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CSE471: System Analysis and Design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Report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045"/>
        <w:tblGridChange w:id="0">
          <w:tblGrid>
            <w:gridCol w:w="2025"/>
            <w:gridCol w:w="6045"/>
          </w:tblGrid>
        </w:tblGridChange>
      </w:tblGrid>
      <w:tr>
        <w:trPr>
          <w:cantSplit w:val="0"/>
          <w:trHeight w:val="9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No: 01, CSE471 Lab Section: 06,  </w:t>
              <w:br w:type="textWrapping"/>
              <w:t xml:space="preserve">Fall 202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21201547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Saiful Islam Tuhin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 Date: 30/12/25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770948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Request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need: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requirements: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value: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issues or constraints: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Functional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Technology (Framework, Languages)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Backend Development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User Interface 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Frontend Development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User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Performance and Network Analysis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Github Repo [Public] Link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u3cyc5a3a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Link of Deployed Project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Individual Contribution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References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System Request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Business need: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Business requirements: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Special issues or constraints: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Technology (Framework, Languages)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at least 5 code snippets of Backend/API development with proper description. Also, attach corresponding screenshots of Postman API testing.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User Interface Design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at least 5 interface designs generated in Figma. Attach the figma project link.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at least 5 frontend code snippets with proper description.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 new user will navigate or use the system with screenshots.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Performance and Network Analysis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Performance and Network analysis report using lighthouse DevTool. Add screenshots of the report. Also, attach a screenshot of your system in any mobile viewport.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system UI must be responsive.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Github Repo [Public] Link</w:t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nwu3cyc5a3aq" w:id="13"/>
      <w:bookmarkEnd w:id="13"/>
      <w:r w:rsidDel="00000000" w:rsidR="00000000" w:rsidRPr="00000000">
        <w:rPr>
          <w:rtl w:val="0"/>
        </w:rPr>
        <w:t xml:space="preserve">Link of Deployed Project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Individual Contribution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member - 01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Requirements which are developed by this member: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member - 02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Requirements which are developed by this member: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member - 03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Requirements which are developed by this member: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Group member - 04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ID: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Requirements which are developed by this member: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References</w:t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426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AB40F9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64B0D"/>
    <w:pPr>
      <w:numPr>
        <w:numId w:val="0"/>
      </w:numP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64B0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64B0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A64B0D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E05F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lOna5TU2FbfoC99xxBZnaDanXQ==">CgMxLjAyCGguZ2pkZ3hzMgloLjMwajB6bGwyCWguMWZvYjl0ZTIJaC4zem55c2g3MgloLjJldDkycDAyCGgudHlqY3d0MgloLjNkeTZ2a20yCWguMXQzaDVzZjIJaC40ZDM0b2c4MgloLjJzOGV5bzEyCWguMTdkcDh2dTIJaC4zcmRjcmpuMgloLjI2aW4xcmcyDmgubnd1M2N5YzVhM2FxMghoLmxueGJ6OTIJaC4zNW5rdW4yOAByITE0dDlaeEoxamxNekM1aWpfNGU0SVdpTTRMZHY2dU84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2024-11-19T15:22:00Z</dcterms:created>
</cp:coreProperties>
</file>