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ns0:document xmlns:ns0="http://schemas.openxmlformats.org/wordprocessingml/2006/main">
  <ns0:body>
    <ns0:p>
      <ns0:pPr>
        <ns0:pStyle ns0:val="Title"/>
      </ns0:pPr>
      <ns0:r>
        <ns0:t>Microcom Approval &amp; Workflow System</ns0:t>
      </ns0:r>
    </ns0:p>
    <ns0:p/>
    <ns0:p>
      <ns0:pPr>
        <ns0:pStyle ns0:val="Heading1"/>
      </ns0:pPr>
      <ns0:r>
        <ns0:t>Administrator Manual</ns0:t>
      </ns0:r>
    </ns0:p>
    <ns0:p/>
    <ns0:p>
      <ns0:r>
        <ns0:rPr>
          <ns0:b/>
        </ns0:rPr>
        <ns0:t>Document version:</ns0:t>
      </ns0:r>
      <ns0:r>
        <ns0:t xml:space="preserve"> 1.0</ns0:t>
      </ns0:r>
    </ns0:p>
    <ns0:p>
      <ns0:r>
        <ns0:rPr>
          <ns0:b/>
        </ns0:rPr>
        <ns0:t>Audience:</ns0:t>
      </ns0:r>
      <ns0:r>
        <ns0:t xml:space="preserve"> System administrators, department administrators, platform managers</ns0:t>
      </ns0:r>
    </ns0:p>
    <ns0:p>
      <ns0:r>
        <ns0:rPr>
          <ns0:b/>
        </ns0:rPr>
        <ns0:t>Language:</ns0:t>
      </ns0:r>
      <ns0:r>
        <ns0:t xml:space="preserve"> English</ns0:t>
      </ns0:r>
    </ns0:p>
    <ns0:p/>
    <ns0:p>
      <ns0:pPr>
        <ns0:pBdr>
          <ns0:bottom ns0:val="single" ns0:sz="6" ns0:space="1" ns0:color="auto"/>
        </ns0:pBdr>
      </ns0:pPr>
    </ns0:p>
    <ns0:p/>
    <ns0:p>
      <ns0:pPr>
        <ns0:pStyle ns0:val="Heading1"/>
      </ns0:pPr>
      <ns0:r>
        <ns0:t>Table of Contents</ns0:t>
      </ns0:r>
    </ns0:p>
    <ns0:p/>
    <ns0:p>
      <ns0:pPr>
        <ns0:pStyle ns0:val="ListParagraph"/>
      </ns0:pPr>
      <ns0:r>
        <ns0:t>1. [Introduction](#1-introduction)</ns0:t>
      </ns0:r>
    </ns0:p>
    <ns0:p>
      <ns0:pPr>
        <ns0:pStyle ns0:val="ListParagraph"/>
      </ns0:pPr>
      <ns0:r>
        <ns0:t>2. [Login](#2-login)</ns0:t>
      </ns0:r>
    </ns0:p>
    <ns0:p>
      <ns0:pPr>
        <ns0:pStyle ns0:val="ListParagraph"/>
      </ns0:pPr>
      <ns0:r>
        <ns0:t>3. [User Management](#3-user-management)</ns0:t>
      </ns0:r>
    </ns0:p>
    <ns0:p>
      <ns0:pPr>
        <ns0:pStyle ns0:val="ListParagraph"/>
      </ns0:pPr>
      <ns0:r>
        <ns0:t>4. [Workflow Management](#4-workflow-management)</ns0:t>
      </ns0:r>
    </ns0:p>
    <ns0:p>
      <ns0:pPr>
        <ns0:pStyle ns0:val="ListParagraph"/>
      </ns0:pPr>
      <ns0:r>
        <ns0:t>5. [Request Types](#5-request-types)</ns0:t>
      </ns0:r>
    </ns0:p>
    <ns0:p>
      <ns0:pPr>
        <ns0:pStyle ns0:val="ListParagraph"/>
      </ns0:pPr>
      <ns0:r>
        <ns0:t>6. [Inventory &amp; Materials](#6-inventory--materials)</ns0:t>
      </ns0:r>
    </ns0:p>
    <ns0:p>
      <ns0:pPr>
        <ns0:pStyle ns0:val="ListParagraph"/>
      </ns0:pPr>
      <ns0:r>
        <ns0:t>7. [Department Ownership](#7-department-ownership)</ns0:t>
      </ns0:r>
    </ns0:p>
    <ns0:p>
      <ns0:pPr>
        <ns0:pStyle ns0:val="ListParagraph"/>
      </ns0:pPr>
      <ns0:r>
        <ns0:t>8. [Draft Requests](#8-draft-requests)</ns0:t>
      </ns0:r>
    </ns0:p>
    <ns0:p>
      <ns0:pPr>
        <ns0:pStyle ns0:val="ListParagraph"/>
      </ns0:pPr>
      <ns0:r>
        <ns0:t>9. [Returned Requests](#9-returned-requests)</ns0:t>
      </ns0:r>
    </ns0:p>
    <ns0:p>
      <ns0:pPr>
        <ns0:pStyle ns0:val="ListParagraph"/>
      </ns0:pPr>
      <ns0:r>
        <ns0:t>10. [Request Cancellation](#10-request-cancellation)</ns0:t>
      </ns0:r>
    </ns0:p>
    <ns0:p>
      <ns0:pPr>
        <ns0:pStyle ns0:val="ListParagraph"/>
      </ns0:pPr>
      <ns0:r>
        <ns0:t>11. [Reporting](#11-reporting)</ns0:t>
      </ns0:r>
    </ns0:p>
    <ns0:p>
      <ns0:pPr>
        <ns0:pStyle ns0:val="ListParagraph"/>
      </ns0:pPr>
      <ns0:r>
        <ns0:t>12. [System Administration](#12-system-administration)</ns0:t>
      </ns0:r>
    </ns0:p>
    <ns0:p>
      <ns0:pPr>
        <ns0:pStyle ns0:val="ListParagraph"/>
      </ns0:pPr>
      <ns0:r>
        <ns0:t>13. [Troubleshooting](#13-troubleshooting)</ns0:t>
      </ns0:r>
    </ns0:p>
    <ns0:p>
      <ns0:pPr>
        <ns0:pStyle ns0:val="ListParagraph"/>
      </ns0:pPr>
      <ns0:r>
        <ns0:t>14. [Best Practices](#14-best-practices)</ns0:t>
      </ns0:r>
    </ns0:p>
    <ns0:p/>
    <ns0:p>
      <ns0:pPr>
        <ns0:pBdr>
          <ns0:bottom ns0:val="single" ns0:sz="6" ns0:space="1" ns0:color="auto"/>
        </ns0:pBdr>
      </ns0:pPr>
    </ns0:p>
    <ns0:p/>
    <ns0:p>
      <ns0:pPr>
        <ns0:pStyle ns0:val="Heading1"/>
      </ns0:pPr>
      <ns0:r>
        <ns0:t>1. Introduction</ns0:t>
      </ns0:r>
    </ns0:p>
    <ns0:p/>
    <ns0:p>
      <ns0:r>
        <ns0:t>The Microcom Approval &amp; Workflow System is a web-based platform for creating, approving, tracking, printing, and reporting operational requests. It supports department ownership, configurable approval workflows, material inventory control, English and French usage, and auditable request history.</ns0:t>
      </ns0:r>
    </ns0:p>
    <ns0:p/>
    <ns0:p>
      <ns0:pPr>
        <ns0:pStyle ns0:val="Heading2"/>
      </ns0:pPr>
      <ns0:r>
        <ns0:t>1.1 Purpose of the Platform</ns0:t>
      </ns0:r>
    </ns0:p>
    <ns0:p/>
    <ns0:p>
      <ns0:r>
        <ns0:t>The system centralizes request handling so that requests are submitted through a standard process, routed to the correct department approvers, reviewed step by step, and retained with an audit trail.</ns0:t>
      </ns0:r>
    </ns0:p>
    <ns0:p/>
    <ns0:p>
      <ns0:r>
        <ns0:t>Administrators use the platform to maintain:</ns0:t>
      </ns0:r>
    </ns0:p>
    <ns0:p/>
    <ns0:p>
      <ns0:pPr>
        <ns0:pStyle ns0:val="ListParagraph"/>
      </ns0:pPr>
      <ns0:r>
        <ns0:t>? Departments and roles.</ns0:t>
      </ns0:r>
    </ns0:p>
    <ns0:p>
      <ns0:pPr>
        <ns0:pStyle ns0:val="ListParagraph"/>
      </ns0:pPr>
      <ns0:r>
        <ns0:t>? Users and stock-management access.</ns0:t>
      </ns0:r>
    </ns0:p>
    <ns0:p>
      <ns0:pPr>
        <ns0:pStyle ns0:val="ListParagraph"/>
      </ns0:pPr>
      <ns0:r>
        <ns0:t>? Request types and their behavior.</ns0:t>
      </ns0:r>
    </ns0:p>
    <ns0:p>
      <ns0:pPr>
        <ns0:pStyle ns0:val="ListParagraph"/>
      </ns0:pPr>
      <ns0:r>
        <ns0:t>? Approval workflows and approval steps.</ns0:t>
      </ns0:r>
    </ns0:p>
    <ns0:p>
      <ns0:pPr>
        <ns0:pStyle ns0:val="ListParagraph"/>
      </ns0:pPr>
      <ns0:r>
        <ns0:t>? Material catalog, stock levels, and reporting controls.</ns0:t>
      </ns0:r>
    </ns0:p>
    <ns0:p/>
    <ns0:p>
      <ns0:pPr>
        <ns0:pStyle ns0:val="Heading2"/>
      </ns0:pPr>
      <ns0:r>
        <ns0:t>1.2 Key Features</ns0:t>
      </ns0:r>
    </ns0:p>
    <ns0:p/>
    <ns0:p>
      <ns0:pPr>
        <ns0:pStyle ns0:val="ListParagraph"/>
      </ns0:pPr>
      <ns0:r>
        <ns0:t>? Custom departments and roles.</ns0:t>
      </ns0:r>
    </ns0:p>
    <ns0:p>
      <ns0:pPr>
        <ns0:pStyle ns0:val="ListParagraph"/>
      </ns0:pPr>
      <ns0:r>
        <ns0:t>? Custom user profiles with employee ID, department, role, and stock-report permission.</ns0:t>
      </ns0:r>
    </ns0:p>
    <ns0:p>
      <ns0:pPr>
        <ns0:pStyle ns0:val="ListParagraph"/>
      </ns0:pPr>
      <ns0:r>
        <ns0:t>? Configurable request types for material, payment, general, and permission/leave workflows.</ns0:t>
      </ns0:r>
    </ns0:p>
    <ns0:p>
      <ns0:pPr>
        <ns0:pStyle ns0:val="ListParagraph"/>
      </ns0:pPr>
      <ns0:r>
        <ns0:t>? Department-specific workflows and global fallback workflows.</ns0:t>
      </ns0:r>
    </ns0:p>
    <ns0:p>
      <ns0:pPr>
        <ns0:pStyle ns0:val="ListParagraph"/>
      </ns0:pPr>
      <ns0:r>
        <ns0:t>? Amount-based workflow ranges.</ns0:t>
      </ns0:r>
    </ns0:p>
    <ns0:p>
      <ns0:pPr>
        <ns0:pStyle ns0:val="ListParagraph"/>
      </ns0:pPr>
      <ns0:r>
        <ns0:t>? Sequential approval steps with primary and alternate approvers.</ns0:t>
      </ns0:r>
    </ns0:p>
    <ns0:p>
      <ns0:pPr>
        <ns0:pStyle ns0:val="ListParagraph"/>
      </ns0:pPr>
      <ns0:r>
        <ns0:t>? Draft requests that are not submitted for approval until the user submits them.</ns0:t>
      </ns0:r>
    </ns0:p>
    <ns0:p>
      <ns0:pPr>
        <ns0:pStyle ns0:val="ListParagraph"/>
      </ns0:pPr>
      <ns0:r>
        <ns0:t>? Returned-request correction and resubmission.</ns0:t>
      </ns0:r>
    </ns0:p>
    <ns0:p>
      <ns0:pPr>
        <ns0:pStyle ns0:val="ListParagraph"/>
      </ns0:pPr>
      <ns0:r>
        <ns0:t>? Request cancellation for open requests.</ns0:t>
      </ns0:r>
    </ns0:p>
    <ns0:p>
      <ns0:pPr>
        <ns0:pStyle ns0:val="ListParagraph"/>
      </ns0:pPr>
      <ns0:r>
        <ns0:t>? Material stock deduction after final approval.</ns0:t>
      </ns0:r>
    </ns0:p>
    <ns0:p>
      <ns0:pPr>
        <ns0:pStyle ns0:val="ListParagraph"/>
      </ns0:pPr>
      <ns0:r>
        <ns0:t>? Material return-to-stock records.</ns0:t>
      </ns0:r>
    </ns0:p>
    <ns0:p>
      <ns0:pPr>
        <ns0:pStyle ns0:val="ListParagraph"/>
      </ns0:pPr>
      <ns0:r>
        <ns0:t>? CSV and Excel material report exports.</ns0:t>
      </ns0:r>
    </ns0:p>
    <ns0:p>
      <ns0:pPr>
        <ns0:pStyle ns0:val="ListParagraph"/>
      </ns0:pPr>
      <ns0:r>
        <ns0:t>? Printable material exit slips and permission documents.</ns0:t>
      </ns0:r>
    </ns0:p>
    <ns0:p>
      <ns0:pPr>
        <ns0:pStyle ns0:val="ListParagraph"/>
      </ns0:pPr>
      <ns0:r>
        <ns0:t>? English and French language support.</ns0:t>
      </ns0:r>
    </ns0:p>
    <ns0:p/>
    <ns0:p>
      <ns0:pPr>
        <ns0:pStyle ns0:val="Heading2"/>
      </ns0:pPr>
      <ns0:r>
        <ns0:t>1.3 Approval Workflow Overview</ns0:t>
      </ns0:r>
    </ns0:p>
    <ns0:p/>
    <ns0:p>
      <ns0:r>
        <ns0:t>When a user submits a request, the system selects an active workflow for the request type. If the request has an amount, the workflow must also match the configured minimum and maximum amount rules.</ns0:t>
      </ns0:r>
    </ns0:p>
    <ns0:p/>
    <ns0:p>
      <ns0:r>
        <ns0:t>Workflow selection follows this order:</ns0:t>
      </ns0:r>
    </ns0:p>
    <ns0:p/>
    <ns0:p>
      <ns0:pPr>
        <ns0:pStyle ns0:val="ListParagraph"/>
      </ns0:pPr>
      <ns0:r>
        <ns0:t xml:space="preserve">1. Active workflow matching the request type and the selected </ns0:t>
      </ns0:r>
      <ns0:r>
        <ns0:rPr>
          <ns0:b/>
        </ns0:rPr>
        <ns0:t>Request For Department</ns0:t>
      </ns0:r>
      <ns0:r>
        <ns0:t>.</ns0:t>
      </ns0:r>
    </ns0:p>
    <ns0:p>
      <ns0:pPr>
        <ns0:pStyle ns0:val="ListParagraph"/>
      </ns0:pPr>
      <ns0:r>
        <ns0:t>2. Active workflow matching the request type with no department assigned. This is the global fallback.</ns0:t>
      </ns0:r>
    </ns0:p>
    <ns0:p>
      <ns0:pPr>
        <ns0:pStyle ns0:val="ListParagraph"/>
      </ns0:pPr>
      <ns0:r>
        <ns0:t>3. If no workflow matches, submission is blocked and the administrator must configure an applicable workflow.</ns0:t>
      </ns0:r>
    </ns0:p>
    <ns0:p/>
    <ns0:p>
      <ns0:r>
        <ns0:t>After a workflow is selected, the system creates approval records for each workflow step. The current step is routed to the configured approver user or to an active user in the owning department with the configured role.</ns0:t>
      </ns0:r>
    </ns0:p>
    <ns0:p/>
    <ns0:p>
      <ns0:pPr>
        <ns0:pStyle ns0:val="Quote"/>
      </ns0:pPr>
      <ns0:r>
        <ns0:rPr>
          <ns0:b/>
        </ns0:rPr>
        <ns0:t>Note:</ns0:t>
      </ns0:r>
      <ns0:r>
        <ns0:t xml:space="preserve"> The owning department for routing is </ns0:t>
      </ns0:r>
      <ns0:r>
        <ns0:rPr>
          <ns0:b/>
        </ns0:rPr>
        <ns0:t>Request For Department</ns0:t>
      </ns0:r>
      <ns0:r>
        <ns0:t>, not the submitter's department.</ns0:t>
      </ns0:r>
    </ns0:p>
    <ns0:p/>
    <ns0:p>
      <ns0:r>
        <ns0:rPr>
          <ns0:b/>
        </ns0:rPr>
        <ns0:t>Screenshot placeholder:</ns0:t>
      </ns0:r>
      <ns0:r>
        <ns0:t xml:space="preserve"> Administrator dashboard and navigation menu.</ns0:t>
      </ns0:r>
    </ns0:p>
    <ns0:p/>
    <ns0:p>
      <ns0:pPr>
        <ns0:pBdr>
          <ns0:bottom ns0:val="single" ns0:sz="6" ns0:space="1" ns0:color="auto"/>
        </ns0:pBdr>
      </ns0:pPr>
    </ns0:p>
    <ns0:p/>
    <ns0:p>
      <ns0:pPr>
        <ns0:pStyle ns0:val="Heading1"/>
      </ns0:pPr>
      <ns0:r>
        <ns0:t>2. Login</ns0:t>
      </ns0:r>
    </ns0:p>
    <ns0:p/>
    <ns0:p>
      <ns0:pPr>
        <ns0:pStyle ns0:val="Heading2"/>
      </ns0:pPr>
      <ns0:r>
        <ns0:t>2.1 Administrator Login</ns0:t>
      </ns0:r>
    </ns0:p>
    <ns0:p/>
    <ns0:p>
      <ns0:r>
        <ns0:t xml:space="preserve">Administrators sign in at </ns0:t>
      </ns0:r>
      <ns0:r>
        <ns0:rPr>
          <ns0:rStyle ns0:val="Code"/>
        </ns0:rPr>
        <ns0:t>/login/</ns0:t>
      </ns0:r>
      <ns0:r>
        <ns0:t xml:space="preserve"> using their assigned username and password. After login, users are redirected to the dashboard.</ns0:t>
      </ns0:r>
    </ns0:p>
    <ns0:p/>
    <ns0:p>
      <ns0:r>
        <ns0:t xml:space="preserve">Administrators with staff access can open Django administration at </ns0:t>
      </ns0:r>
      <ns0:r>
        <ns0:rPr>
          <ns0:rStyle ns0:val="Code"/>
        </ns0:rPr>
        <ns0:t>/admin/</ns0:t>
      </ns0:r>
      <ns0:r>
        <ns0:t>.</ns0:t>
      </ns0:r>
    </ns0:p>
    <ns0:p/>
    <ns0:p>
      <ns0:r>
        <ns0:rPr>
          <ns0:b/>
        </ns0:rPr>
        <ns0:t>Screenshot placeholder:</ns0:t>
      </ns0:r>
      <ns0:r>
        <ns0:t xml:space="preserve"> Login screen.</ns0:t>
      </ns0:r>
    </ns0:p>
    <ns0:p/>
    <ns0:p>
      <ns0:pPr>
        <ns0:pStyle ns0:val="Heading2"/>
      </ns0:pPr>
      <ns0:r>
        <ns0:t>2.2 Password Reset</ns0:t>
      </ns0:r>
    </ns0:p>
    <ns0:p/>
    <ns0:p>
      <ns0:r>
        <ns0:t xml:space="preserve">Users can request a password reset from the login page. The system uses the configured email backend to send reset instructions. The password reset pages are available under </ns0:t>
      </ns0:r>
      <ns0:r>
        <ns0:rPr>
          <ns0:rStyle ns0:val="Code"/>
        </ns0:rPr>
        <ns0:t>/password-reset/</ns0:t>
      </ns0:r>
      <ns0:r>
        <ns0:t>.</ns0:t>
      </ns0:r>
    </ns0:p>
    <ns0:p/>
    <ns0:p>
      <ns0:pPr>
        <ns0:pStyle ns0:val="Heading2"/>
      </ns0:pPr>
      <ns0:r>
        <ns0:t>2.3 Security Recommendations</ns0:t>
      </ns0:r>
    </ns0:p>
    <ns0:p/>
    <ns0:p>
      <ns0:pPr>
        <ns0:pStyle ns0:val="ListParagraph"/>
      </ns0:pPr>
      <ns0:r>
        <ns0:t>? Assign administrator access only to users who require it.</ns0:t>
      </ns0:r>
    </ns0:p>
    <ns0:p>
      <ns0:pPr>
        <ns0:pStyle ns0:val="ListParagraph"/>
      </ns0:pPr>
      <ns0:r>
        <ns0:t>? Keep user email addresses valid because password reset depends on email.</ns0:t>
      </ns0:r>
    </ns0:p>
    <ns0:p>
      <ns0:pPr>
        <ns0:pStyle ns0:val="ListParagraph"/>
      </ns0:pPr>
      <ns0:r>
        <ns0:t>? Deactivate user accounts instead of deleting them when the user leaves or changes responsibilities.</ns0:t>
      </ns0:r>
    </ns0:p>
    <ns0:p>
      <ns0:pPr>
        <ns0:pStyle ns0:val="ListParagraph"/>
      </ns0:pPr>
      <ns0:r>
        <ns0:t>? Review users with stock-management rights regularly.</ns0:t>
      </ns0:r>
    </ns0:p>
    <ns0:p>
      <ns0:pPr>
        <ns0:pStyle ns0:val="ListParagraph"/>
      </ns0:pPr>
      <ns0:r>
        <ns0:t>? Use strong passwords and avoid shared administrator accounts.</ns0:t>
      </ns0:r>
    </ns0:p>
    <ns0:p>
      <ns0:pPr>
        <ns0:pStyle ns0:val="ListParagraph"/>
      </ns0:pPr>
      <ns0:r>
        <ns0:t>? Keep environment secrets out of source control.</ns0:t>
      </ns0:r>
    </ns0:p>
    <ns0:p/>
    <ns0:p>
      <ns0:pPr>
        <ns0:pStyle ns0:val="Quote"/>
      </ns0:pPr>
      <ns0:r>
        <ns0:rPr>
          <ns0:b/>
        </ns0:rPr>
        <ns0:t>Warning:</ns0:t>
      </ns0:r>
      <ns0:r>
        <ns0:t xml:space="preserve"> Never reuse a personal user account as a shared administrative account. Audit history is tied to the user who performed each action.</ns0:t>
      </ns0:r>
    </ns0:p>
    <ns0:p/>
    <ns0:p>
      <ns0:pPr>
        <ns0:pBdr>
          <ns0:bottom ns0:val="single" ns0:sz="6" ns0:space="1" ns0:color="auto"/>
        </ns0:pBdr>
      </ns0:pPr>
    </ns0:p>
    <ns0:p/>
    <ns0:p>
      <ns0:pPr>
        <ns0:pStyle ns0:val="Heading1"/>
      </ns0:pPr>
      <ns0:r>
        <ns0:t>3. User Management</ns0:t>
      </ns0:r>
    </ns0:p>
    <ns0:p/>
    <ns0:p>
      <ns0:r>
        <ns0:t>User management is performed in the administration area.</ns0:t>
      </ns0:r>
    </ns0:p>
    <ns0:p/>
    <ns0:p>
      <ns0:pPr>
        <ns0:pStyle ns0:val="Heading2"/>
      </ns0:pPr>
      <ns0:r>
        <ns0:t>3.1 Departments</ns0:t>
      </ns0:r>
    </ns0:p>
    <ns0:p/>
    <ns0:p>
      <ns0:r>
        <ns0:t>Departments represent organizational units such as Administration, Fiber, IT, Finance, or Logistics.</ns0:t>
      </ns0:r>
    </ns0:p>
    <ns0:p/>
    <ns0:p>
      <ns0:r>
        <ns0:t>Each department has:</ns0:t>
      </ns0:r>
    </ns0:p>
    <ns0:p/>
    <ns0:p>
      <ns0:pPr>
        <ns0:pStyle ns0:val="ListParagraph"/>
      </ns0:pPr>
      <ns0:r>
        <ns0:t xml:space="preserve">? </ns0:t>
      </ns0:r>
      <ns0:r>
        <ns0:rPr>
          <ns0:b/>
        </ns0:rPr>
        <ns0:t>Name:</ns0:t>
      </ns0:r>
      <ns0:r>
        <ns0:t xml:space="preserve"> Human-readable department name.</ns0:t>
      </ns0:r>
    </ns0:p>
    <ns0:p>
      <ns0:pPr>
        <ns0:pStyle ns0:val="ListParagraph"/>
      </ns0:pPr>
      <ns0:r>
        <ns0:t xml:space="preserve">? </ns0:t>
      </ns0:r>
      <ns0:r>
        <ns0:rPr>
          <ns0:b/>
        </ns0:rPr>
        <ns0:t>Code:</ns0:t>
      </ns0:r>
      <ns0:r>
        <ns0:t xml:space="preserve"> Unique short code.</ns0:t>
      </ns0:r>
    </ns0:p>
    <ns0:p/>
    <ns0:p>
      <ns0:r>
        <ns0:t>Departments are used for user assignment, request ownership, filtering, reporting, and approval routing.</ns0:t>
      </ns0:r>
    </ns0:p>
    <ns0:p/>
    <ns0:p>
      <ns0:pPr>
        <ns0:pStyle ns0:val="Heading2"/>
      </ns0:pPr>
      <ns0:r>
        <ns0:t>3.2 Roles</ns0:t>
      </ns0:r>
    </ns0:p>
    <ns0:p/>
    <ns0:p>
      <ns0:r>
        <ns0:t>Roles represent approval responsibilities. Examples include Department Manager, Finance Manager, Stock Manager, or Director.</ns0:t>
      </ns0:r>
    </ns0:p>
    <ns0:p/>
    <ns0:p>
      <ns0:r>
        <ns0:t>Each role has:</ns0:t>
      </ns0:r>
    </ns0:p>
    <ns0:p/>
    <ns0:p>
      <ns0:pPr>
        <ns0:pStyle ns0:val="ListParagraph"/>
      </ns0:pPr>
      <ns0:r>
        <ns0:t xml:space="preserve">? </ns0:t>
      </ns0:r>
      <ns0:r>
        <ns0:rPr>
          <ns0:b/>
        </ns0:rPr>
        <ns0:t>Name:</ns0:t>
      </ns0:r>
      <ns0:r>
        <ns0:t xml:space="preserve"> Human-readable role name.</ns0:t>
      </ns0:r>
    </ns0:p>
    <ns0:p>
      <ns0:pPr>
        <ns0:pStyle ns0:val="ListParagraph"/>
      </ns0:pPr>
      <ns0:r>
        <ns0:t xml:space="preserve">? </ns0:t>
      </ns0:r>
      <ns0:r>
        <ns0:rPr>
          <ns0:b/>
        </ns0:rPr>
        <ns0:t>Code:</ns0:t>
      </ns0:r>
      <ns0:r>
        <ns0:t xml:space="preserve"> Unique short code.</ns0:t>
      </ns0:r>
    </ns0:p>
    <ns0:p/>
    <ns0:p>
      <ns0:r>
        <ns0:t>Workflow steps can route approvals to a specific user or to the first active user in the request-owning department with the configured role.</ns0:t>
      </ns0:r>
    </ns0:p>
    <ns0:p/>
    <ns0:p>
      <ns0:pPr>
        <ns0:pStyle ns0:val="Heading2"/>
      </ns0:pPr>
      <ns0:r>
        <ns0:t>3.3 Users</ns0:t>
      </ns0:r>
    </ns0:p>
    <ns0:p/>
    <ns0:p>
      <ns0:r>
        <ns0:t>Users have the standard login fields plus Microcom-specific fields:</ns0:t>
      </ns0:r>
    </ns0:p>
    <ns0:p/>
    <ns0:p>
      <ns0:pPr>
        <ns0:pStyle ns0:val="ListParagraph"/>
      </ns0:pPr>
      <ns0:r>
        <ns0:t xml:space="preserve">? </ns0:t>
      </ns0:r>
      <ns0:r>
        <ns0:rPr>
          <ns0:b/>
        </ns0:rPr>
        <ns0:t>Full name</ns0:t>
      </ns0:r>
    </ns0:p>
    <ns0:p>
      <ns0:pPr>
        <ns0:pStyle ns0:val="ListParagraph"/>
      </ns0:pPr>
      <ns0:r>
        <ns0:t xml:space="preserve">? </ns0:t>
      </ns0:r>
      <ns0:r>
        <ns0:rPr>
          <ns0:b/>
        </ns0:rPr>
        <ns0:t>Employee ID</ns0:t>
      </ns0:r>
    </ns0:p>
    <ns0:p>
      <ns0:pPr>
        <ns0:pStyle ns0:val="ListParagraph"/>
      </ns0:pPr>
      <ns0:r>
        <ns0:t xml:space="preserve">? </ns0:t>
      </ns0:r>
      <ns0:r>
        <ns0:rPr>
          <ns0:b/>
        </ns0:rPr>
        <ns0:t>Department</ns0:t>
      </ns0:r>
    </ns0:p>
    <ns0:p>
      <ns0:pPr>
        <ns0:pStyle ns0:val="ListParagraph"/>
      </ns0:pPr>
      <ns0:r>
        <ns0:t xml:space="preserve">? </ns0:t>
      </ns0:r>
      <ns0:r>
        <ns0:rPr>
          <ns0:b/>
        </ns0:rPr>
        <ns0:t>Role</ns0:t>
      </ns0:r>
    </ns0:p>
    <ns0:p>
      <ns0:pPr>
        <ns0:pStyle ns0:val="ListParagraph"/>
      </ns0:pPr>
      <ns0:r>
        <ns0:t xml:space="preserve">? </ns0:t>
      </ns0:r>
      <ns0:r>
        <ns0:rPr>
          <ns0:b/>
        </ns0:rPr>
        <ns0:t>Can Manage Stock Reports</ns0:t>
      </ns0:r>
    </ns0:p>
    <ns0:p>
      <ns0:pPr>
        <ns0:pStyle ns0:val="ListParagraph"/>
      </ns0:pPr>
      <ns0:r>
        <ns0:t xml:space="preserve">? </ns0:t>
      </ns0:r>
      <ns0:r>
        <ns0:rPr>
          <ns0:b/>
        </ns0:rPr>
        <ns0:t>Active status</ns0:t>
      </ns0:r>
    </ns0:p>
    <ns0:p>
      <ns0:pPr>
        <ns0:pStyle ns0:val="ListParagraph"/>
      </ns0:pPr>
      <ns0:r>
        <ns0:t xml:space="preserve">? </ns0:t>
      </ns0:r>
      <ns0:r>
        <ns0:rPr>
          <ns0:b/>
        </ns0:rPr>
        <ns0:t>Staff status</ns0:t>
      </ns0:r>
      <ns0:r>
        <ns0:t xml:space="preserve"> for administrative access</ns0:t>
      </ns0:r>
    </ns0:p>
    <ns0:p/>
    <ns0:p>
      <ns0:r>
        <ns0:t>The system requires a valid email address in the admin user form.</ns0:t>
      </ns0:r>
    </ns0:p>
    <ns0:p/>
    <ns0:p>
      <ns0:pPr>
        <ns0:pStyle ns0:val="Heading2"/>
      </ns0:pPr>
      <ns0:r>
        <ns0:t>3.4 Create a Department</ns0:t>
      </ns0:r>
    </ns0:p>
    <ns0:p/>
    <ns0:p>
      <ns0:pPr>
        <ns0:pStyle ns0:val="ListParagraph"/>
      </ns0:pPr>
      <ns0:r>
        <ns0:t xml:space="preserve">1. Open </ns0:t>
      </ns0:r>
      <ns0:r>
        <ns0:rPr>
          <ns0:rStyle ns0:val="Code"/>
        </ns0:rPr>
        <ns0:t>/admin/</ns0:t>
      </ns0:r>
      <ns0:r>
        <ns0:t>.</ns0:t>
      </ns0:r>
    </ns0:p>
    <ns0:p>
      <ns0:pPr>
        <ns0:pStyle ns0:val="ListParagraph"/>
      </ns0:pPr>
      <ns0:r>
        <ns0:t xml:space="preserve">2. Go to </ns0:t>
      </ns0:r>
      <ns0:r>
        <ns0:rPr>
          <ns0:b/>
        </ns0:rPr>
        <ns0:t>Accounts &gt; Departments</ns0:t>
      </ns0:r>
      <ns0:r>
        <ns0:t>.</ns0:t>
      </ns0:r>
    </ns0:p>
    <ns0:p>
      <ns0:pPr>
        <ns0:pStyle ns0:val="ListParagraph"/>
      </ns0:pPr>
      <ns0:r>
        <ns0:t xml:space="preserve">3. Select </ns0:t>
      </ns0:r>
      <ns0:r>
        <ns0:rPr>
          <ns0:b/>
        </ns0:rPr>
        <ns0:t>Add Department</ns0:t>
      </ns0:r>
      <ns0:r>
        <ns0:t>.</ns0:t>
      </ns0:r>
    </ns0:p>
    <ns0:p>
      <ns0:pPr>
        <ns0:pStyle ns0:val="ListParagraph"/>
      </ns0:pPr>
      <ns0:r>
        <ns0:t>4. Enter the department name and unique code.</ns0:t>
      </ns0:r>
    </ns0:p>
    <ns0:p>
      <ns0:pPr>
        <ns0:pStyle ns0:val="ListParagraph"/>
      </ns0:pPr>
      <ns0:r>
        <ns0:t>5. Save.</ns0:t>
      </ns0:r>
    </ns0:p>
    <ns0:p/>
    <ns0:p>
      <ns0:r>
        <ns0:rPr>
          <ns0:b/>
        </ns0:rPr>
        <ns0:t>Screenshot placeholder:</ns0:t>
      </ns0:r>
      <ns0:r>
        <ns0:t xml:space="preserve"> Department creation form.</ns0:t>
      </ns0:r>
    </ns0:p>
    <ns0:p/>
    <ns0:p>
      <ns0:pPr>
        <ns0:pStyle ns0:val="Heading2"/>
      </ns0:pPr>
      <ns0:r>
        <ns0:t>3.5 Edit a Department</ns0:t>
      </ns0:r>
    </ns0:p>
    <ns0:p/>
    <ns0:p>
      <ns0:pPr>
        <ns0:pStyle ns0:val="ListParagraph"/>
      </ns0:pPr>
      <ns0:r>
        <ns0:t xml:space="preserve">1. Open </ns0:t>
      </ns0:r>
      <ns0:r>
        <ns0:rPr>
          <ns0:b/>
        </ns0:rPr>
        <ns0:t>Accounts &gt; Departments</ns0:t>
      </ns0:r>
      <ns0:r>
        <ns0:t>.</ns0:t>
      </ns0:r>
    </ns0:p>
    <ns0:p>
      <ns0:pPr>
        <ns0:pStyle ns0:val="ListParagraph"/>
      </ns0:pPr>
      <ns0:r>
        <ns0:t>2. Select the department.</ns0:t>
      </ns0:r>
    </ns0:p>
    <ns0:p>
      <ns0:pPr>
        <ns0:pStyle ns0:val="ListParagraph"/>
      </ns0:pPr>
      <ns0:r>
        <ns0:t>3. Update the name or code.</ns0:t>
      </ns0:r>
    </ns0:p>
    <ns0:p>
      <ns0:pPr>
        <ns0:pStyle ns0:val="ListParagraph"/>
      </ns0:pPr>
      <ns0:r>
        <ns0:t>4. Save.</ns0:t>
      </ns0:r>
    </ns0:p>
    <ns0:p/>
    <ns0:p>
      <ns0:pPr>
        <ns0:pStyle ns0:val="Quote"/>
      </ns0:pPr>
      <ns0:r>
        <ns0:rPr>
          <ns0:b/>
        </ns0:rPr>
        <ns0:t>Tip:</ns0:t>
      </ns0:r>
      <ns0:r>
        <ns0:t xml:space="preserve"> Avoid changing department codes after workflows and reports are in production unless the change has been approved internally.</ns0:t>
      </ns0:r>
    </ns0:p>
    <ns0:p/>
    <ns0:p>
      <ns0:pPr>
        <ns0:pStyle ns0:val="Heading2"/>
      </ns0:pPr>
      <ns0:r>
        <ns0:t>3.6 Disable a Department</ns0:t>
      </ns0:r>
    </ns0:p>
    <ns0:p/>
    <ns0:p>
      <ns0:r>
        <ns0:t>The current department model does not include an active/inactive flag. To stop using a department:</ns0:t>
      </ns0:r>
    </ns0:p>
    <ns0:p/>
    <ns0:p>
      <ns0:pPr>
        <ns0:pStyle ns0:val="ListParagraph"/>
      </ns0:pPr>
      <ns0:r>
        <ns0:t>1. Remove it from new workflow configuration.</ns0:t>
      </ns0:r>
    </ns0:p>
    <ns0:p>
      <ns0:pPr>
        <ns0:pStyle ns0:val="ListParagraph"/>
      </ns0:pPr>
      <ns0:r>
        <ns0:t>2. Move active users to another department or deactivate them.</ns0:t>
      </ns0:r>
    </ns0:p>
    <ns0:p>
      <ns0:pPr>
        <ns0:pStyle ns0:val="ListParagraph"/>
      </ns0:pPr>
      <ns0:r>
        <ns0:t>3. Keep the department record for historical request and audit integrity.</ns0:t>
      </ns0:r>
    </ns0:p>
    <ns0:p/>
    <ns0:p>
      <ns0:pPr>
        <ns0:pStyle ns0:val="Quote"/>
      </ns0:pPr>
      <ns0:r>
        <ns0:rPr>
          <ns0:b/>
        </ns0:rPr>
        <ns0:t>Warning:</ns0:t>
      </ns0:r>
      <ns0:r>
        <ns0:t xml:space="preserve"> Do not delete departments that are already referenced by users, workflows, or requests.</ns0:t>
      </ns0:r>
    </ns0:p>
    <ns0:p/>
    <ns0:p>
      <ns0:pPr>
        <ns0:pStyle ns0:val="Heading2"/>
      </ns0:pPr>
      <ns0:r>
        <ns0:t>3.7 Create a User</ns0:t>
      </ns0:r>
    </ns0:p>
    <ns0:p/>
    <ns0:p>
      <ns0:pPr>
        <ns0:pStyle ns0:val="ListParagraph"/>
      </ns0:pPr>
      <ns0:r>
        <ns0:t xml:space="preserve">1. Open </ns0:t>
      </ns0:r>
      <ns0:r>
        <ns0:rPr>
          <ns0:b/>
        </ns0:rPr>
        <ns0:t>Accounts &gt; Users</ns0:t>
      </ns0:r>
      <ns0:r>
        <ns0:t>.</ns0:t>
      </ns0:r>
    </ns0:p>
    <ns0:p>
      <ns0:pPr>
        <ns0:pStyle ns0:val="ListParagraph"/>
      </ns0:pPr>
      <ns0:r>
        <ns0:t xml:space="preserve">2. Select </ns0:t>
      </ns0:r>
      <ns0:r>
        <ns0:rPr>
          <ns0:b/>
        </ns0:rPr>
        <ns0:t>Add User</ns0:t>
      </ns0:r>
      <ns0:r>
        <ns0:t>.</ns0:t>
      </ns0:r>
    </ns0:p>
    <ns0:p>
      <ns0:pPr>
        <ns0:pStyle ns0:val="ListParagraph"/>
      </ns0:pPr>
      <ns0:r>
        <ns0:t>3. Enter username, full name, employee ID, email, department, and role.</ns0:t>
      </ns0:r>
    </ns0:p>
    <ns0:p>
      <ns0:pPr>
        <ns0:pStyle ns0:val="ListParagraph"/>
      </ns0:pPr>
      <ns0:r>
        <ns0:t>4. Set staff/superuser permissions only when required.</ns0:t>
      </ns0:r>
    </ns0:p>
    <ns0:p>
      <ns0:pPr>
        <ns0:pStyle ns0:val="ListParagraph"/>
      </ns0:pPr>
      <ns0:r>
        <ns0:t xml:space="preserve">5. Set </ns0:t>
      </ns0:r>
      <ns0:r>
        <ns0:rPr>
          <ns0:b/>
        </ns0:rPr>
        <ns0:t>Can Manage Stock Reports</ns0:t>
      </ns0:r>
      <ns0:r>
        <ns0:t xml:space="preserve"> only for users who should manage material reports and stock return actions.</ns0:t>
      </ns0:r>
    </ns0:p>
    <ns0:p>
      <ns0:pPr>
        <ns0:pStyle ns0:val="ListParagraph"/>
      </ns0:pPr>
      <ns0:r>
        <ns0:t>6. Save.</ns0:t>
      </ns0:r>
    </ns0:p>
    <ns0:p/>
    <ns0:p>
      <ns0:pPr>
        <ns0:pStyle ns0:val="Heading2"/>
      </ns0:pPr>
      <ns0:r>
        <ns0:t>3.8 Edit a User</ns0:t>
      </ns0:r>
    </ns0:p>
    <ns0:p/>
    <ns0:p>
      <ns0:pPr>
        <ns0:pStyle ns0:val="ListParagraph"/>
      </ns0:pPr>
      <ns0:r>
        <ns0:t xml:space="preserve">1. Open </ns0:t>
      </ns0:r>
      <ns0:r>
        <ns0:rPr>
          <ns0:b/>
        </ns0:rPr>
        <ns0:t>Accounts &gt; Users</ns0:t>
      </ns0:r>
      <ns0:r>
        <ns0:t>.</ns0:t>
      </ns0:r>
    </ns0:p>
    <ns0:p>
      <ns0:pPr>
        <ns0:pStyle ns0:val="ListParagraph"/>
      </ns0:pPr>
      <ns0:r>
        <ns0:t>2. Search by username, full name, or email.</ns0:t>
      </ns0:r>
    </ns0:p>
    <ns0:p>
      <ns0:pPr>
        <ns0:pStyle ns0:val="ListParagraph"/>
      </ns0:pPr>
      <ns0:r>
        <ns0:t>3. Update department, role, email, active status, or stock-report permission.</ns0:t>
      </ns0:r>
    </ns0:p>
    <ns0:p>
      <ns0:pPr>
        <ns0:pStyle ns0:val="ListParagraph"/>
      </ns0:pPr>
      <ns0:r>
        <ns0:t>4. Save.</ns0:t>
      </ns0:r>
    </ns0:p>
    <ns0:p/>
    <ns0:p>
      <ns0:pPr>
        <ns0:pStyle ns0:val="Heading2"/>
      </ns0:pPr>
      <ns0:r>
        <ns0:t>3.9 Reset a User Password</ns0:t>
      </ns0:r>
    </ns0:p>
    <ns0:p/>
    <ns0:p>
      <ns0:r>
        <ns0:t>Use one of the following methods:</ns0:t>
      </ns0:r>
    </ns0:p>
    <ns0:p/>
    <ns0:p>
      <ns0:pPr>
        <ns0:pStyle ns0:val="ListParagraph"/>
      </ns0:pPr>
      <ns0:r>
        <ns0:t>? Ask the user to use the password reset page.</ns0:t>
      </ns0:r>
    </ns0:p>
    <ns0:p>
      <ns0:pPr>
        <ns0:pStyle ns0:val="ListParagraph"/>
      </ns0:pPr>
      <ns0:r>
        <ns0:t>? Use Django administration password tools if available for the account.</ns0:t>
      </ns0:r>
    </ns0:p>
    <ns0:p>
      <ns0:pPr>
        <ns0:pStyle ns0:val="ListParagraph"/>
      </ns0:pPr>
      <ns0:r>
        <ns0:t>? If using a console email backend in a development environment, retrieve the reset link from server output.</ns0:t>
      </ns0:r>
    </ns0:p>
    <ns0:p/>
    <ns0:p>
      <ns0:pPr>
        <ns0:pStyle ns0:val="Heading2"/>
      </ns0:pPr>
      <ns0:r>
        <ns0:t>3.10 Activate or Deactivate a User</ns0:t>
      </ns0:r>
    </ns0:p>
    <ns0:p/>
    <ns0:p>
      <ns0:pPr>
        <ns0:pStyle ns0:val="ListParagraph"/>
      </ns0:pPr>
      <ns0:r>
        <ns0:t xml:space="preserve">1. Open the user in </ns0:t>
      </ns0:r>
      <ns0:r>
        <ns0:rPr>
          <ns0:b/>
        </ns0:rPr>
        <ns0:t>Accounts &gt; Users</ns0:t>
      </ns0:r>
      <ns0:r>
        <ns0:t>.</ns0:t>
      </ns0:r>
    </ns0:p>
    <ns0:p>
      <ns0:pPr>
        <ns0:pStyle ns0:val="ListParagraph"/>
      </ns0:pPr>
      <ns0:r>
        <ns0:t xml:space="preserve">2. Check or uncheck </ns0:t>
      </ns0:r>
      <ns0:r>
        <ns0:rPr>
          <ns0:b/>
        </ns0:rPr>
        <ns0:t>Active</ns0:t>
      </ns0:r>
      <ns0:r>
        <ns0:t>.</ns0:t>
      </ns0:r>
    </ns0:p>
    <ns0:p>
      <ns0:pPr>
        <ns0:pStyle ns0:val="ListParagraph"/>
      </ns0:pPr>
      <ns0:r>
        <ns0:t>3. Save.</ns0:t>
      </ns0:r>
    </ns0:p>
    <ns0:p/>
    <ns0:p>
      <ns0:r>
        <ns0:t>Inactive users cannot be selected by role-based approval resolution because the system looks for active users in the owning department.</ns0:t>
      </ns0:r>
    </ns0:p>
    <ns0:p/>
    <ns0:p>
      <ns0:pPr>
        <ns0:pBdr>
          <ns0:bottom ns0:val="single" ns0:sz="6" ns0:space="1" ns0:color="auto"/>
        </ns0:pBdr>
      </ns0:pPr>
    </ns0:p>
    <ns0:p/>
    <ns0:p>
      <ns0:pPr>
        <ns0:pStyle ns0:val="Heading1"/>
      </ns0:pPr>
      <ns0:r>
        <ns0:t>4. Workflow Management</ns0:t>
      </ns0:r>
    </ns0:p>
    <ns0:p/>
    <ns0:p>
      <ns0:r>
        <ns0:t xml:space="preserve">Workflow management is performed through </ns0:t>
      </ns0:r>
      <ns0:r>
        <ns0:rPr>
          <ns0:b/>
        </ns0:rPr>
        <ns0:t>Workflows &gt; Approval workflows</ns0:t>
      </ns0:r>
      <ns0:r>
        <ns0:t xml:space="preserve"> and </ns0:t>
      </ns0:r>
      <ns0:r>
        <ns0:rPr>
          <ns0:b/>
        </ns0:rPr>
        <ns0:t>Workflows &gt; Approval workflow steps</ns0:t>
      </ns0:r>
      <ns0:r>
        <ns0:t xml:space="preserve"> in </ns0:t>
      </ns0:r>
      <ns0:r>
        <ns0:rPr>
          <ns0:rStyle ns0:val="Code"/>
        </ns0:rPr>
        <ns0:t>/admin/</ns0:t>
      </ns0:r>
      <ns0:r>
        <ns0:t>.</ns0:t>
      </ns0:r>
    </ns0:p>
    <ns0:p/>
    <ns0:p>
      <ns0:pPr>
        <ns0:pStyle ns0:val="Heading2"/>
      </ns0:pPr>
      <ns0:r>
        <ns0:t>4.1 Approval Workflows</ns0:t>
      </ns0:r>
    </ns0:p>
    <ns0:p/>
    <ns0:p>
      <ns0:r>
        <ns0:t>An approval workflow defines which process applies to a request.</ns0:t>
      </ns0:r>
    </ns0:p>
    <ns0:p/>
    <ns0:p>
      <ns0:r>
        <ns0:t>Workflow fields:</ns0:t>
      </ns0:r>
    </ns0:p>
    <ns0:p/>
    <ns0:p>
      <ns0:pPr>
        <ns0:pStyle ns0:val="ListParagraph"/>
      </ns0:pPr>
      <ns0:r>
        <ns0:t xml:space="preserve">? </ns0:t>
      </ns0:r>
      <ns0:r>
        <ns0:rPr>
          <ns0:b/>
        </ns0:rPr>
        <ns0:t>Name</ns0:t>
      </ns0:r>
    </ns0:p>
    <ns0:p>
      <ns0:pPr>
        <ns0:pStyle ns0:val="ListParagraph"/>
      </ns0:pPr>
      <ns0:r>
        <ns0:t xml:space="preserve">? </ns0:t>
      </ns0:r>
      <ns0:r>
        <ns0:rPr>
          <ns0:b/>
        </ns0:rPr>
        <ns0:t>Request type</ns0:t>
      </ns0:r>
    </ns0:p>
    <ns0:p>
      <ns0:pPr>
        <ns0:pStyle ns0:val="ListParagraph"/>
      </ns0:pPr>
      <ns0:r>
        <ns0:t xml:space="preserve">? </ns0:t>
      </ns0:r>
      <ns0:r>
        <ns0:rPr>
          <ns0:b/>
        </ns0:rPr>
        <ns0:t>Department</ns0:t>
      </ns0:r>
      <ns0:r>
        <ns0:t>: optional. If blank, the workflow is a global fallback.</ns0:t>
      </ns0:r>
    </ns0:p>
    <ns0:p>
      <ns0:pPr>
        <ns0:pStyle ns0:val="ListParagraph"/>
      </ns0:pPr>
      <ns0:r>
        <ns0:t xml:space="preserve">? </ns0:t>
      </ns0:r>
      <ns0:r>
        <ns0:rPr>
          <ns0:b/>
        </ns0:rPr>
        <ns0:t>Minimum amount</ns0:t>
      </ns0:r>
    </ns0:p>
    <ns0:p>
      <ns0:pPr>
        <ns0:pStyle ns0:val="ListParagraph"/>
      </ns0:pPr>
      <ns0:r>
        <ns0:t xml:space="preserve">? </ns0:t>
      </ns0:r>
      <ns0:r>
        <ns0:rPr>
          <ns0:b/>
        </ns0:rPr>
        <ns0:t>Maximum amount</ns0:t>
      </ns0:r>
    </ns0:p>
    <ns0:p>
      <ns0:pPr>
        <ns0:pStyle ns0:val="ListParagraph"/>
      </ns0:pPr>
      <ns0:r>
        <ns0:t xml:space="preserve">? </ns0:t>
      </ns0:r>
      <ns0:r>
        <ns0:rPr>
          <ns0:b/>
        </ns0:rPr>
        <ns0:t>Active</ns0:t>
      </ns0:r>
    </ns0:p>
    <ns0:p/>
    <ns0:p>
      <ns0:pPr>
        <ns0:pStyle ns0:val="Heading2"/>
      </ns0:pPr>
      <ns0:r>
        <ns0:t>4.2 Approval Steps</ns0:t>
      </ns0:r>
    </ns0:p>
    <ns0:p/>
    <ns0:p>
      <ns0:r>
        <ns0:t>Approval steps define who must act and in what order.</ns0:t>
      </ns0:r>
    </ns0:p>
    <ns0:p/>
    <ns0:p>
      <ns0:r>
        <ns0:t>Step fields:</ns0:t>
      </ns0:r>
    </ns0:p>
    <ns0:p/>
    <ns0:p>
      <ns0:pPr>
        <ns0:pStyle ns0:val="ListParagraph"/>
      </ns0:pPr>
      <ns0:r>
        <ns0:t xml:space="preserve">? </ns0:t>
      </ns0:r>
      <ns0:r>
        <ns0:rPr>
          <ns0:b/>
        </ns0:rPr>
        <ns0:t>Workflow</ns0:t>
      </ns0:r>
    </ns0:p>
    <ns0:p>
      <ns0:pPr>
        <ns0:pStyle ns0:val="ListParagraph"/>
      </ns0:pPr>
      <ns0:r>
        <ns0:t xml:space="preserve">? </ns0:t>
      </ns0:r>
      <ns0:r>
        <ns0:rPr>
          <ns0:b/>
        </ns0:rPr>
        <ns0:t>Step order</ns0:t>
      </ns0:r>
    </ns0:p>
    <ns0:p>
      <ns0:pPr>
        <ns0:pStyle ns0:val="ListParagraph"/>
      </ns0:pPr>
      <ns0:r>
        <ns0:t xml:space="preserve">? </ns0:t>
      </ns0:r>
      <ns0:r>
        <ns0:rPr>
          <ns0:b/>
        </ns0:rPr>
        <ns0:t>Approver role</ns0:t>
      </ns0:r>
    </ns0:p>
    <ns0:p>
      <ns0:pPr>
        <ns0:pStyle ns0:val="ListParagraph"/>
      </ns0:pPr>
      <ns0:r>
        <ns0:t xml:space="preserve">? </ns0:t>
      </ns0:r>
      <ns0:r>
        <ns0:rPr>
          <ns0:b/>
        </ns0:rPr>
        <ns0:t>Approver user</ns0:t>
      </ns0:r>
    </ns0:p>
    <ns0:p>
      <ns0:pPr>
        <ns0:pStyle ns0:val="ListParagraph"/>
      </ns0:pPr>
      <ns0:r>
        <ns0:t xml:space="preserve">? </ns0:t>
      </ns0:r>
      <ns0:r>
        <ns0:rPr>
          <ns0:b/>
        </ns0:rPr>
        <ns0:t>Alternate approver user</ns0:t>
      </ns0:r>
    </ns0:p>
    <ns0:p>
      <ns0:pPr>
        <ns0:pStyle ns0:val="ListParagraph"/>
      </ns0:pPr>
      <ns0:r>
        <ns0:t xml:space="preserve">? </ns0:t>
      </ns0:r>
      <ns0:r>
        <ns0:rPr>
          <ns0:b/>
        </ns0:rPr>
        <ns0:t>Required</ns0:t>
      </ns0:r>
    </ns0:p>
    <ns0:p/>
    <ns0:p>
      <ns0:r>
        <ns0:t>The system processes approval steps in ascending step order. Each workflow can have only one step for a given step order.</ns0:t>
      </ns0:r>
    </ns0:p>
    <ns0:p/>
    <ns0:p>
      <ns0:pPr>
        <ns0:pStyle ns0:val="Heading2"/>
      </ns0:pPr>
      <ns0:r>
        <ns0:t>4.3 Assign Approvers</ns0:t>
      </ns0:r>
    </ns0:p>
    <ns0:p/>
    <ns0:p>
      <ns0:r>
        <ns0:t>There are two approver assignment methods:</ns0:t>
      </ns0:r>
    </ns0:p>
    <ns0:p/>
    <ns0:p>
      <ns0:pPr>
        <ns0:pStyle ns0:val="ListParagraph"/>
      </ns0:pPr>
      <ns0:r>
        <ns0:t xml:space="preserve">? </ns0:t>
      </ns0:r>
      <ns0:r>
        <ns0:rPr>
          <ns0:b/>
        </ns0:rPr>
        <ns0:t>Specific approver user:</ns0:t>
      </ns0:r>
      <ns0:r>
        <ns0:t xml:space="preserve"> The step always goes to that user.</ns0:t>
      </ns0:r>
    </ns0:p>
    <ns0:p>
      <ns0:pPr>
        <ns0:pStyle ns0:val="ListParagraph"/>
      </ns0:pPr>
      <ns0:r>
        <ns0:t xml:space="preserve">? </ns0:t>
      </ns0:r>
      <ns0:r>
        <ns0:rPr>
          <ns0:b/>
        </ns0:rPr>
        <ns0:t>Approver role:</ns0:t>
      </ns0:r>
      <ns0:r>
        <ns0:t xml:space="preserve"> The system finds an active user in the request-owning department with that role.</ns0:t>
      </ns0:r>
    </ns0:p>
    <ns0:p/>
    <ns0:p>
      <ns0:r>
        <ns0:t>An alternate approver can also be configured. The alternate can approve, reject, or return the same pending step.</ns0:t>
      </ns0:r>
    </ns0:p>
    <ns0:p/>
    <ns0:p>
      <ns0:pPr>
        <ns0:pStyle ns0:val="Quote"/>
      </ns0:pPr>
      <ns0:r>
        <ns0:rPr>
          <ns0:b/>
        </ns0:rPr>
        <ns0:t>Tip:</ns0:t>
      </ns0:r>
      <ns0:r>
        <ns0:t xml:space="preserve"> Use role-based assignment for department-specific workflows. Use specific users for exceptional global approvals.</ns0:t>
      </ns0:r>
    </ns0:p>
    <ns0:p/>
    <ns0:p>
      <ns0:pPr>
        <ns0:pStyle ns0:val="Heading2"/>
      </ns0:pPr>
      <ns0:r>
        <ns0:t>4.4 Create a Workflow</ns0:t>
      </ns0:r>
    </ns0:p>
    <ns0:p/>
    <ns0:p>
      <ns0:pPr>
        <ns0:pStyle ns0:val="ListParagraph"/>
      </ns0:pPr>
      <ns0:r>
        <ns0:t xml:space="preserve">1. Open </ns0:t>
      </ns0:r>
      <ns0:r>
        <ns0:rPr>
          <ns0:rStyle ns0:val="Code"/>
        </ns0:rPr>
        <ns0:t>/admin/</ns0:t>
      </ns0:r>
      <ns0:r>
        <ns0:t>.</ns0:t>
      </ns0:r>
    </ns0:p>
    <ns0:p>
      <ns0:pPr>
        <ns0:pStyle ns0:val="ListParagraph"/>
      </ns0:pPr>
      <ns0:r>
        <ns0:t xml:space="preserve">2. Go to </ns0:t>
      </ns0:r>
      <ns0:r>
        <ns0:rPr>
          <ns0:b/>
        </ns0:rPr>
        <ns0:t>Workflows &gt; Approval workflows</ns0:t>
      </ns0:r>
      <ns0:r>
        <ns0:t>.</ns0:t>
      </ns0:r>
    </ns0:p>
    <ns0:p>
      <ns0:pPr>
        <ns0:pStyle ns0:val="ListParagraph"/>
      </ns0:pPr>
      <ns0:r>
        <ns0:t xml:space="preserve">3. Select </ns0:t>
      </ns0:r>
      <ns0:r>
        <ns0:rPr>
          <ns0:b/>
        </ns0:rPr>
        <ns0:t>Add Approval workflow</ns0:t>
      </ns0:r>
      <ns0:r>
        <ns0:t>.</ns0:t>
      </ns0:r>
    </ns0:p>
    <ns0:p>
      <ns0:pPr>
        <ns0:pStyle ns0:val="ListParagraph"/>
      </ns0:pPr>
      <ns0:r>
        <ns0:t>4. Enter the workflow name.</ns0:t>
      </ns0:r>
    </ns0:p>
    <ns0:p>
      <ns0:pPr>
        <ns0:pStyle ns0:val="ListParagraph"/>
      </ns0:pPr>
      <ns0:r>
        <ns0:t>5. Select the request type.</ns0:t>
      </ns0:r>
    </ns0:p>
    <ns0:p>
      <ns0:pPr>
        <ns0:pStyle ns0:val="ListParagraph"/>
      </ns0:pPr>
      <ns0:r>
        <ns0:t>6. Select a department for a department-specific workflow, or leave department blank for a global fallback.</ns0:t>
      </ns0:r>
    </ns0:p>
    <ns0:p>
      <ns0:pPr>
        <ns0:pStyle ns0:val="ListParagraph"/>
      </ns0:pPr>
      <ns0:r>
        <ns0:t>7. Configure minimum and maximum amount if needed.</ns0:t>
      </ns0:r>
    </ns0:p>
    <ns0:p>
      <ns0:pPr>
        <ns0:pStyle ns0:val="ListParagraph"/>
      </ns0:pPr>
      <ns0:r>
        <ns0:t xml:space="preserve">8. Keep </ns0:t>
      </ns0:r>
      <ns0:r>
        <ns0:rPr>
          <ns0:b/>
        </ns0:rPr>
        <ns0:t>Active</ns0:t>
      </ns0:r>
      <ns0:r>
        <ns0:t xml:space="preserve"> checked.</ns0:t>
      </ns0:r>
    </ns0:p>
    <ns0:p>
      <ns0:pPr>
        <ns0:pStyle ns0:val="ListParagraph"/>
      </ns0:pPr>
      <ns0:r>
        <ns0:t>9. Add steps inline or save and add steps separately.</ns0:t>
      </ns0:r>
    </ns0:p>
    <ns0:p/>
    <ns0:p>
      <ns0:r>
        <ns0:rPr>
          <ns0:b/>
        </ns0:rPr>
        <ns0:t>Screenshot placeholder:</ns0:t>
      </ns0:r>
      <ns0:r>
        <ns0:t xml:space="preserve"> Approval workflow with inline steps.</ns0:t>
      </ns0:r>
    </ns0:p>
    <ns0:p/>
    <ns0:p>
      <ns0:pPr>
        <ns0:pStyle ns0:val="Heading2"/>
      </ns0:pPr>
      <ns0:r>
        <ns0:t>4.5 Create Approval Steps</ns0:t>
      </ns0:r>
    </ns0:p>
    <ns0:p/>
    <ns0:p>
      <ns0:pPr>
        <ns0:pStyle ns0:val="ListParagraph"/>
      </ns0:pPr>
      <ns0:r>
        <ns0:t>1. Open the workflow.</ns0:t>
      </ns0:r>
    </ns0:p>
    <ns0:p>
      <ns0:pPr>
        <ns0:pStyle ns0:val="ListParagraph"/>
      </ns0:pPr>
      <ns0:r>
        <ns0:t xml:space="preserve">2. Add step order </ns0:t>
      </ns0:r>
      <ns0:r>
        <ns0:rPr>
          <ns0:rStyle ns0:val="Code"/>
        </ns0:rPr>
        <ns0:t>1</ns0:t>
      </ns0:r>
      <ns0:r>
        <ns0:t xml:space="preserve"> for the first approver.</ns0:t>
      </ns0:r>
    </ns0:p>
    <ns0:p>
      <ns0:pPr>
        <ns0:pStyle ns0:val="ListParagraph"/>
      </ns0:pPr>
      <ns0:r>
        <ns0:t>3. Select an approver role or specific approver user.</ns0:t>
      </ns0:r>
    </ns0:p>
    <ns0:p>
      <ns0:pPr>
        <ns0:pStyle ns0:val="ListParagraph"/>
      </ns0:pPr>
      <ns0:r>
        <ns0:t>4. Add an alternate approver if required.</ns0:t>
      </ns0:r>
    </ns0:p>
    <ns0:p>
      <ns0:pPr>
        <ns0:pStyle ns0:val="ListParagraph"/>
      </ns0:pPr>
      <ns0:r>
        <ns0:t xml:space="preserve">5. Add additional steps using step order </ns0:t>
      </ns0:r>
      <ns0:r>
        <ns0:rPr>
          <ns0:rStyle ns0:val="Code"/>
        </ns0:rPr>
        <ns0:t>2</ns0:t>
      </ns0:r>
      <ns0:r>
        <ns0:t xml:space="preserve">, </ns0:t>
      </ns0:r>
      <ns0:r>
        <ns0:rPr>
          <ns0:rStyle ns0:val="Code"/>
        </ns0:rPr>
        <ns0:t>3</ns0:t>
      </ns0:r>
      <ns0:r>
        <ns0:t>, and so on.</ns0:t>
      </ns0:r>
    </ns0:p>
    <ns0:p>
      <ns0:pPr>
        <ns0:pStyle ns0:val="ListParagraph"/>
      </ns0:pPr>
      <ns0:r>
        <ns0:t>6. Save.</ns0:t>
      </ns0:r>
    </ns0:p>
    <ns0:p/>
    <ns0:p>
      <ns0:pPr>
        <ns0:pStyle ns0:val="Heading2"/>
      </ns0:pPr>
      <ns0:r>
        <ns0:t>4.6 Configure Department Workflows</ns0:t>
      </ns0:r>
    </ns0:p>
    <ns0:p/>
    <ns0:p>
      <ns0:r>
        <ns0:t xml:space="preserve">Department workflows apply when </ns0:t>
      </ns0:r>
      <ns0:r>
        <ns0:rPr>
          <ns0:b/>
        </ns0:rPr>
        <ns0:t>Request For Department</ns0:t>
      </ns0:r>
      <ns0:r>
        <ns0:t xml:space="preserve"> matches the workflow department.</ns0:t>
      </ns0:r>
    </ns0:p>
    <ns0:p/>
    <ns0:p>
      <ns0:r>
        <ns0:t>Example:</ns0:t>
      </ns0:r>
    </ns0:p>
    <ns0:p/>
    <ns0:p>
      <ns0:pPr>
        <ns0:pStyle ns0:val="ListParagraph"/>
      </ns0:pPr>
      <ns0:r>
        <ns0:t>? Request type: Material Request</ns0:t>
      </ns0:r>
    </ns0:p>
    <ns0:p>
      <ns0:pPr>
        <ns0:pStyle ns0:val="ListParagraph"/>
      </ns0:pPr>
      <ns0:r>
        <ns0:t>? Department: Fiber</ns0:t>
      </ns0:r>
    </ns0:p>
    <ns0:p>
      <ns0:pPr>
        <ns0:pStyle ns0:val="ListParagraph"/>
      </ns0:pPr>
      <ns0:r>
        <ns0:t>? Step 1: Fiber Manager</ns0:t>
      </ns0:r>
    </ns0:p>
    <ns0:p>
      <ns0:pPr>
        <ns0:pStyle ns0:val="ListParagraph"/>
      </ns0:pPr>
      <ns0:r>
        <ns0:t>? Step 2: Stock Manager</ns0:t>
      </ns0:r>
    </ns0:p>
    <ns0:p/>
    <ns0:p>
      <ns0:r>
        <ns0:t>If Administration submits a Material Request for Fiber, this workflow is selected because the request is owned by Fiber.</ns0:t>
      </ns0:r>
    </ns0:p>
    <ns0:p/>
    <ns0:p>
      <ns0:pPr>
        <ns0:pStyle ns0:val="Heading2"/>
      </ns0:pPr>
      <ns0:r>
        <ns0:t>4.7 Configure Amount-Based Workflows</ns0:t>
      </ns0:r>
    </ns0:p>
    <ns0:p/>
    <ns0:p>
      <ns0:r>
        <ns0:t>Use minimum and maximum amount fields to define financial approval ranges.</ns0:t>
      </ns0:r>
    </ns0:p>
    <ns0:p/>
    <ns0:p>
      <ns0:r>
        <ns0:t>Example:</ns0:t>
      </ns0:r>
    </ns0:p>
    <ns0:p/>
    <ns0:p>
      <ns0:pPr>
        <ns0:pStyle ns0:val="ListParagraph"/>
      </ns0:pPr>
      <ns0:r>
        <ns0:t xml:space="preserve">? Payment Request, Finance, min blank, max </ns0:t>
      </ns0:r>
      <ns0:r>
        <ns0:rPr>
          <ns0:rStyle ns0:val="Code"/>
        </ns0:rPr>
        <ns0:t>999.99</ns0:t>
      </ns0:r>
      <ns0:r>
        <ns0:t>: Finance Manager.</ns0:t>
      </ns0:r>
    </ns0:p>
    <ns0:p>
      <ns0:pPr>
        <ns0:pStyle ns0:val="ListParagraph"/>
      </ns0:pPr>
      <ns0:r>
        <ns0:t xml:space="preserve">? Payment Request, Finance, min </ns0:t>
      </ns0:r>
      <ns0:r>
        <ns0:rPr>
          <ns0:rStyle ns0:val="Code"/>
        </ns0:rPr>
        <ns0:t>1000.00</ns0:t>
      </ns0:r>
      <ns0:r>
        <ns0:t>, max blank: Finance Manager then Director.</ns0:t>
      </ns0:r>
    </ns0:p>
    <ns0:p/>
    <ns0:p>
      <ns0:r>
        <ns0:t>For a request with an amount, the selected workflow must match the amount range.</ns0:t>
      </ns0:r>
    </ns0:p>
    <ns0:p/>
    <ns0:p>
      <ns0:pPr>
        <ns0:pStyle ns0:val="Heading2"/>
      </ns0:pPr>
      <ns0:r>
        <ns0:t>4.8 Configure Fallback or Global Workflows</ns0:t>
      </ns0:r>
    </ns0:p>
    <ns0:p/>
    <ns0:p>
      <ns0:r>
        <ns0:t>A global workflow has no department selected. It applies only when no department-specific workflow matches the request type, amount, and owning department.</ns0:t>
      </ns0:r>
    </ns0:p>
    <ns0:p/>
    <ns0:p>
      <ns0:r>
        <ns0:t>Example:</ns0:t>
      </ns0:r>
    </ns0:p>
    <ns0:p/>
    <ns0:p>
      <ns0:pPr>
        <ns0:pStyle ns0:val="ListParagraph"/>
      </ns0:pPr>
      <ns0:r>
        <ns0:t>? Request type: General Request</ns0:t>
      </ns0:r>
    </ns0:p>
    <ns0:p>
      <ns0:pPr>
        <ns0:pStyle ns0:val="ListParagraph"/>
      </ns0:pPr>
      <ns0:r>
        <ns0:t>? Department: blank</ns0:t>
      </ns0:r>
    </ns0:p>
    <ns0:p>
      <ns0:pPr>
        <ns0:pStyle ns0:val="ListParagraph"/>
      </ns0:pPr>
      <ns0:r>
        <ns0:t>? Step 1: Operations Manager</ns0:t>
      </ns0:r>
    </ns0:p>
    <ns0:p/>
    <ns0:p>
      <ns0:pPr>
        <ns0:pStyle ns0:val="Quote"/>
      </ns0:pPr>
      <ns0:r>
        <ns0:rPr>
          <ns0:b/>
        </ns0:rPr>
        <ns0:t>Warning:</ns0:t>
      </ns0:r>
      <ns0:r>
        <ns0:t xml:space="preserve"> A global fallback should not replace department-specific workflows where department ownership matters.</ns0:t>
      </ns0:r>
    </ns0:p>
    <ns0:p/>
    <ns0:p>
      <ns0:pPr>
        <ns0:pStyle ns0:val="Heading2"/>
      </ns0:pPr>
      <ns0:r>
        <ns0:t>4.9 Example Workflows</ns0:t>
      </ns0:r>
    </ns0:p>
    <ns0:p/>
    <ns0:p>
      <ns0:r>
        <ns0:rPr>
          <ns0:b/>
        </ns0:rPr>
        <ns0:t>Example 1: Administration submits for Fiber</ns0:t>
      </ns0:r>
    </ns0:p>
    <ns0:p/>
    <ns0:p>
      <ns0:pPr>
        <ns0:pStyle ns0:val="ListParagraph"/>
      </ns0:pPr>
      <ns0:r>
        <ns0:t>1. Submitter department: Administration.</ns0:t>
      </ns0:r>
    </ns0:p>
    <ns0:p>
      <ns0:pPr>
        <ns0:pStyle ns0:val="ListParagraph"/>
      </ns0:pPr>
      <ns0:r>
        <ns0:t>2. Request For Department: Fiber.</ns0:t>
      </ns0:r>
    </ns0:p>
    <ns0:p>
      <ns0:pPr>
        <ns0:pStyle ns0:val="ListParagraph"/>
      </ns0:pPr>
      <ns0:r>
        <ns0:t>3. Request type: Material Request.</ns0:t>
      </ns0:r>
    </ns0:p>
    <ns0:p>
      <ns0:pPr>
        <ns0:pStyle ns0:val="ListParagraph"/>
      </ns0:pPr>
      <ns0:r>
        <ns0:t>4. The system looks for an active Material Request workflow for Fiber.</ns0:t>
      </ns0:r>
    </ns0:p>
    <ns0:p>
      <ns0:pPr>
        <ns0:pStyle ns0:val="ListParagraph"/>
      </ns0:pPr>
      <ns0:r>
        <ns0:t>5. Approver roles are resolved among active Fiber users.</ns0:t>
      </ns0:r>
    </ns0:p>
    <ns0:p/>
    <ns0:p>
      <ns0:r>
        <ns0:rPr>
          <ns0:b/>
        </ns0:rPr>
        <ns0:t>Example 2: Administration submits for IT</ns0:t>
      </ns0:r>
    </ns0:p>
    <ns0:p/>
    <ns0:p>
      <ns0:pPr>
        <ns0:pStyle ns0:val="ListParagraph"/>
      </ns0:pPr>
      <ns0:r>
        <ns0:t>1. Submitter department: Administration.</ns0:t>
      </ns0:r>
    </ns0:p>
    <ns0:p>
      <ns0:pPr>
        <ns0:pStyle ns0:val="ListParagraph"/>
      </ns0:pPr>
      <ns0:r>
        <ns0:t>2. Request For Department: IT.</ns0:t>
      </ns0:r>
    </ns0:p>
    <ns0:p>
      <ns0:pPr>
        <ns0:pStyle ns0:val="ListParagraph"/>
      </ns0:pPr>
      <ns0:r>
        <ns0:t>3. Request type: General Request.</ns0:t>
      </ns0:r>
    </ns0:p>
    <ns0:p>
      <ns0:pPr>
        <ns0:pStyle ns0:val="ListParagraph"/>
      </ns0:pPr>
      <ns0:r>
        <ns0:t>4. The system looks for an active General Request workflow for IT.</ns0:t>
      </ns0:r>
    </ns0:p>
    <ns0:p>
      <ns0:pPr>
        <ns0:pStyle ns0:val="ListParagraph"/>
      </ns0:pPr>
      <ns0:r>
        <ns0:t>5. If none exists, it looks for a global General Request workflow.</ns0:t>
      </ns0:r>
    </ns0:p>
    <ns0:p/>
    <ns0:p>
      <ns0:pPr>
        <ns0:pBdr>
          <ns0:bottom ns0:val="single" ns0:sz="6" ns0:space="1" ns0:color="auto"/>
        </ns0:pBdr>
      </ns0:pPr>
    </ns0:p>
    <ns0:p/>
    <ns0:p>
      <ns0:pPr>
        <ns0:pStyle ns0:val="Heading1"/>
      </ns0:pPr>
      <ns0:r>
        <ns0:t>5. Request Types</ns0:t>
      </ns0:r>
    </ns0:p>
    <ns0:p/>
    <ns0:p>
      <ns0:r>
        <ns0:t xml:space="preserve">Request types are managed in </ns0:t>
      </ns0:r>
      <ns0:r>
        <ns0:rPr>
          <ns0:b/>
        </ns0:rPr>
        <ns0:t>Requests app &gt; Request types</ns0:t>
      </ns0:r>
      <ns0:r>
        <ns0:t>.</ns0:t>
      </ns0:r>
    </ns0:p>
    <ns0:p/>
    <ns0:p>
      <ns0:pPr>
        <ns0:pStyle ns0:val="Heading2"/>
      </ns0:pPr>
      <ns0:r>
        <ns0:t>5.1 Request Type Fields</ns0:t>
      </ns0:r>
    </ns0:p>
    <ns0:p/>
    <ns0:p>
      <ns0:pPr>
        <ns0:pStyle ns0:val="ListParagraph"/>
      </ns0:pPr>
      <ns0:r>
        <ns0:t xml:space="preserve">? </ns0:t>
      </ns0:r>
      <ns0:r>
        <ns0:rPr>
          <ns0:b/>
        </ns0:rPr>
        <ns0:t>Name</ns0:t>
      </ns0:r>
    </ns0:p>
    <ns0:p>
      <ns0:pPr>
        <ns0:pStyle ns0:val="ListParagraph"/>
      </ns0:pPr>
      <ns0:r>
        <ns0:t xml:space="preserve">? </ns0:t>
      </ns0:r>
      <ns0:r>
        <ns0:rPr>
          <ns0:b/>
        </ns0:rPr>
        <ns0:t>Code</ns0:t>
      </ns0:r>
    </ns0:p>
    <ns0:p>
      <ns0:pPr>
        <ns0:pStyle ns0:val="ListParagraph"/>
      </ns0:pPr>
      <ns0:r>
        <ns0:t xml:space="preserve">? </ns0:t>
      </ns0:r>
      <ns0:r>
        <ns0:rPr>
          <ns0:b/>
        </ns0:rPr>
        <ns0:t>Description</ns0:t>
      </ns0:r>
    </ns0:p>
    <ns0:p>
      <ns0:pPr>
        <ns0:pStyle ns0:val="ListParagraph"/>
      </ns0:pPr>
      <ns0:r>
        <ns0:t xml:space="preserve">? </ns0:t>
      </ns0:r>
      <ns0:r>
        <ns0:rPr>
          <ns0:b/>
        </ns0:rPr>
        <ns0:t>Active</ns0:t>
      </ns0:r>
    </ns0:p>
    <ns0:p>
      <ns0:pPr>
        <ns0:pStyle ns0:val="ListParagraph"/>
      </ns0:pPr>
      <ns0:r>
        <ns0:t xml:space="preserve">? </ns0:t>
      </ns0:r>
      <ns0:r>
        <ns0:rPr>
          <ns0:b/>
        </ns0:rPr>
        <ns0:t>Is permission request</ns0:t>
      </ns0:r>
    </ns0:p>
    <ns0:p>
      <ns0:pPr>
        <ns0:pStyle ns0:val="ListParagraph"/>
      </ns0:pPr>
      <ns0:r>
        <ns0:t xml:space="preserve">? </ns0:t>
      </ns0:r>
      <ns0:r>
        <ns0:rPr>
          <ns0:b/>
        </ns0:rPr>
        <ns0:t>Requires materials</ns0:t>
      </ns0:r>
    </ns0:p>
    <ns0:p>
      <ns0:pPr>
        <ns0:pStyle ns0:val="ListParagraph"/>
      </ns0:pPr>
      <ns0:r>
        <ns0:t xml:space="preserve">? </ns0:t>
      </ns0:r>
      <ns0:r>
        <ns0:rPr>
          <ns0:b/>
        </ns0:rPr>
        <ns0:t>Requires amount</ns0:t>
      </ns0:r>
    </ns0:p>
    <ns0:p/>
    <ns0:p>
      <ns0:pPr>
        <ns0:pStyle ns0:val="Heading2"/>
      </ns0:pPr>
      <ns0:r>
        <ns0:t>5.2 Material Requests</ns0:t>
      </ns0:r>
    </ns0:p>
    <ns0:p/>
    <ns0:p>
      <ns0:r>
        <ns0:t xml:space="preserve">Material request types should have </ns0:t>
      </ns0:r>
      <ns0:r>
        <ns0:rPr>
          <ns0:b/>
        </ns0:rPr>
        <ns0:t>Requires materials</ns0:t>
      </ns0:r>
      <ns0:r>
        <ns0:t xml:space="preserve"> enabled. Users must select material items and quantities. After final approval, stock is deducted and stock movement records are created.</ns0:t>
      </ns0:r>
    </ns0:p>
    <ns0:p/>
    <ns0:p>
      <ns0:pPr>
        <ns0:pStyle ns0:val="Heading2"/>
      </ns0:pPr>
      <ns0:r>
        <ns0:t>5.3 General Requests</ns0:t>
      </ns0:r>
    </ns0:p>
    <ns0:p/>
    <ns0:p>
      <ns0:r>
        <ns0:t>General requests normally require a description. They do not require material items unless the request type is configured to require materials.</ns0:t>
      </ns0:r>
    </ns0:p>
    <ns0:p/>
    <ns0:p>
      <ns0:pPr>
        <ns0:pStyle ns0:val="Heading2"/>
      </ns0:pPr>
      <ns0:r>
        <ns0:t>5.4 Payment Requests</ns0:t>
      </ns0:r>
    </ns0:p>
    <ns0:p/>
    <ns0:p>
      <ns0:r>
        <ns0:t xml:space="preserve">Payment request types should usually enable </ns0:t>
      </ns0:r>
      <ns0:r>
        <ns0:rPr>
          <ns0:b/>
        </ns0:rPr>
        <ns0:t>Requires amount</ns0:t>
      </ns0:r>
      <ns0:r>
        <ns0:t xml:space="preserve"> so the amount field becomes mandatory and amount-based workflows can route the request.</ns0:t>
      </ns0:r>
    </ns0:p>
    <ns0:p/>
    <ns0:p>
      <ns0:pPr>
        <ns0:pStyle ns0:val="Heading2"/>
      </ns0:pPr>
      <ns0:r>
        <ns0:t>5.5 Leave and Permission Requests</ns0:t>
      </ns0:r>
    </ns0:p>
    <ns0:p/>
    <ns0:p>
      <ns0:r>
        <ns0:t xml:space="preserve">Permission request types should enable </ns0:t>
      </ns0:r>
      <ns0:r>
        <ns0:rPr>
          <ns0:b/>
        </ns0:rPr>
        <ns0:t>Is permission request</ns0:t>
      </ns0:r>
      <ns0:r>
        <ns0:t>. This activates additional fields for leave permission and site authorization.</ns0:t>
      </ns0:r>
    </ns0:p>
    <ns0:p/>
    <ns0:p>
      <ns0:r>
        <ns0:t>Permission groups include:</ns0:t>
      </ns0:r>
    </ns0:p>
    <ns0:p/>
    <ns0:p>
      <ns0:pPr>
        <ns0:pStyle ns0:val="ListParagraph"/>
      </ns0:pPr>
      <ns0:r>
        <ns0:t>? Leave Permission</ns0:t>
      </ns0:r>
    </ns0:p>
    <ns0:p>
      <ns0:pPr>
        <ns0:pStyle ns0:val="ListParagraph"/>
      </ns0:pPr>
      <ns0:r>
        <ns0:t>? Site Authorization</ns0:t>
      </ns0:r>
    </ns0:p>
    <ns0:p/>
    <ns0:p>
      <ns0:r>
        <ns0:t>Leave permission can include permission type, destination, reason, departure time, return time, arrival time, and driver name. Site authorization can include site, validity dates, Microcom agents, TT, external persons, and reason.</ns0:t>
      </ns0:r>
    </ns0:p>
    <ns0:p/>
    <ns0:p>
      <ns0:pPr>
        <ns0:pStyle ns0:val="Quote"/>
      </ns0:pPr>
      <ns0:r>
        <ns0:rPr>
          <ns0:b/>
        </ns0:rPr>
        <ns0:t>Note:</ns0:t>
      </ns0:r>
      <ns0:r>
        <ns0:t xml:space="preserve"> Request type behavior is controlled by explicit flags, not by the display name.</ns0:t>
      </ns0:r>
    </ns0:p>
    <ns0:p/>
    <ns0:p>
      <ns0:pPr>
        <ns0:pBdr>
          <ns0:bottom ns0:val="single" ns0:sz="6" ns0:space="1" ns0:color="auto"/>
        </ns0:pBdr>
      </ns0:pPr>
    </ns0:p>
    <ns0:p/>
    <ns0:p>
      <ns0:pPr>
        <ns0:pStyle ns0:val="Heading1"/>
      </ns0:pPr>
      <ns0:r>
        <ns0:t>6. Inventory &amp; Materials</ns0:t>
      </ns0:r>
    </ns0:p>
    <ns0:p/>
    <ns0:p>
      <ns0:r>
        <ns0:t xml:space="preserve">Inventory is managed through </ns0:t>
      </ns0:r>
      <ns0:r>
        <ns0:rPr>
          <ns0:b/>
        </ns0:rPr>
        <ns0:t>Inventory &gt; Material categories</ns0:t>
      </ns0:r>
      <ns0:r>
        <ns0:t xml:space="preserve">, </ns0:t>
      </ns0:r>
      <ns0:r>
        <ns0:rPr>
          <ns0:b/>
        </ns0:rPr>
        <ns0:t>Inventory &gt; Materials</ns0:t>
      </ns0:r>
      <ns0:r>
        <ns0:t>, and request material reports.</ns0:t>
      </ns0:r>
    </ns0:p>
    <ns0:p/>
    <ns0:p>
      <ns0:pPr>
        <ns0:pStyle ns0:val="Heading2"/>
      </ns0:pPr>
      <ns0:r>
        <ns0:t>6.1 Material Catalog</ns0:t>
      </ns0:r>
    </ns0:p>
    <ns0:p/>
    <ns0:p>
      <ns0:r>
        <ns0:t>Material categories organize materials. A material record includes:</ns0:t>
      </ns0:r>
    </ns0:p>
    <ns0:p/>
    <ns0:p>
      <ns0:pPr>
        <ns0:pStyle ns0:val="ListParagraph"/>
      </ns0:pPr>
      <ns0:r>
        <ns0:t>? Category</ns0:t>
      </ns0:r>
    </ns0:p>
    <ns0:p>
      <ns0:pPr>
        <ns0:pStyle ns0:val="ListParagraph"/>
      </ns0:pPr>
      <ns0:r>
        <ns0:t>? Name</ns0:t>
      </ns0:r>
    </ns0:p>
    <ns0:p>
      <ns0:pPr>
        <ns0:pStyle ns0:val="ListParagraph"/>
      </ns0:pPr>
      <ns0:r>
        <ns0:t>? Code</ns0:t>
      </ns0:r>
    </ns0:p>
    <ns0:p>
      <ns0:pPr>
        <ns0:pStyle ns0:val="ListParagraph"/>
      </ns0:pPr>
      <ns0:r>
        <ns0:t>? Description</ns0:t>
      </ns0:r>
    </ns0:p>
    <ns0:p>
      <ns0:pPr>
        <ns0:pStyle ns0:val="ListParagraph"/>
      </ns0:pPr>
      <ns0:r>
        <ns0:t>? Unit</ns0:t>
      </ns0:r>
    </ns0:p>
    <ns0:p>
      <ns0:pPr>
        <ns0:pStyle ns0:val="ListParagraph"/>
      </ns0:pPr>
      <ns0:r>
        <ns0:t>? Active status</ns0:t>
      </ns0:r>
    </ns0:p>
    <ns0:p>
      <ns0:pPr>
        <ns0:pStyle ns0:val="ListParagraph"/>
      </ns0:pPr>
      <ns0:r>
        <ns0:t>? Stock quantity</ns0:t>
      </ns0:r>
    </ns0:p>
    <ns0:p>
      <ns0:pPr>
        <ns0:pStyle ns0:val="ListParagraph"/>
      </ns0:pPr>
      <ns0:r>
        <ns0:t>? Minimum stock level</ns0:t>
      </ns0:r>
    </ns0:p>
    <ns0:p/>
    <ns0:p>
      <ns0:pPr>
        <ns0:pStyle ns0:val="Heading2"/>
      </ns0:pPr>
      <ns0:r>
        <ns0:t>6.2 Material Stock</ns0:t>
      </ns0:r>
    </ns0:p>
    <ns0:p/>
    <ns0:p>
      <ns0:r>
        <ns0:t>Stock quantity is stored on each material. The system validates request quantities against available stock during request entry.</ns0:t>
      </ns0:r>
    </ns0:p>
    <ns0:p/>
    <ns0:p>
      <ns0:r>
        <ns0:t xml:space="preserve">When a material request is finally approved, the system deducts stock and records a stock movement of type </ns0:t>
      </ns0:r>
      <ns0:r>
        <ns0:rPr>
          <ns0:b/>
        </ns0:rPr>
        <ns0:t>Stock Out</ns0:t>
      </ns0:r>
      <ns0:r>
        <ns0:t>.</ns0:t>
      </ns0:r>
    </ns0:p>
    <ns0:p/>
    <ns0:p>
      <ns0:pPr>
        <ns0:pStyle ns0:val="Heading2"/>
      </ns0:pPr>
      <ns0:r>
        <ns0:t>6.3 Add a Material</ns0:t>
      </ns0:r>
    </ns0:p>
    <ns0:p/>
    <ns0:p>
      <ns0:pPr>
        <ns0:pStyle ns0:val="ListParagraph"/>
      </ns0:pPr>
      <ns0:r>
        <ns0:t xml:space="preserve">1. Open </ns0:t>
      </ns0:r>
      <ns0:r>
        <ns0:rPr>
          <ns0:rStyle ns0:val="Code"/>
        </ns0:rPr>
        <ns0:t>/admin/</ns0:t>
      </ns0:r>
      <ns0:r>
        <ns0:t>.</ns0:t>
      </ns0:r>
    </ns0:p>
    <ns0:p>
      <ns0:pPr>
        <ns0:pStyle ns0:val="ListParagraph"/>
      </ns0:pPr>
      <ns0:r>
        <ns0:t xml:space="preserve">2. Go to </ns0:t>
      </ns0:r>
      <ns0:r>
        <ns0:rPr>
          <ns0:b/>
        </ns0:rPr>
        <ns0:t>Inventory &gt; Materials</ns0:t>
      </ns0:r>
      <ns0:r>
        <ns0:t>.</ns0:t>
      </ns0:r>
    </ns0:p>
    <ns0:p>
      <ns0:pPr>
        <ns0:pStyle ns0:val="ListParagraph"/>
      </ns0:pPr>
      <ns0:r>
        <ns0:t xml:space="preserve">3. Select </ns0:t>
      </ns0:r>
      <ns0:r>
        <ns0:rPr>
          <ns0:b/>
        </ns0:rPr>
        <ns0:t>Add Material</ns0:t>
      </ns0:r>
      <ns0:r>
        <ns0:t>.</ns0:t>
      </ns0:r>
    </ns0:p>
    <ns0:p>
      <ns0:pPr>
        <ns0:pStyle ns0:val="ListParagraph"/>
      </ns0:pPr>
      <ns0:r>
        <ns0:t>4. Choose a category.</ns0:t>
      </ns0:r>
    </ns0:p>
    <ns0:p>
      <ns0:pPr>
        <ns0:pStyle ns0:val="ListParagraph"/>
      </ns0:pPr>
      <ns0:r>
        <ns0:t>5. Enter name, code, unit, stock quantity, and minimum stock level.</ns0:t>
      </ns0:r>
    </ns0:p>
    <ns0:p>
      <ns0:pPr>
        <ns0:pStyle ns0:val="ListParagraph"/>
      </ns0:pPr>
      <ns0:r>
        <ns0:t xml:space="preserve">6. Keep </ns0:t>
      </ns0:r>
      <ns0:r>
        <ns0:rPr>
          <ns0:b/>
        </ns0:rPr>
        <ns0:t>Active</ns0:t>
      </ns0:r>
      <ns0:r>
        <ns0:t xml:space="preserve"> checked if the material should be available in requests.</ns0:t>
      </ns0:r>
    </ns0:p>
    <ns0:p>
      <ns0:pPr>
        <ns0:pStyle ns0:val="ListParagraph"/>
      </ns0:pPr>
      <ns0:r>
        <ns0:t>7. Save.</ns0:t>
      </ns0:r>
    </ns0:p>
    <ns0:p/>
    <ns0:p>
      <ns0:pPr>
        <ns0:pStyle ns0:val="Heading2"/>
      </ns0:pPr>
      <ns0:r>
        <ns0:t>6.4 Edit a Material</ns0:t>
      </ns0:r>
    </ns0:p>
    <ns0:p/>
    <ns0:p>
      <ns0:pPr>
        <ns0:pStyle ns0:val="ListParagraph"/>
      </ns0:pPr>
      <ns0:r>
        <ns0:t xml:space="preserve">1. Open </ns0:t>
      </ns0:r>
      <ns0:r>
        <ns0:rPr>
          <ns0:b/>
        </ns0:rPr>
        <ns0:t>Inventory &gt; Materials</ns0:t>
      </ns0:r>
      <ns0:r>
        <ns0:t>.</ns0:t>
      </ns0:r>
    </ns0:p>
    <ns0:p>
      <ns0:pPr>
        <ns0:pStyle ns0:val="ListParagraph"/>
      </ns0:pPr>
      <ns0:r>
        <ns0:t>2. Search by material name or code.</ns0:t>
      </ns0:r>
    </ns0:p>
    <ns0:p>
      <ns0:pPr>
        <ns0:pStyle ns0:val="ListParagraph"/>
      </ns0:pPr>
      <ns0:r>
        <ns0:t>3. Update the required fields.</ns0:t>
      </ns0:r>
    </ns0:p>
    <ns0:p>
      <ns0:pPr>
        <ns0:pStyle ns0:val="ListParagraph"/>
      </ns0:pPr>
      <ns0:r>
        <ns0:t>4. Save.</ns0:t>
      </ns0:r>
    </ns0:p>
    <ns0:p/>
    <ns0:p>
      <ns0:pPr>
        <ns0:pStyle ns0:val="Heading2"/>
      </ns0:pPr>
      <ns0:r>
        <ns0:t>6.5 Update Stock</ns0:t>
      </ns0:r>
    </ns0:p>
    <ns0:p/>
    <ns0:p>
      <ns0:r>
        <ns0:t>Administrators can adjust stock quantity on the material record. For stock issued by an approved request, the application automatically creates stock movement records.</ns0:t>
      </ns0:r>
    </ns0:p>
    <ns0:p/>
    <ns0:p>
      <ns0:pPr>
        <ns0:pStyle ns0:val="Quote"/>
      </ns0:pPr>
      <ns0:r>
        <ns0:rPr>
          <ns0:b/>
        </ns0:rPr>
        <ns0:t>Tip:</ns0:t>
      </ns0:r>
      <ns0:r>
        <ns0:t xml:space="preserve"> For operational accuracy, document manual stock changes outside the request flow according to internal inventory procedures.</ns0:t>
      </ns0:r>
    </ns0:p>
    <ns0:p/>
    <ns0:p>
      <ns0:pPr>
        <ns0:pStyle ns0:val="Heading2"/>
      </ns0:pPr>
      <ns0:r>
        <ns0:t>6.6 View Stock History</ns0:t>
      </ns0:r>
    </ns0:p>
    <ns0:p/>
    <ns0:p>
      <ns0:r>
        <ns0:t xml:space="preserve">Stock movement records are available under </ns0:t>
      </ns0:r>
      <ns0:r>
        <ns0:rPr>
          <ns0:b/>
        </ns0:rPr>
        <ns0:t>Requests app &gt; Stock movements</ns0:t>
      </ns0:r>
      <ns0:r>
        <ns0:t>. They show:</ns0:t>
      </ns0:r>
    </ns0:p>
    <ns0:p/>
    <ns0:p>
      <ns0:pPr>
        <ns0:pStyle ns0:val="ListParagraph"/>
      </ns0:pPr>
      <ns0:r>
        <ns0:t>? Material</ns0:t>
      </ns0:r>
    </ns0:p>
    <ns0:p>
      <ns0:pPr>
        <ns0:pStyle ns0:val="ListParagraph"/>
      </ns0:pPr>
      <ns0:r>
        <ns0:t>? Movement type</ns0:t>
      </ns0:r>
    </ns0:p>
    <ns0:p>
      <ns0:pPr>
        <ns0:pStyle ns0:val="ListParagraph"/>
      </ns0:pPr>
      <ns0:r>
        <ns0:t>? Quantity</ns0:t>
      </ns0:r>
    </ns0:p>
    <ns0:p>
      <ns0:pPr>
        <ns0:pStyle ns0:val="ListParagraph"/>
      </ns0:pPr>
      <ns0:r>
        <ns0:t>? Related request</ns0:t>
      </ns0:r>
    </ns0:p>
    <ns0:p>
      <ns0:pPr>
        <ns0:pStyle ns0:val="ListParagraph"/>
      </ns0:pPr>
      <ns0:r>
        <ns0:t>? User who performed the action</ns0:t>
      </ns0:r>
    </ns0:p>
    <ns0:p>
      <ns0:pPr>
        <ns0:pStyle ns0:val="ListParagraph"/>
      </ns0:pPr>
      <ns0:r>
        <ns0:t>? Date and time</ns0:t>
      </ns0:r>
    </ns0:p>
    <ns0:p>
      <ns0:pPr>
        <ns0:pStyle ns0:val="ListParagraph"/>
      </ns0:pPr>
      <ns0:r>
        <ns0:t>? Notes</ns0:t>
      </ns0:r>
    </ns0:p>
    <ns0:p/>
    <ns0:p>
      <ns0:pPr>
        <ns0:pStyle ns0:val="Heading2"/>
      </ns0:pPr>
      <ns0:r>
        <ns0:t>6.7 Material Reports</ns0:t>
      </ns0:r>
    </ns0:p>
    <ns0:p/>
    <ns0:p>
      <ns0:r>
        <ns0:t xml:space="preserve">The material report screen is available at </ns0:t>
      </ns0:r>
      <ns0:r>
        <ns0:rPr>
          <ns0:rStyle ns0:val="Code"/>
        </ns0:rPr>
        <ns0:t>/materials/reports/</ns0:t>
      </ns0:r>
      <ns0:r>
        <ns0:t>. Users with stock-management access can filter, export, print material documents, update material issue notes, and return materials to stock when applicable.</ns0:t>
      </ns0:r>
    </ns0:p>
    <ns0:p/>
    <ns0:p>
      <ns0:r>
        <ns0:rPr>
          <ns0:b/>
        </ns0:rPr>
        <ns0:t>Screenshot placeholder:</ns0:t>
      </ns0:r>
      <ns0:r>
        <ns0:t xml:space="preserve"> Material report screen with filters and export buttons.</ns0:t>
      </ns0:r>
    </ns0:p>
    <ns0:p/>
    <ns0:p>
      <ns0:pPr>
        <ns0:pBdr>
          <ns0:bottom ns0:val="single" ns0:sz="6" ns0:space="1" ns0:color="auto"/>
        </ns0:pBdr>
      </ns0:pPr>
    </ns0:p>
    <ns0:p/>
    <ns0:p>
      <ns0:pPr>
        <ns0:pStyle ns0:val="Heading1"/>
      </ns0:pPr>
      <ns0:r>
        <ns0:t>7. Department Ownership</ns0:t>
      </ns0:r>
    </ns0:p>
    <ns0:p/>
    <ns0:p>
      <ns0:r>
        <ns0:t>Department ownership is central to Microcom workflow routing.</ns0:t>
      </ns0:r>
    </ns0:p>
    <ns0:p/>
    <ns0:p>
      <ns0:pPr>
        <ns0:pStyle ns0:val="Heading2"/>
      </ns0:pPr>
      <ns0:r>
        <ns0:t>7.1 Submitted From Department</ns0:t>
      </ns0:r>
    </ns0:p>
    <ns0:p/>
    <ns0:p>
      <ns0:r>
        <ns0:rPr>
          <ns0:b/>
        </ns0:rPr>
        <ns0:t>Submitted From Department</ns0:t>
      </ns0:r>
      <ns0:r>
        <ns0:t xml:space="preserve"> is the submitter's own department. It identifies where the request originated.</ns0:t>
      </ns0:r>
    </ns0:p>
    <ns0:p/>
    <ns0:p>
      <ns0:pPr>
        <ns0:pStyle ns0:val="Heading2"/>
      </ns0:pPr>
      <ns0:r>
        <ns0:t>7.2 Request For Department</ns0:t>
      </ns0:r>
    </ns0:p>
    <ns0:p/>
    <ns0:p>
      <ns0:r>
        <ns0:rPr>
          <ns0:b/>
        </ns0:rPr>
        <ns0:t>Request For Department</ns0:t>
      </ns0:r>
      <ns0:r>
        <ns0:t xml:space="preserve"> is the department that owns the request. It controls:</ns0:t>
      </ns0:r>
    </ns0:p>
    <ns0:p/>
    <ns0:p>
      <ns0:pPr>
        <ns0:pStyle ns0:val="ListParagraph"/>
      </ns0:pPr>
      <ns0:r>
        <ns0:t>? Workflow selection.</ns0:t>
      </ns0:r>
    </ns0:p>
    <ns0:p>
      <ns0:pPr>
        <ns0:pStyle ns0:val="ListParagraph"/>
      </ns0:pPr>
      <ns0:r>
        <ns0:t>? Role-based approver lookup.</ns0:t>
      </ns0:r>
    </ns0:p>
    <ns0:p>
      <ns0:pPr>
        <ns0:pStyle ns0:val="ListParagraph"/>
      </ns0:pPr>
      <ns0:r>
        <ns0:t>? Department filtering in lists and reports.</ns0:t>
      </ns0:r>
    </ns0:p>
    <ns0:p>
      <ns0:pPr>
        <ns0:pStyle ns0:val="ListParagraph"/>
      </ns0:pPr>
      <ns0:r>
        <ns0:t>? Printed and exported department ownership information.</ns0:t>
      </ns0:r>
    </ns0:p>
    <ns0:p/>
    <ns0:p>
      <ns0:r>
        <ns0:t>By default, the request is assigned to the submitter's department. If a user submits on behalf of another department, the user must select the correct department.</ns0:t>
      </ns0:r>
    </ns0:p>
    <ns0:p/>
    <ns0:p>
      <ns0:pPr>
        <ns0:pStyle ns0:val="Heading2"/>
      </ns0:pPr>
      <ns0:r>
        <ns0:t>7.3 Example: Administration Submits for Fiber</ns0:t>
      </ns0:r>
    </ns0:p>
    <ns0:p/>
    <ns0:p>
      <ns0:r>
        <ns0:t xml:space="preserve">Administration creates a request and selects Fiber as </ns0:t>
      </ns0:r>
      <ns0:r>
        <ns0:rPr>
          <ns0:b/>
        </ns0:rPr>
        <ns0:t>Request For Department</ns0:t>
      </ns0:r>
      <ns0:r>
        <ns0:t>.</ns0:t>
      </ns0:r>
    </ns0:p>
    <ns0:p/>
    <ns0:p>
      <ns0:r>
        <ns0:t>The system:</ns0:t>
      </ns0:r>
    </ns0:p>
    <ns0:p/>
    <ns0:p>
      <ns0:pPr>
        <ns0:pStyle ns0:val="ListParagraph"/>
      </ns0:pPr>
      <ns0:r>
        <ns0:t>1. Stores Administration as the submitted-from department.</ns0:t>
      </ns0:r>
    </ns0:p>
    <ns0:p>
      <ns0:pPr>
        <ns0:pStyle ns0:val="ListParagraph"/>
      </ns0:pPr>
      <ns0:r>
        <ns0:t>2. Stores Fiber as the request-owning department.</ns0:t>
      </ns0:r>
    </ns0:p>
    <ns0:p>
      <ns0:pPr>
        <ns0:pStyle ns0:val="ListParagraph"/>
      </ns0:pPr>
      <ns0:r>
        <ns0:t>3. Looks for a matching Fiber workflow.</ns0:t>
      </ns0:r>
    </ns0:p>
    <ns0:p>
      <ns0:pPr>
        <ns0:pStyle ns0:val="ListParagraph"/>
      </ns0:pPr>
      <ns0:r>
        <ns0:t>4. Resolves role-based approvers from active Fiber users.</ns0:t>
      </ns0:r>
    </ns0:p>
    <ns0:p/>
    <ns0:p>
      <ns0:pPr>
        <ns0:pStyle ns0:val="Heading2"/>
      </ns0:pPr>
      <ns0:r>
        <ns0:t>7.4 Example: Administration Submits for IT</ns0:t>
      </ns0:r>
    </ns0:p>
    <ns0:p/>
    <ns0:p>
      <ns0:r>
        <ns0:t xml:space="preserve">Administration creates a request and selects IT as </ns0:t>
      </ns0:r>
      <ns0:r>
        <ns0:rPr>
          <ns0:b/>
        </ns0:rPr>
        <ns0:t>Request For Department</ns0:t>
      </ns0:r>
      <ns0:r>
        <ns0:t>.</ns0:t>
      </ns0:r>
    </ns0:p>
    <ns0:p/>
    <ns0:p>
      <ns0:r>
        <ns0:t>The system:</ns0:t>
      </ns0:r>
    </ns0:p>
    <ns0:p/>
    <ns0:p>
      <ns0:pPr>
        <ns0:pStyle ns0:val="ListParagraph"/>
      </ns0:pPr>
      <ns0:r>
        <ns0:t>1. Records Administration as the submitting department.</ns0:t>
      </ns0:r>
    </ns0:p>
    <ns0:p>
      <ns0:pPr>
        <ns0:pStyle ns0:val="ListParagraph"/>
      </ns0:pPr>
      <ns0:r>
        <ns0:t>2. Routes the request through the IT-specific workflow if one exists.</ns0:t>
      </ns0:r>
    </ns0:p>
    <ns0:p>
      <ns0:pPr>
        <ns0:pStyle ns0:val="ListParagraph"/>
      </ns0:pPr>
      <ns0:r>
        <ns0:t>3. Uses the global fallback only if no matching IT workflow exists.</ns0:t>
      </ns0:r>
    </ns0:p>
    <ns0:p/>
    <ns0:p>
      <ns0:pPr>
        <ns0:pStyle ns0:val="Quote"/>
      </ns0:pPr>
      <ns0:r>
        <ns0:rPr>
          <ns0:b/>
        </ns0:rPr>
        <ns0:t>Warning:</ns0:t>
      </ns0:r>
      <ns0:r>
        <ns0:t xml:space="preserve"> Do not configure workflows based on the submitter department when the process depends on request ownership. Use </ns0:t>
      </ns0:r>
      <ns0:r>
        <ns0:rPr>
          <ns0:b/>
        </ns0:rPr>
        <ns0:t>Request For Department</ns0:t>
      </ns0:r>
      <ns0:r>
        <ns0:t>.</ns0:t>
      </ns0:r>
    </ns0:p>
    <ns0:p/>
    <ns0:p>
      <ns0:pPr>
        <ns0:pBdr>
          <ns0:bottom ns0:val="single" ns0:sz="6" ns0:space="1" ns0:color="auto"/>
        </ns0:pBdr>
      </ns0:pPr>
    </ns0:p>
    <ns0:p/>
    <ns0:p>
      <ns0:pPr>
        <ns0:pStyle ns0:val="Heading1"/>
      </ns0:pPr>
      <ns0:r>
        <ns0:t>8. Draft Requests</ns0:t>
      </ns0:r>
    </ns0:p>
    <ns0:p/>
    <ns0:p>
      <ns0:pPr>
        <ns0:pStyle ns0:val="Heading2"/>
      </ns0:pPr>
      <ns0:r>
        <ns0:t>8.1 What Drafts Are</ns0:t>
      </ns0:r>
    </ns0:p>
    <ns0:p/>
    <ns0:p>
      <ns0:r>
        <ns0:t>A draft is a request saved by a user before submission. Drafts are useful when information is incomplete.</ns0:t>
      </ns0:r>
    </ns0:p>
    <ns0:p/>
    <ns0:p>
      <ns0:pPr>
        <ns0:pStyle ns0:val="Heading2"/>
      </ns0:pPr>
      <ns0:r>
        <ns0:t>8.2 Draft Lifecycle</ns0:t>
      </ns0:r>
    </ns0:p>
    <ns0:p/>
    <ns0:p>
      <ns0:pPr>
        <ns0:pStyle ns0:val="ListParagraph"/>
      </ns0:pPr>
      <ns0:r>
        <ns0:t>1. User creates a request.</ns0:t>
      </ns0:r>
    </ns0:p>
    <ns0:p>
      <ns0:pPr>
        <ns0:pStyle ns0:val="ListParagraph"/>
      </ns0:pPr>
      <ns0:r>
        <ns0:t xml:space="preserve">2. User selects </ns0:t>
      </ns0:r>
      <ns0:r>
        <ns0:rPr>
          <ns0:b/>
        </ns0:rPr>
        <ns0:t>Save as Draft</ns0:t>
      </ns0:r>
      <ns0:r>
        <ns0:t>.</ns0:t>
      </ns0:r>
    </ns0:p>
    <ns0:p>
      <ns0:pPr>
        <ns0:pStyle ns0:val="ListParagraph"/>
      </ns0:pPr>
      <ns0:r>
        <ns0:t xml:space="preserve">3. The request is stored with status </ns0:t>
      </ns0:r>
      <ns0:r>
        <ns0:rPr>
          <ns0:b/>
        </ns0:rPr>
        <ns0:t>Draft</ns0:t>
      </ns0:r>
      <ns0:r>
        <ns0:t>.</ns0:t>
      </ns0:r>
    </ns0:p>
    <ns0:p>
      <ns0:pPr>
        <ns0:pStyle ns0:val="ListParagraph"/>
      </ns0:pPr>
      <ns0:r>
        <ns0:t>4. No approval steps are created.</ns0:t>
      </ns0:r>
    </ns0:p>
    <ns0:p>
      <ns0:pPr>
        <ns0:pStyle ns0:val="ListParagraph"/>
      </ns0:pPr>
      <ns0:r>
        <ns0:t>5. The user edits the draft later.</ns0:t>
      </ns0:r>
    </ns0:p>
    <ns0:p>
      <ns0:pPr>
        <ns0:pStyle ns0:val="ListParagraph"/>
      </ns0:pPr>
      <ns0:r>
        <ns0:t>6. The user submits the draft for approval.</ns0:t>
      </ns0:r>
    </ns0:p>
    <ns0:p/>
    <ns0:p>
      <ns0:pPr>
        <ns0:pStyle ns0:val="Heading2"/>
      </ns0:pPr>
      <ns0:r>
        <ns0:t>8.3 Draft Visibility</ns0:t>
      </ns0:r>
    </ns0:p>
    <ns0:p/>
    <ns0:p>
      <ns0:r>
        <ns0:t>Drafts appear in the submitter's request list. They are not part of pending approvals.</ns0:t>
      </ns0:r>
    </ns0:p>
    <ns0:p/>
    <ns0:p>
      <ns0:pPr>
        <ns0:pStyle ns0:val="Heading2"/>
      </ns0:pPr>
      <ns0:r>
        <ns0:t>8.4 Draft Limitations</ns0:t>
      </ns0:r>
    </ns0:p>
    <ns0:p/>
    <ns0:p>
      <ns0:pPr>
        <ns0:pStyle ns0:val="ListParagraph"/>
      </ns0:pPr>
      <ns0:r>
        <ns0:t>? Drafts are not sent to approvers.</ns0:t>
      </ns0:r>
    </ns0:p>
    <ns0:p>
      <ns0:pPr>
        <ns0:pStyle ns0:val="ListParagraph"/>
      </ns0:pPr>
      <ns0:r>
        <ns0:t>? Drafts do not reserve material stock.</ns0:t>
      </ns0:r>
    </ns0:p>
    <ns0:p>
      <ns0:pPr>
        <ns0:pStyle ns0:val="ListParagraph"/>
      </ns0:pPr>
      <ns0:r>
        <ns0:t>? Drafts do not deduct stock.</ns0:t>
      </ns0:r>
    </ns0:p>
    <ns0:p>
      <ns0:pPr>
        <ns0:pStyle ns0:val="ListParagraph"/>
      </ns0:pPr>
      <ns0:r>
        <ns0:t>? Drafts can be cancelled by the submitter.</ns0:t>
      </ns0:r>
    </ns0:p>
    <ns0:p/>
    <ns0:p>
      <ns0:pPr>
        <ns0:pStyle ns0:val="Quote"/>
      </ns0:pPr>
      <ns0:r>
        <ns0:rPr>
          <ns0:b/>
        </ns0:rPr>
        <ns0:t>Warning:</ns0:t>
      </ns0:r>
      <ns0:r>
        <ns0:t xml:space="preserve"> A draft is not an active approval request.</ns0:t>
      </ns0:r>
    </ns0:p>
    <ns0:p/>
    <ns0:p>
      <ns0:pPr>
        <ns0:pBdr>
          <ns0:bottom ns0:val="single" ns0:sz="6" ns0:space="1" ns0:color="auto"/>
        </ns0:pBdr>
      </ns0:pPr>
    </ns0:p>
    <ns0:p/>
    <ns0:p>
      <ns0:pPr>
        <ns0:pStyle ns0:val="Heading1"/>
      </ns0:pPr>
      <ns0:r>
        <ns0:t>9. Returned Requests</ns0:t>
      </ns0:r>
    </ns0:p>
    <ns0:p/>
    <ns0:p>
      <ns0:pPr>
        <ns0:pStyle ns0:val="Heading2"/>
      </ns0:pPr>
      <ns0:r>
        <ns0:t>9.1 Returning Requests</ns0:t>
      </ns0:r>
    </ns0:p>
    <ns0:p/>
    <ns0:p>
      <ns0:r>
        <ns0:t xml:space="preserve">An approver can return a pending request for correction. The request status becomes </ns0:t>
      </ns0:r>
      <ns0:r>
        <ns0:rPr>
          <ns0:b/>
        </ns0:rPr>
        <ns0:t>Returned</ns0:t>
      </ns0:r>
      <ns0:r>
        <ns0:t>, and the current approval path is no longer active.</ns0:t>
      </ns0:r>
    </ns0:p>
    <ns0:p/>
    <ns0:p>
      <ns0:pPr>
        <ns0:pStyle ns0:val="Heading2"/>
      </ns0:pPr>
      <ns0:r>
        <ns0:t>9.2 Correction Process</ns0:t>
      </ns0:r>
    </ns0:p>
    <ns0:p/>
    <ns0:p>
      <ns0:r>
        <ns0:t>The submitter can edit returned requests. Corrections may include description changes, amount changes, material item changes, or attachment changes.</ns0:t>
      </ns0:r>
    </ns0:p>
    <ns0:p/>
    <ns0:p>
      <ns0:pPr>
        <ns0:pStyle ns0:val="Heading2"/>
      </ns0:pPr>
      <ns0:r>
        <ns0:t>9.3 Resubmission Process</ns0:t>
      </ns0:r>
    </ns0:p>
    <ns0:p/>
    <ns0:p>
      <ns0:r>
        <ns0:t>When the corrected request is submitted again:</ns0:t>
      </ns0:r>
    </ns0:p>
    <ns0:p/>
    <ns0:p>
      <ns0:pPr>
        <ns0:pStyle ns0:val="ListParagraph"/>
      </ns0:pPr>
      <ns0:r>
        <ns0:t>1. Existing approval records are cleared.</ns0:t>
      </ns0:r>
    </ns0:p>
    <ns0:p>
      <ns0:pPr>
        <ns0:pStyle ns0:val="ListParagraph"/>
      </ns0:pPr>
      <ns0:r>
        <ns0:t>2. The request status returns to pending workflow processing.</ns0:t>
      </ns0:r>
    </ns0:p>
    <ns0:p>
      <ns0:pPr>
        <ns0:pStyle ns0:val="ListParagraph"/>
      </ns0:pPr>
      <ns0:r>
        <ns0:t>3. The system selects the applicable workflow again.</ns0:t>
      </ns0:r>
    </ns0:p>
    <ns0:p>
      <ns0:pPr>
        <ns0:pStyle ns0:val="ListParagraph"/>
      </ns0:pPr>
      <ns0:r>
        <ns0:t>4. New approval steps are created.</ns0:t>
      </ns0:r>
    </ns0:p>
    <ns0:p/>
    <ns0:p>
      <ns0:pPr>
        <ns0:pStyle ns0:val="Quote"/>
      </ns0:pPr>
      <ns0:r>
        <ns0:rPr>
          <ns0:b/>
        </ns0:rPr>
        <ns0:t>Note:</ns0:t>
      </ns0:r>
      <ns0:r>
        <ns0:t xml:space="preserve"> Because workflow selection runs again on resubmission, changes to request type, amount, or Request For Department can affect routing.</ns0:t>
      </ns0:r>
    </ns0:p>
    <ns0:p/>
    <ns0:p>
      <ns0:pPr>
        <ns0:pBdr>
          <ns0:bottom ns0:val="single" ns0:sz="6" ns0:space="1" ns0:color="auto"/>
        </ns0:pBdr>
      </ns0:pPr>
    </ns0:p>
    <ns0:p/>
    <ns0:p>
      <ns0:pPr>
        <ns0:pStyle ns0:val="Heading1"/>
      </ns0:pPr>
      <ns0:r>
        <ns0:t>10. Request Cancellation</ns0:t>
      </ns0:r>
    </ns0:p>
    <ns0:p/>
    <ns0:p>
      <ns0:pPr>
        <ns0:pStyle ns0:val="Heading2"/>
      </ns0:pPr>
      <ns0:r>
        <ns0:t>10.1 When Cancellation Is Allowed</ns0:t>
      </ns0:r>
    </ns0:p>
    <ns0:p/>
    <ns0:p>
      <ns0:r>
        <ns0:t>The submitter can cancel requests in these statuses:</ns0:t>
      </ns0:r>
    </ns0:p>
    <ns0:p/>
    <ns0:p>
      <ns0:pPr>
        <ns0:pStyle ns0:val="ListParagraph"/>
      </ns0:pPr>
      <ns0:r>
        <ns0:t>? Draft</ns0:t>
      </ns0:r>
    </ns0:p>
    <ns0:p>
      <ns0:pPr>
        <ns0:pStyle ns0:val="ListParagraph"/>
      </ns0:pPr>
      <ns0:r>
        <ns0:t>? Returned</ns0:t>
      </ns0:r>
    </ns0:p>
    <ns0:p>
      <ns0:pPr>
        <ns0:pStyle ns0:val="ListParagraph"/>
      </ns0:pPr>
      <ns0:r>
        <ns0:t>? Pending</ns0:t>
      </ns0:r>
    </ns0:p>
    <ns0:p>
      <ns0:pPr>
        <ns0:pStyle ns0:val="ListParagraph"/>
      </ns0:pPr>
      <ns0:r>
        <ns0:t>? In Review</ns0:t>
      </ns0:r>
    </ns0:p>
    <ns0:p/>
    <ns0:p>
      <ns0:pPr>
        <ns0:pStyle ns0:val="Heading2"/>
      </ns0:pPr>
      <ns0:r>
        <ns0:t>10.2 When Cancellation Is Blocked</ns0:t>
      </ns0:r>
    </ns0:p>
    <ns0:p/>
    <ns0:p>
      <ns0:r>
        <ns0:t>Cancellation is blocked after final decisions such as:</ns0:t>
      </ns0:r>
    </ns0:p>
    <ns0:p/>
    <ns0:p>
      <ns0:pPr>
        <ns0:pStyle ns0:val="ListParagraph"/>
      </ns0:pPr>
      <ns0:r>
        <ns0:t>? Approved</ns0:t>
      </ns0:r>
    </ns0:p>
    <ns0:p>
      <ns0:pPr>
        <ns0:pStyle ns0:val="ListParagraph"/>
      </ns0:pPr>
      <ns0:r>
        <ns0:t>? Rejected</ns0:t>
      </ns0:r>
    </ns0:p>
    <ns0:p>
      <ns0:pPr>
        <ns0:pStyle ns0:val="ListParagraph"/>
      </ns0:pPr>
      <ns0:r>
        <ns0:t>? Already cancelled</ns0:t>
      </ns0:r>
    </ns0:p>
    <ns0:p/>
    <ns0:p>
      <ns0:pPr>
        <ns0:pStyle ns0:val="Heading2"/>
      </ns0:pPr>
      <ns0:r>
        <ns0:t>10.3 Effects on Approvals</ns0:t>
      </ns0:r>
    </ns0:p>
    <ns0:p/>
    <ns0:p>
      <ns0:r>
        <ns0:t>When a request is cancelled:</ns0:t>
      </ns0:r>
    </ns0:p>
    <ns0:p/>
    <ns0:p>
      <ns0:pPr>
        <ns0:pStyle ns0:val="ListParagraph"/>
      </ns0:pPr>
      <ns0:r>
        <ns0:t xml:space="preserve">? Request status becomes </ns0:t>
      </ns0:r>
      <ns0:r>
        <ns0:rPr>
          <ns0:b/>
        </ns0:rPr>
        <ns0:t>Cancelled</ns0:t>
      </ns0:r>
      <ns0:r>
        <ns0:t>.</ns0:t>
      </ns0:r>
    </ns0:p>
    <ns0:p>
      <ns0:pPr>
        <ns0:pStyle ns0:val="ListParagraph"/>
      </ns0:pPr>
      <ns0:r>
        <ns0:t>? Current approval processing stops.</ns0:t>
      </ns0:r>
    </ns0:p>
    <ns0:p>
      <ns0:pPr>
        <ns0:pStyle ns0:val="ListParagraph"/>
      </ns0:pPr>
      <ns0:r>
        <ns0:t>? The action is recorded in the request audit log.</ns0:t>
      </ns0:r>
    </ns0:p>
    <ns0:p>
      <ns0:pPr>
        <ns0:pStyle ns0:val="ListParagraph"/>
      </ns0:pPr>
      <ns0:r>
        <ns0:t>? Approvers cannot complete approval actions on that request.</ns0:t>
      </ns0:r>
    </ns0:p>
    <ns0:p/>
    <ns0:p>
      <ns0:pPr>
        <ns0:pStyle ns0:val="Quote"/>
      </ns0:pPr>
      <ns0:r>
        <ns0:rPr>
          <ns0:b/>
        </ns0:rPr>
        <ns0:t>Warning:</ns0:t>
      </ns0:r>
      <ns0:r>
        <ns0:t xml:space="preserve"> Cancellation does not replace the returned-request correction process. Use return when the request should be corrected and resubmitted.</ns0:t>
      </ns0:r>
    </ns0:p>
    <ns0:p/>
    <ns0:p>
      <ns0:pPr>
        <ns0:pBdr>
          <ns0:bottom ns0:val="single" ns0:sz="6" ns0:space="1" ns0:color="auto"/>
        </ns0:pBdr>
      </ns0:pPr>
    </ns0:p>
    <ns0:p/>
    <ns0:p>
      <ns0:pPr>
        <ns0:pStyle ns0:val="Heading1"/>
      </ns0:pPr>
      <ns0:r>
        <ns0:t>11. Reporting</ns0:t>
      </ns0:r>
    </ns0:p>
    <ns0:p/>
    <ns0:p>
      <ns0:pPr>
        <ns0:pStyle ns0:val="Heading2"/>
      </ns0:pPr>
      <ns0:r>
        <ns0:t>11.1 Material Reports</ns0:t>
      </ns0:r>
    </ns0:p>
    <ns0:p/>
    <ns0:p>
      <ns0:r>
        <ns0:t xml:space="preserve">Material reports are available at </ns0:t>
      </ns0:r>
      <ns0:r>
        <ns0:rPr>
          <ns0:rStyle ns0:val="Code"/>
        </ns0:rPr>
        <ns0:t>/materials/reports/</ns0:t>
      </ns0:r>
      <ns0:r>
        <ns0:t>.</ns0:t>
      </ns0:r>
    </ns0:p>
    <ns0:p/>
    <ns0:p>
      <ns0:r>
        <ns0:t>They include approved material requests and display:</ns0:t>
      </ns0:r>
    </ns0:p>
    <ns0:p/>
    <ns0:p>
      <ns0:pPr>
        <ns0:pStyle ns0:val="ListParagraph"/>
      </ns0:pPr>
      <ns0:r>
        <ns0:t>? Request number.</ns0:t>
      </ns0:r>
    </ns0:p>
    <ns0:p>
      <ns0:pPr>
        <ns0:pStyle ns0:val="ListParagraph"/>
      </ns0:pPr>
      <ns0:r>
        <ns0:t>? Submitted-from department.</ns0:t>
      </ns0:r>
    </ns0:p>
    <ns0:p>
      <ns0:pPr>
        <ns0:pStyle ns0:val="ListParagraph"/>
      </ns0:pPr>
      <ns0:r>
        <ns0:t>? Request For Department.</ns0:t>
      </ns0:r>
    </ns0:p>
    <ns0:p>
      <ns0:pPr>
        <ns0:pStyle ns0:val="ListParagraph"/>
      </ns0:pPr>
      <ns0:r>
        <ns0:t>? Request type.</ns0:t>
      </ns0:r>
    </ns0:p>
    <ns0:p>
      <ns0:pPr>
        <ns0:pStyle ns0:val="ListParagraph"/>
      </ns0:pPr>
      <ns0:r>
        <ns0:t>? Material items.</ns0:t>
      </ns0:r>
    </ns0:p>
    <ns0:p>
      <ns0:pPr>
        <ns0:pStyle ns0:val="ListParagraph"/>
      </ns0:pPr>
      <ns0:r>
        <ns0:t>? Quantities.</ns0:t>
      </ns0:r>
    </ns0:p>
    <ns0:p>
      <ns0:pPr>
        <ns0:pStyle ns0:val="ListParagraph"/>
      </ns0:pPr>
      <ns0:r>
        <ns0:t>? Issue notes.</ns0:t>
      </ns0:r>
    </ns0:p>
    <ns0:p>
      <ns0:pPr>
        <ns0:pStyle ns0:val="ListParagraph"/>
      </ns0:pPr>
      <ns0:r>
        <ns0:t>? Stock status and return information.</ns0:t>
      </ns0:r>
    </ns0:p>
    <ns0:p/>
    <ns0:p>
      <ns0:pPr>
        <ns0:pStyle ns0:val="Heading2"/>
      </ns0:pPr>
      <ns0:r>
        <ns0:t>11.2 Request Reports and Lists</ns0:t>
      </ns0:r>
    </ns0:p>
    <ns0:p/>
    <ns0:p>
      <ns0:r>
        <ns0:t>Operational request tracking is available through:</ns0:t>
      </ns0:r>
    </ns0:p>
    <ns0:p/>
    <ns0:p>
      <ns0:pPr>
        <ns0:pStyle ns0:val="ListParagraph"/>
      </ns0:pPr>
      <ns0:r>
        <ns0:t xml:space="preserve">? </ns0:t>
      </ns0:r>
      <ns0:r>
        <ns0:rPr>
          <ns0:b/>
        </ns0:rPr>
        <ns0:t>My Requests</ns0:t>
      </ns0:r>
      <ns0:r>
        <ns0:t xml:space="preserve"> at </ns0:t>
      </ns0:r>
      <ns0:r>
        <ns0:rPr>
          <ns0:rStyle ns0:val="Code"/>
        </ns0:rPr>
        <ns0:t>/requests/</ns0:t>
      </ns0:r>
      <ns0:r>
        <ns0:t>.</ns0:t>
      </ns0:r>
    </ns0:p>
    <ns0:p>
      <ns0:pPr>
        <ns0:pStyle ns0:val="ListParagraph"/>
      </ns0:pPr>
      <ns0:r>
        <ns0:t xml:space="preserve">? </ns0:t>
      </ns0:r>
      <ns0:r>
        <ns0:rPr>
          <ns0:b/>
        </ns0:rPr>
        <ns0:t>Pending Approvals</ns0:t>
      </ns0:r>
      <ns0:r>
        <ns0:t xml:space="preserve"> at </ns0:t>
      </ns0:r>
      <ns0:r>
        <ns0:rPr>
          <ns0:rStyle ns0:val="Code"/>
        </ns0:rPr>
        <ns0:t>/approvals/pending/</ns0:t>
      </ns0:r>
      <ns0:r>
        <ns0:t>.</ns0:t>
      </ns0:r>
    </ns0:p>
    <ns0:p>
      <ns0:pPr>
        <ns0:pStyle ns0:val="ListParagraph"/>
      </ns0:pPr>
      <ns0:r>
        <ns0:t xml:space="preserve">? </ns0:t>
      </ns0:r>
      <ns0:r>
        <ns0:rPr>
          <ns0:b/>
        </ns0:rPr>
        <ns0:t>Approval History</ns0:t>
      </ns0:r>
      <ns0:r>
        <ns0:t xml:space="preserve"> at </ns0:t>
      </ns0:r>
      <ns0:r>
        <ns0:rPr>
          <ns0:rStyle ns0:val="Code"/>
        </ns0:rPr>
        <ns0:t>/approvals/history/</ns0:t>
      </ns0:r>
      <ns0:r>
        <ns0:t>.</ns0:t>
      </ns0:r>
    </ns0:p>
    <ns0:p/>
    <ns0:p>
      <ns0:pPr>
        <ns0:pStyle ns0:val="Heading2"/>
      </ns0:pPr>
      <ns0:r>
        <ns0:t>11.3 Department Filtering</ns0:t>
      </ns0:r>
    </ns0:p>
    <ns0:p/>
    <ns0:p>
      <ns0:r>
        <ns0:t xml:space="preserve">Department filters use </ns0:t>
      </ns0:r>
      <ns0:r>
        <ns0:rPr>
          <ns0:b/>
        </ns0:rPr>
        <ns0:t>Request For Department</ns0:t>
      </ns0:r>
      <ns0:r>
        <ns0:t>. This keeps reports aligned with request ownership rather than submitter origin.</ns0:t>
      </ns0:r>
    </ns0:p>
    <ns0:p/>
    <ns0:p>
      <ns0:pPr>
        <ns0:pStyle ns0:val="Heading2"/>
      </ns0:pPr>
      <ns0:r>
        <ns0:t>11.4 CSV Export</ns0:t>
      </ns0:r>
    </ns0:p>
    <ns0:p/>
    <ns0:p>
      <ns0:r>
        <ns0:t>The CSV export is available from the material report screen. Active filters are preserved in the export URL.</ns0:t>
      </ns0:r>
    </ns0:p>
    <ns0:p/>
    <ns0:p>
      <ns0:pPr>
        <ns0:pStyle ns0:val="Heading2"/>
      </ns0:pPr>
      <ns0:r>
        <ns0:t>11.5 Excel Export</ns0:t>
      </ns0:r>
    </ns0:p>
    <ns0:p/>
    <ns0:p>
      <ns0:r>
        <ns0:t>The Excel export is available from the material report screen. It includes localized labels and uses the active report filters.</ns0:t>
      </ns0:r>
    </ns0:p>
    <ns0:p/>
    <ns0:p>
      <ns0:pPr>
        <ns0:pStyle ns0:val="Heading2"/>
      </ns0:pPr>
      <ns0:r>
        <ns0:t>11.6 Print Documents</ns0:t>
      </ns0:r>
    </ns0:p>
    <ns0:p/>
    <ns0:p>
      <ns0:r>
        <ns0:t>The system supports:</ns0:t>
      </ns0:r>
    </ns0:p>
    <ns0:p/>
    <ns0:p>
      <ns0:pPr>
        <ns0:pStyle ns0:val="ListParagraph"/>
      </ns0:pPr>
      <ns0:r>
        <ns0:t xml:space="preserve">? </ns0:t>
      </ns0:r>
      <ns0:r>
        <ns0:rPr>
          <ns0:b/>
        </ns0:rPr>
        <ns0:t>Material Exit Slip</ns0:t>
      </ns0:r>
      <ns0:r>
        <ns0:t xml:space="preserve"> for approved material requests.</ns0:t>
      </ns0:r>
    </ns0:p>
    <ns0:p>
      <ns0:pPr>
        <ns0:pStyle ns0:val="ListParagraph"/>
      </ns0:pPr>
      <ns0:r>
        <ns0:t xml:space="preserve">? </ns0:t>
      </ns0:r>
      <ns0:r>
        <ns0:rPr>
          <ns0:b/>
        </ns0:rPr>
        <ns0:t>Permission document</ns0:t>
      </ns0:r>
      <ns0:r>
        <ns0:t xml:space="preserve"> for permission/leave requests.</ns0:t>
      </ns0:r>
    </ns0:p>
    <ns0:p>
      <ns0:pPr>
        <ns0:pStyle ns0:val="ListParagraph"/>
      </ns0:pPr>
      <ns0:r>
        <ns0:t>? Bulk print of material documents from the material report screen.</ns0:t>
      </ns0:r>
    </ns0:p>
    <ns0:p/>
    <ns0:p>
      <ns0:r>
        <ns0:rPr>
          <ns0:b/>
        </ns0:rPr>
        <ns0:t>Screenshot placeholder:</ns0:t>
      </ns0:r>
      <ns0:r>
        <ns0:t xml:space="preserve"> Material Exit Slip print preview.</ns0:t>
      </ns0:r>
    </ns0:p>
    <ns0:p/>
    <ns0:p>
      <ns0:pPr>
        <ns0:pBdr>
          <ns0:bottom ns0:val="single" ns0:sz="6" ns0:space="1" ns0:color="auto"/>
        </ns0:pBdr>
      </ns0:pPr>
    </ns0:p>
    <ns0:p/>
    <ns0:p>
      <ns0:pPr>
        <ns0:pStyle ns0:val="Heading1"/>
      </ns0:pPr>
      <ns0:r>
        <ns0:t>12. System Administration</ns0:t>
      </ns0:r>
    </ns0:p>
    <ns0:p/>
    <ns0:p>
      <ns0:pPr>
        <ns0:pStyle ns0:val="Heading2"/>
      </ns0:pPr>
      <ns0:r>
        <ns0:t>12.1 Environment Variables</ns0:t>
      </ns0:r>
    </ns0:p>
    <ns0:p/>
    <ns0:p>
      <ns0:r>
        <ns0:t>The application uses environment variables for settings such as:</ns0:t>
      </ns0:r>
    </ns0:p>
    <ns0:p/>
    <ns0:p>
      <ns0:pPr>
        <ns0:pStyle ns0:val="ListParagraph"/>
      </ns0:pPr>
      <ns0:r>
        <ns0:t xml:space="preserve">? </ns0:t>
      </ns0:r>
      <ns0:r>
        <ns0:rPr>
          <ns0:rStyle ns0:val="Code"/>
        </ns0:rPr>
        <ns0:t>SECRET_KEY</ns0:t>
      </ns0:r>
    </ns0:p>
    <ns0:p>
      <ns0:pPr>
        <ns0:pStyle ns0:val="ListParagraph"/>
      </ns0:pPr>
      <ns0:r>
        <ns0:t xml:space="preserve">? </ns0:t>
      </ns0:r>
      <ns0:r>
        <ns0:rPr>
          <ns0:rStyle ns0:val="Code"/>
        </ns0:rPr>
        <ns0:t>DEBUG</ns0:t>
      </ns0:r>
    </ns0:p>
    <ns0:p>
      <ns0:pPr>
        <ns0:pStyle ns0:val="ListParagraph"/>
      </ns0:pPr>
      <ns0:r>
        <ns0:t xml:space="preserve">? </ns0:t>
      </ns0:r>
      <ns0:r>
        <ns0:rPr>
          <ns0:rStyle ns0:val="Code"/>
        </ns0:rPr>
        <ns0:t>DB_NAME</ns0:t>
      </ns0:r>
    </ns0:p>
    <ns0:p>
      <ns0:pPr>
        <ns0:pStyle ns0:val="ListParagraph"/>
      </ns0:pPr>
      <ns0:r>
        <ns0:t xml:space="preserve">? </ns0:t>
      </ns0:r>
      <ns0:r>
        <ns0:rPr>
          <ns0:rStyle ns0:val="Code"/>
        </ns0:rPr>
        <ns0:t>DB_USER</ns0:t>
      </ns0:r>
    </ns0:p>
    <ns0:p>
      <ns0:pPr>
        <ns0:pStyle ns0:val="ListParagraph"/>
      </ns0:pPr>
      <ns0:r>
        <ns0:t xml:space="preserve">? </ns0:t>
      </ns0:r>
      <ns0:r>
        <ns0:rPr>
          <ns0:rStyle ns0:val="Code"/>
        </ns0:rPr>
        <ns0:t>DB_PASSWORD</ns0:t>
      </ns0:r>
    </ns0:p>
    <ns0:p>
      <ns0:pPr>
        <ns0:pStyle ns0:val="ListParagraph"/>
      </ns0:pPr>
      <ns0:r>
        <ns0:t xml:space="preserve">? </ns0:t>
      </ns0:r>
      <ns0:r>
        <ns0:rPr>
          <ns0:rStyle ns0:val="Code"/>
        </ns0:rPr>
        <ns0:t>DB_HOST</ns0:t>
      </ns0:r>
    </ns0:p>
    <ns0:p>
      <ns0:pPr>
        <ns0:pStyle ns0:val="ListParagraph"/>
      </ns0:pPr>
      <ns0:r>
        <ns0:t xml:space="preserve">? </ns0:t>
      </ns0:r>
      <ns0:r>
        <ns0:rPr>
          <ns0:rStyle ns0:val="Code"/>
        </ns0:rPr>
        <ns0:t>DB_PORT</ns0:t>
      </ns0:r>
    </ns0:p>
    <ns0:p>
      <ns0:pPr>
        <ns0:pStyle ns0:val="ListParagraph"/>
      </ns0:pPr>
      <ns0:r>
        <ns0:t xml:space="preserve">? </ns0:t>
      </ns0:r>
      <ns0:r>
        <ns0:rPr>
          <ns0:rStyle ns0:val="Code"/>
        </ns0:rPr>
        <ns0:t>EMAIL_BACKEND</ns0:t>
      </ns0:r>
    </ns0:p>
    <ns0:p>
      <ns0:pPr>
        <ns0:pStyle ns0:val="ListParagraph"/>
      </ns0:pPr>
      <ns0:r>
        <ns0:t xml:space="preserve">? </ns0:t>
      </ns0:r>
      <ns0:r>
        <ns0:rPr>
          <ns0:rStyle ns0:val="Code"/>
        </ns0:rPr>
        <ns0:t>EMAIL_HOST</ns0:t>
      </ns0:r>
    </ns0:p>
    <ns0:p>
      <ns0:pPr>
        <ns0:pStyle ns0:val="ListParagraph"/>
      </ns0:pPr>
      <ns0:r>
        <ns0:t xml:space="preserve">? </ns0:t>
      </ns0:r>
      <ns0:r>
        <ns0:rPr>
          <ns0:rStyle ns0:val="Code"/>
        </ns0:rPr>
        <ns0:t>EMAIL_PORT</ns0:t>
      </ns0:r>
    </ns0:p>
    <ns0:p>
      <ns0:pPr>
        <ns0:pStyle ns0:val="ListParagraph"/>
      </ns0:pPr>
      <ns0:r>
        <ns0:t xml:space="preserve">? </ns0:t>
      </ns0:r>
      <ns0:r>
        <ns0:rPr>
          <ns0:rStyle ns0:val="Code"/>
        </ns0:rPr>
        <ns0:t>EMAIL_USE_TLS</ns0:t>
      </ns0:r>
    </ns0:p>
    <ns0:p>
      <ns0:pPr>
        <ns0:pStyle ns0:val="ListParagraph"/>
      </ns0:pPr>
      <ns0:r>
        <ns0:t xml:space="preserve">? </ns0:t>
      </ns0:r>
      <ns0:r>
        <ns0:rPr>
          <ns0:rStyle ns0:val="Code"/>
        </ns0:rPr>
        <ns0:t>EMAIL_HOST_USER</ns0:t>
      </ns0:r>
    </ns0:p>
    <ns0:p>
      <ns0:pPr>
        <ns0:pStyle ns0:val="ListParagraph"/>
      </ns0:pPr>
      <ns0:r>
        <ns0:t xml:space="preserve">? </ns0:t>
      </ns0:r>
      <ns0:r>
        <ns0:rPr>
          <ns0:rStyle ns0:val="Code"/>
        </ns0:rPr>
        <ns0:t>EMAIL_HOST_PASSWORD</ns0:t>
      </ns0:r>
    </ns0:p>
    <ns0:p>
      <ns0:pPr>
        <ns0:pStyle ns0:val="ListParagraph"/>
      </ns0:pPr>
      <ns0:r>
        <ns0:t xml:space="preserve">? </ns0:t>
      </ns0:r>
      <ns0:r>
        <ns0:rPr>
          <ns0:rStyle ns0:val="Code"/>
        </ns0:rPr>
        <ns0:t>DEFAULT_FROM_EMAIL</ns0:t>
      </ns0:r>
    </ns0:p>
    <ns0:p>
      <ns0:pPr>
        <ns0:pStyle ns0:val="ListParagraph"/>
      </ns0:pPr>
      <ns0:r>
        <ns0:t xml:space="preserve">? </ns0:t>
      </ns0:r>
      <ns0:r>
        <ns0:rPr>
          <ns0:rStyle ns0:val="Code"/>
        </ns0:rPr>
        <ns0:t>SHOW_DRC_MATCH_BANNER</ns0:t>
      </ns0:r>
    </ns0:p>
    <ns0:p/>
    <ns0:p>
      <ns0:pPr>
        <ns0:pStyle ns0:val="Heading2"/>
      </ns0:pPr>
      <ns0:r>
        <ns0:t>12.2 Banner Flags</ns0:t>
      </ns0:r>
    </ns0:p>
    <ns0:p/>
    <ns0:p>
      <ns0:r>
        <ns0:rPr>
          <ns0:rStyle ns0:val="Code"/>
        </ns0:rPr>
        <ns0:t>SHOW_DRC_MATCH_BANNER</ns0:t>
      </ns0:r>
      <ns0:r>
        <ns0:t xml:space="preserve"> controls the dashboard match banner. Set it according to operational communication needs.</ns0:t>
      </ns0:r>
    </ns0:p>
    <ns0:p/>
    <ns0:p>
      <ns0:pPr>
        <ns0:pStyle ns0:val="Heading2"/>
      </ns0:pPr>
      <ns0:r>
        <ns0:t>12.3 Language Support</ns0:t>
      </ns0:r>
    </ns0:p>
    <ns0:p/>
    <ns0:p>
      <ns0:r>
        <ns0:t xml:space="preserve">The system supports English and French. The language switcher uses Django internationalization with the </ns0:t>
      </ns0:r>
      <ns0:r>
        <ns0:rPr>
          <ns0:rStyle ns0:val="Code"/>
        </ns0:rPr>
        <ns0:t>django_language</ns0:t>
      </ns0:r>
      <ns0:r>
        <ns0:t xml:space="preserve"> cookie.</ns0:t>
      </ns0:r>
    </ns0:p>
    <ns0:p/>
    <ns0:p>
      <ns0:r>
        <ns0:t>Supported languages:</ns0:t>
      </ns0:r>
    </ns0:p>
    <ns0:p/>
    <ns0:p>
      <ns0:pPr>
        <ns0:pStyle ns0:val="ListParagraph"/>
      </ns0:pPr>
      <ns0:r>
        <ns0:t>? English (</ns0:t>
      </ns0:r>
      <ns0:r>
        <ns0:rPr>
          <ns0:rStyle ns0:val="Code"/>
        </ns0:rPr>
        <ns0:t>en</ns0:t>
      </ns0:r>
      <ns0:r>
        <ns0:t>)</ns0:t>
      </ns0:r>
    </ns0:p>
    <ns0:p>
      <ns0:pPr>
        <ns0:pStyle ns0:val="ListParagraph"/>
      </ns0:pPr>
      <ns0:r>
        <ns0:t>? French (</ns0:t>
      </ns0:r>
      <ns0:r>
        <ns0:rPr>
          <ns0:rStyle ns0:val="Code"/>
        </ns0:rPr>
        <ns0:t>fr</ns0:t>
      </ns0:r>
      <ns0:r>
        <ns0:t>)</ns0:t>
      </ns0:r>
    </ns0:p>
    <ns0:p/>
    <ns0:p>
      <ns0:pPr>
        <ns0:pStyle ns0:val="Heading2"/>
      </ns0:pPr>
      <ns0:r>
        <ns0:t>12.4 Static Files</ns0:t>
      </ns0:r>
    </ns0:p>
    <ns0:p/>
    <ns0:p>
      <ns0:r>
        <ns0:t xml:space="preserve">Static files are served through Django static configuration and WhiteNoise. Production deployments should collect static files into </ns0:t>
      </ns0:r>
      <ns0:r>
        <ns0:rPr>
          <ns0:rStyle ns0:val="Code"/>
        </ns0:rPr>
        <ns0:t>STATIC_ROOT</ns0:t>
      </ns0:r>
      <ns0:r>
        <ns0:t>.</ns0:t>
      </ns0:r>
    </ns0:p>
    <ns0:p/>
    <ns0:p>
      <ns0:pPr>
        <ns0:pStyle ns0:val="Heading2"/>
      </ns0:pPr>
      <ns0:r>
        <ns0:t>12.5 Session Security</ns0:t>
      </ns0:r>
    </ns0:p>
    <ns0:p/>
    <ns0:p>
      <ns0:r>
        <ns0:t>The system is configured with a session age and browser-close expiration. Review cookie security settings before production deployment over HTTPS.</ns0:t>
      </ns0:r>
    </ns0:p>
    <ns0:p/>
    <ns0:p>
      <ns0:pPr>
        <ns0:pBdr>
          <ns0:bottom ns0:val="single" ns0:sz="6" ns0:space="1" ns0:color="auto"/>
        </ns0:pBdr>
      </ns0:pPr>
    </ns0:p>
    <ns0:p/>
    <ns0:p>
      <ns0:pPr>
        <ns0:pStyle ns0:val="Heading1"/>
      </ns0:pPr>
      <ns0:r>
        <ns0:t>13. Troubleshooting</ns0:t>
      </ns0:r>
    </ns0:p>
    <ns0:p/>
    <ns0:p>
      <ns0:pPr>
        <ns0:pStyle ns0:val="Heading2"/>
      </ns0:pPr>
      <ns0:r>
        <ns0:t>13.1 User Cannot Login</ns0:t>
      </ns0:r>
    </ns0:p>
    <ns0:p/>
    <ns0:p>
      <ns0:r>
        <ns0:t>Check:</ns0:t>
      </ns0:r>
    </ns0:p>
    <ns0:p/>
    <ns0:p>
      <ns0:pPr>
        <ns0:pStyle ns0:val="ListParagraph"/>
      </ns0:pPr>
      <ns0:r>
        <ns0:t>? User is active.</ns0:t>
      </ns0:r>
    </ns0:p>
    <ns0:p>
      <ns0:pPr>
        <ns0:pStyle ns0:val="ListParagraph"/>
      </ns0:pPr>
      <ns0:r>
        <ns0:t>? Username is correct.</ns0:t>
      </ns0:r>
    </ns0:p>
    <ns0:p>
      <ns0:pPr>
        <ns0:pStyle ns0:val="ListParagraph"/>
      </ns0:pPr>
      <ns0:r>
        <ns0:t>? Password is correct.</ns0:t>
      </ns0:r>
    </ns0:p>
    <ns0:p>
      <ns0:pPr>
        <ns0:pStyle ns0:val="ListParagraph"/>
      </ns0:pPr>
      <ns0:r>
        <ns0:t>? User is using the correct login URL.</ns0:t>
      </ns0:r>
    </ns0:p>
    <ns0:p>
      <ns0:pPr>
        <ns0:pStyle ns0:val="ListParagraph"/>
      </ns0:pPr>
      <ns0:r>
        <ns0:t>? Browser session is not expired.</ns0:t>
      </ns0:r>
    </ns0:p>
    <ns0:p/>
    <ns0:p>
      <ns0:pPr>
        <ns0:pStyle ns0:val="Heading2"/>
      </ns0:pPr>
      <ns0:r>
        <ns0:t>13.2 Password Reset Issues</ns0:t>
      </ns0:r>
    </ns0:p>
    <ns0:p/>
    <ns0:p>
      <ns0:r>
        <ns0:t>Check:</ns0:t>
      </ns0:r>
    </ns0:p>
    <ns0:p/>
    <ns0:p>
      <ns0:pPr>
        <ns0:pStyle ns0:val="ListParagraph"/>
      </ns0:pPr>
      <ns0:r>
        <ns0:t>? User email exists and is correct.</ns0:t>
      </ns0:r>
    </ns0:p>
    <ns0:p>
      <ns0:pPr>
        <ns0:pStyle ns0:val="ListParagraph"/>
      </ns0:pPr>
      <ns0:r>
        <ns0:t>? Email backend settings are configured.</ns0:t>
      </ns0:r>
    </ns0:p>
    <ns0:p>
      <ns0:pPr>
        <ns0:pStyle ns0:val="ListParagraph"/>
      </ns0:pPr>
      <ns0:r>
        <ns0:t>? Reset link domain and protocol are correct for the deployment.</ns0:t>
      </ns0:r>
    </ns0:p>
    <ns0:p>
      <ns0:pPr>
        <ns0:pStyle ns0:val="ListParagraph"/>
      </ns0:pPr>
      <ns0:r>
        <ns0:t>? Mail server accepts the configured sender.</ns0:t>
      </ns0:r>
    </ns0:p>
    <ns0:p/>
    <ns0:p>
      <ns0:pPr>
        <ns0:pStyle ns0:val="Heading2"/>
      </ns0:pPr>
      <ns0:r>
        <ns0:t>13.3 Request Stuck in Approval</ns0:t>
      </ns0:r>
    </ns0:p>
    <ns0:p/>
    <ns0:p>
      <ns0:r>
        <ns0:t>Check:</ns0:t>
      </ns0:r>
    </ns0:p>
    <ns0:p/>
    <ns0:p>
      <ns0:pPr>
        <ns0:pStyle ns0:val="ListParagraph"/>
      </ns0:pPr>
      <ns0:r>
        <ns0:t>? Request status.</ns0:t>
      </ns0:r>
    </ns0:p>
    <ns0:p>
      <ns0:pPr>
        <ns0:pStyle ns0:val="ListParagraph"/>
      </ns0:pPr>
      <ns0:r>
        <ns0:t>? Current step order.</ns0:t>
      </ns0:r>
    </ns0:p>
    <ns0:p>
      <ns0:pPr>
        <ns0:pStyle ns0:val="ListParagraph"/>
      </ns0:pPr>
      <ns0:r>
        <ns0:t>? Pending approval record.</ns0:t>
      </ns0:r>
    </ns0:p>
    <ns0:p>
      <ns0:pPr>
        <ns0:pStyle ns0:val="ListParagraph"/>
      </ns0:pPr>
      <ns0:r>
        <ns0:t>? Approver user and alternate approver.</ns0:t>
      </ns0:r>
    </ns0:p>
    <ns0:p>
      <ns0:pPr>
        <ns0:pStyle ns0:val="ListParagraph"/>
      </ns0:pPr>
      <ns0:r>
        <ns0:t>? Whether the assigned approver is active.</ns0:t>
      </ns0:r>
    </ns0:p>
    <ns0:p>
      <ns0:pPr>
        <ns0:pStyle ns0:val="ListParagraph"/>
      </ns0:pPr>
      <ns0:r>
        <ns0:t>? Whether a required next step has an approver.</ns0:t>
      </ns0:r>
    </ns0:p>
    <ns0:p/>
    <ns0:p>
      <ns0:pPr>
        <ns0:pStyle ns0:val="Heading2"/>
      </ns0:pPr>
      <ns0:r>
        <ns0:t>13.4 Wrong Approver Assigned</ns0:t>
      </ns0:r>
    </ns0:p>
    <ns0:p/>
    <ns0:p>
      <ns0:r>
        <ns0:t>Check:</ns0:t>
      </ns0:r>
    </ns0:p>
    <ns0:p/>
    <ns0:p>
      <ns0:pPr>
        <ns0:pStyle ns0:val="ListParagraph"/>
      </ns0:pPr>
      <ns0:r>
        <ns0:t>? Request For Department.</ns0:t>
      </ns0:r>
    </ns0:p>
    <ns0:p>
      <ns0:pPr>
        <ns0:pStyle ns0:val="ListParagraph"/>
      </ns0:pPr>
      <ns0:r>
        <ns0:t>? Workflow selected for the request type and department.</ns0:t>
      </ns0:r>
    </ns0:p>
    <ns0:p>
      <ns0:pPr>
        <ns0:pStyle ns0:val="ListParagraph"/>
      </ns0:pPr>
      <ns0:r>
        <ns0:t>? Amount range on the workflow.</ns0:t>
      </ns0:r>
    </ns0:p>
    <ns0:p>
      <ns0:pPr>
        <ns0:pStyle ns0:val="ListParagraph"/>
      </ns0:pPr>
      <ns0:r>
        <ns0:t>? Step configuration.</ns0:t>
      </ns0:r>
    </ns0:p>
    <ns0:p>
      <ns0:pPr>
        <ns0:pStyle ns0:val="ListParagraph"/>
      </ns0:pPr>
      <ns0:r>
        <ns0:t>? User role in the owning department.</ns0:t>
      </ns0:r>
    </ns0:p>
    <ns0:p>
      <ns0:pPr>
        <ns0:pStyle ns0:val="ListParagraph"/>
      </ns0:pPr>
      <ns0:r>
        <ns0:t>? Whether a specific approver user overrides role-based lookup.</ns0:t>
      </ns0:r>
    </ns0:p>
    <ns0:p/>
    <ns0:p>
      <ns0:pPr>
        <ns0:pStyle ns0:val="Heading2"/>
      </ns0:pPr>
      <ns0:r>
        <ns0:t>13.5 Material Stock Mismatch</ns0:t>
      </ns0:r>
    </ns0:p>
    <ns0:p/>
    <ns0:p>
      <ns0:r>
        <ns0:t>Check:</ns0:t>
      </ns0:r>
    </ns0:p>
    <ns0:p/>
    <ns0:p>
      <ns0:pPr>
        <ns0:pStyle ns0:val="ListParagraph"/>
      </ns0:pPr>
      <ns0:r>
        <ns0:t>? Material stock quantity.</ns0:t>
      </ns0:r>
    </ns0:p>
    <ns0:p>
      <ns0:pPr>
        <ns0:pStyle ns0:val="ListParagraph"/>
      </ns0:pPr>
      <ns0:r>
        <ns0:t>? Stock movement records.</ns0:t>
      </ns0:r>
    </ns0:p>
    <ns0:p>
      <ns0:pPr>
        <ns0:pStyle ns0:val="ListParagraph"/>
      </ns0:pPr>
      <ns0:r>
        <ns0:t>? Whether the request is approved.</ns0:t>
      </ns0:r>
    </ns0:p>
    <ns0:p>
      <ns0:pPr>
        <ns0:pStyle ns0:val="ListParagraph"/>
      </ns0:pPr>
      <ns0:r>
        <ns0:t>? Whether stock was already deducted.</ns0:t>
      </ns0:r>
    </ns0:p>
    <ns0:p>
      <ns0:pPr>
        <ns0:pStyle ns0:val="ListParagraph"/>
      </ns0:pPr>
      <ns0:r>
        <ns0:t>? Return-to-stock records and return reasons.</ns0:t>
      </ns0:r>
    </ns0:p>
    <ns0:p/>
    <ns0:p>
      <ns0:pPr>
        <ns0:pStyle ns0:val="Heading2"/>
      </ns0:pPr>
      <ns0:r>
        <ns0:t>13.6 Export Not Working</ns0:t>
      </ns0:r>
    </ns0:p>
    <ns0:p/>
    <ns0:p>
      <ns0:r>
        <ns0:t>Check:</ns0:t>
      </ns0:r>
    </ns0:p>
    <ns0:p/>
    <ns0:p>
      <ns0:pPr>
        <ns0:pStyle ns0:val="ListParagraph"/>
      </ns0:pPr>
      <ns0:r>
        <ns0:t>? User permission to manage stock reports.</ns0:t>
      </ns0:r>
    </ns0:p>
    <ns0:p>
      <ns0:pPr>
        <ns0:pStyle ns0:val="ListParagraph"/>
      </ns0:pPr>
      <ns0:r>
        <ns0:t>? Report filters.</ns0:t>
      </ns0:r>
    </ns0:p>
    <ns0:p>
      <ns0:pPr>
        <ns0:pStyle ns0:val="ListParagraph"/>
      </ns0:pPr>
      <ns0:r>
        <ns0:t>? Browser download restrictions.</ns0:t>
      </ns0:r>
    </ns0:p>
    <ns0:p>
      <ns0:pPr>
        <ns0:pStyle ns0:val="ListParagraph"/>
      </ns0:pPr>
      <ns0:r>
        <ns0:t>? Server logs for export errors.</ns0:t>
      </ns0:r>
    </ns0:p>
    <ns0:p/>
    <ns0:p>
      <ns0:pPr>
        <ns0:pStyle ns0:val="Heading2"/>
      </ns0:pPr>
      <ns0:r>
        <ns0:t>13.7 No Applicable Workflow Found</ns0:t>
      </ns0:r>
    </ns0:p>
    <ns0:p/>
    <ns0:p>
      <ns0:r>
        <ns0:t>Check:</ns0:t>
      </ns0:r>
    </ns0:p>
    <ns0:p/>
    <ns0:p>
      <ns0:pPr>
        <ns0:pStyle ns0:val="ListParagraph"/>
      </ns0:pPr>
      <ns0:r>
        <ns0:t>? Request type has an active workflow.</ns0:t>
      </ns0:r>
    </ns0:p>
    <ns0:p>
      <ns0:pPr>
        <ns0:pStyle ns0:val="ListParagraph"/>
      </ns0:pPr>
      <ns0:r>
        <ns0:t>? Department-specific workflow exists for Request For Department.</ns0:t>
      </ns0:r>
    </ns0:p>
    <ns0:p>
      <ns0:pPr>
        <ns0:pStyle ns0:val="ListParagraph"/>
      </ns0:pPr>
      <ns0:r>
        <ns0:t>? A global fallback exists if department-specific routing is not configured.</ns0:t>
      </ns0:r>
    </ns0:p>
    <ns0:p>
      <ns0:pPr>
        <ns0:pStyle ns0:val="ListParagraph"/>
      </ns0:pPr>
      <ns0:r>
        <ns0:t>? Amount ranges include the request amount.</ns0:t>
      </ns0:r>
    </ns0:p>
    <ns0:p>
      <ns0:pPr>
        <ns0:pStyle ns0:val="ListParagraph"/>
      </ns0:pPr>
      <ns0:r>
        <ns0:t>? Workflow is active.</ns0:t>
      </ns0:r>
    </ns0:p>
    <ns0:p/>
    <ns0:p>
      <ns0:pPr>
        <ns0:pBdr>
          <ns0:bottom ns0:val="single" ns0:sz="6" ns0:space="1" ns0:color="auto"/>
        </ns0:pBdr>
      </ns0:pPr>
    </ns0:p>
    <ns0:p/>
    <ns0:p>
      <ns0:pPr>
        <ns0:pStyle ns0:val="Heading1"/>
      </ns0:pPr>
      <ns0:r>
        <ns0:t>14. Best Practices</ns0:t>
      </ns0:r>
    </ns0:p>
    <ns0:p/>
    <ns0:p>
      <ns0:pPr>
        <ns0:pStyle ns0:val="ListParagraph"/>
      </ns0:pPr>
      <ns0:r>
        <ns0:t>? Keep department-specific workflows for department-owned processes.</ns0:t>
      </ns0:r>
    </ns0:p>
    <ns0:p>
      <ns0:pPr>
        <ns0:pStyle ns0:val="ListParagraph"/>
      </ns0:pPr>
      <ns0:r>
        <ns0:t>? Maintain at least one global fallback per common request type where appropriate.</ns0:t>
      </ns0:r>
    </ns0:p>
    <ns0:p>
      <ns0:pPr>
        <ns0:pStyle ns0:val="ListParagraph"/>
      </ns0:pPr>
      <ns0:r>
        <ns0:t>? Use explicit request type flags instead of relying on names.</ns0:t>
      </ns0:r>
    </ns0:p>
    <ns0:p>
      <ns0:pPr>
        <ns0:pStyle ns0:val="ListParagraph"/>
      </ns0:pPr>
      <ns0:r>
        <ns0:t>? Keep one active primary approver per department/role combination used by role-based workflow steps.</ns0:t>
      </ns0:r>
    </ns0:p>
    <ns0:p>
      <ns0:pPr>
        <ns0:pStyle ns0:val="ListParagraph"/>
      </ns0:pPr>
      <ns0:r>
        <ns0:t>? Configure alternate approvers for critical approval steps.</ns0:t>
      </ns0:r>
    </ns0:p>
    <ns0:p>
      <ns0:pPr>
        <ns0:pStyle ns0:val="ListParagraph"/>
      </ns0:pPr>
      <ns0:r>
        <ns0:t>? Review material stock quantities and minimum stock levels regularly.</ns0:t>
      </ns0:r>
    </ns0:p>
    <ns0:p>
      <ns0:pPr>
        <ns0:pStyle ns0:val="ListParagraph"/>
      </ns0:pPr>
      <ns0:r>
        <ns0:t>? Deactivate users instead of deleting historical actors.</ns0:t>
      </ns0:r>
    </ns0:p>
    <ns0:p>
      <ns0:pPr>
        <ns0:pStyle ns0:val="ListParagraph"/>
      </ns0:pPr>
      <ns0:r>
        <ns0:t>? Test workflow routing after changing departments, roles, request types, or amount ranges.</ns0:t>
      </ns0:r>
    </ns0:p>
    <ns0:p>
      <ns0:pPr>
        <ns0:pStyle ns0:val="ListParagraph"/>
      </ns0:pPr>
      <ns0:r>
        <ns0:t>? Use returned requests for corrections and cancellation for requests that should stop.</ns0:t>
      </ns0:r>
    </ns0:p>
    <ns0:p>
      <ns0:pPr>
        <ns0:pStyle ns0:val="ListParagraph"/>
      </ns0:pPr>
      <ns0:r>
        <ns0:t>? Keep screenshot documentation updated after UI changes.</ns0:t>
      </ns0:r>
    </ns0:p>
    <ns0:p/>
    <ns0:p>
      <ns0:r>
        <ns0:t>Administration Report</ns0:t>
      </ns0:r>
    </ns0:p>
    <ns0:p>
      <ns0:r>
        <ns0:t>Selected employees can use Administration Report to search, view and print fully approved General Requests addressed to Administration, including requests submitted by other departments. In Django Admin &gt; Accounts &gt; Users, enable Can view administration reports (can_view_administration_reports) for each authorized employee. This follows Stock Report's user-flag mechanism; group permissions do not grant this flag. Superusers also have access.</ns0:t>
      </ns0:r>
    </ns0:p>
    <ns0:p>
      <ns0:r>
        <ns0:t>Search by request number, requester names/username or description. Filter by submitting department, requester and submission date range; filters survive pagination. The destination remains Administration. Open View Document or Print, then use the existing document's print/save-as-PDF button and one/two-copy controls.</ns0:t>
      </ns0:r>
    </ns0:p>
    <ns0:p>
      <ns0:r>
        <ns0:t>Access covers only the report and its approved documents. It does not grant request-detail, editing or approval rights. Drafts and all other unapproved statuses, materials, permission requests and other types are excluded. Dates of approval use existing finalized_at when available.</ns0:t>
      </ns0:r>
    </ns0:p>
    <ns0:p>
      <ns0:r>
        <ns0:t>Deployment: apply accounts migration 0003_user_can_view_administration_reports. Confirm the existing department/type codes and set ADMINISTRATION_REPORT_DEPARTMENT_CODE (default ADMIN) and ADMINISTRATION_REPORT_REQUEST_TYPE_CODE (default AUTORISATION_GENERAL) in the environment. These exact codes determine report and document scope; missing codes produce an empty report. No department-name guessing or data changes occur.</ns0:t>
      </ns0:r>
    </ns0:p>
    <ns0:sectPr>
      <ns0:pgSz ns0:w="12240" ns0:h="15840"/>
      <ns0:pgMar ns0:top="1440" ns0:right="1440" ns0:bottom="1440" ns0:left="1440" ns0:header="720" ns0:footer="720" ns0:gutter="0"/>
    </ns0:sectPr>
  </ns0:body>
</ns0: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basedOn w:val="Normal"/>
    <w:rPr>
      <w:b/>
      <w:sz w:val="36"/>
      <w:szCs w:val="36"/>
    </w:rPr>
    <w:pPr>
      <w:spacing w:after="240"/>
    </w:pPr>
  </w:style>
  <w:style w:type="paragraph" w:styleId="Heading1">
    <w:name w:val="heading 1"/>
    <w:basedOn w:val="Normal"/>
    <w:next w:val="Normal"/>
    <w:uiPriority w:val="9"/>
    <w:qFormat/>
    <w:pPr>
      <w:keepNext/>
      <w:spacing w:before="360" w:after="180"/>
    </w:pPr>
    <w:rPr>
      <w:b/>
      <w:sz w:val="32"/>
      <w:szCs w:val="32"/>
    </w:rPr>
  </w:style>
  <w:style w:type="paragraph" w:styleId="Heading2">
    <w:name w:val="heading 2"/>
    <w:basedOn w:val="Normal"/>
    <w:next w:val="Normal"/>
    <w:uiPriority w:val="9"/>
    <w:qFormat/>
    <w:pPr>
      <w:keepNext/>
      <w:spacing w:before="280" w:after="140"/>
    </w:pPr>
    <w:rPr>
      <w:b/>
      <w:sz w:val="28"/>
      <w:szCs w:val="28"/>
    </w:rPr>
  </w:style>
  <w:style w:type="paragraph" w:styleId="Heading3">
    <w:name w:val="heading 3"/>
    <w:basedOn w:val="Normal"/>
    <w:next w:val="Normal"/>
    <w:uiPriority w:val="9"/>
    <w:qFormat/>
    <w:pPr>
      <w:keepNext/>
      <w:spacing w:before="220" w:after="100"/>
    </w:pPr>
    <w:rPr>
      <w:b/>
      <w:sz w:val="24"/>
      <w:szCs w:val="24"/>
    </w:rPr>
  </w:style>
  <w:style w:type="paragraph" w:styleId="ListParagraph">
    <w:name w:val="List Paragraph"/>
    <w:basedOn w:val="Normal"/>
    <w:pPr>
      <w:ind w:left="720" w:hanging="360"/>
    </w:pPr>
  </w:style>
  <w:style w:type="paragraph" w:styleId="Quote">
    <w:name w:val="Quote"/>
    <w:basedOn w:val="Normal"/>
    <w:pPr>
      <w:ind w:left="360"/>
      <w:spacing w:before="120" w:after="120"/>
    </w:pPr>
    <w:rPr>
      <w:i/>
    </w:rPr>
  </w:style>
</w:styles>
</file>

<file path=word/_rels/document.xml.rels><?xml version="1.0" encoding="UTF-8" standalone="yes"?>
<Relationships xmlns="http://schemas.openxmlformats.org/package/2006/relationships"/>
</file>