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1F88" w14:textId="1897BEB5" w:rsidR="008C73C8" w:rsidRDefault="00EA4D73" w:rsidP="00EA4D73">
      <w:pPr>
        <w:pStyle w:val="Title"/>
        <w:jc w:val="center"/>
      </w:pPr>
      <w:r>
        <w:t>OpenDAQ User Manual</w:t>
      </w:r>
    </w:p>
    <w:p w14:paraId="6BF081B3" w14:textId="77777777" w:rsidR="00EA4D73" w:rsidRDefault="00EA4D73" w:rsidP="00EA4D73"/>
    <w:p w14:paraId="4BEE8446" w14:textId="77777777" w:rsidR="00EF002B" w:rsidRDefault="00EF002B" w:rsidP="00EA4D73"/>
    <w:p w14:paraId="19B15933" w14:textId="05CE1D8E" w:rsidR="00EF002B" w:rsidRDefault="008767D5" w:rsidP="00EF002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0820A" wp14:editId="095D40FB">
                <wp:simplePos x="0" y="0"/>
                <wp:positionH relativeFrom="column">
                  <wp:posOffset>1117600</wp:posOffset>
                </wp:positionH>
                <wp:positionV relativeFrom="paragraph">
                  <wp:posOffset>3032125</wp:posOffset>
                </wp:positionV>
                <wp:extent cx="1314450" cy="2063750"/>
                <wp:effectExtent l="38100" t="38100" r="19050" b="12700"/>
                <wp:wrapNone/>
                <wp:docPr id="6992089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2063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0B7F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8pt;margin-top:238.75pt;width:103.5pt;height:162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 w:rsidR="00EF002B">
        <w:rPr>
          <w:noProof/>
        </w:rPr>
        <w:drawing>
          <wp:inline distT="0" distB="0" distL="0" distR="0" wp14:anchorId="7B465092" wp14:editId="2CA06B96">
            <wp:extent cx="4091186" cy="3698240"/>
            <wp:effectExtent l="0" t="0" r="5080" b="0"/>
            <wp:docPr id="984137454" name="Picture 1" descr="Amazon.com: Digilent ZedBoard: Zynq-7000 ARM/FPGA SoC Development Board : 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Digilent ZedBoard: Zynq-7000 ARM/FPGA SoC Development Board :  Electron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34" cy="370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241C" w14:textId="5D0F0823" w:rsidR="00EF002B" w:rsidRDefault="00EF002B" w:rsidP="00EF002B">
      <w:pPr>
        <w:jc w:val="center"/>
      </w:pPr>
      <w:r>
        <w:t>Figure 1. Photo of the FPGA Board.</w:t>
      </w:r>
    </w:p>
    <w:p w14:paraId="13BE1F2A" w14:textId="77777777" w:rsidR="008767D5" w:rsidRDefault="008767D5" w:rsidP="00EF002B">
      <w:pPr>
        <w:jc w:val="center"/>
      </w:pPr>
    </w:p>
    <w:p w14:paraId="3F9F29F9" w14:textId="5E4A7769" w:rsidR="008767D5" w:rsidRDefault="008767D5" w:rsidP="00EF002B">
      <w:pPr>
        <w:jc w:val="center"/>
      </w:pPr>
      <w:r w:rsidRPr="008767D5">
        <w:rPr>
          <w:noProof/>
        </w:rPr>
        <w:drawing>
          <wp:inline distT="0" distB="0" distL="0" distR="0" wp14:anchorId="69D3E417" wp14:editId="2F1963FE">
            <wp:extent cx="1479550" cy="1220988"/>
            <wp:effectExtent l="0" t="0" r="6350" b="0"/>
            <wp:docPr id="20561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6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605" cy="1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6037" w14:textId="7B98E826" w:rsidR="00EA4D73" w:rsidRDefault="008767D5" w:rsidP="008767D5">
      <w:pPr>
        <w:jc w:val="center"/>
      </w:pPr>
      <w:r>
        <w:t>Figure 2. The DAQ input ports.</w:t>
      </w:r>
      <w:r w:rsidR="00621089">
        <w:br/>
      </w:r>
    </w:p>
    <w:p w14:paraId="3D0D16E3" w14:textId="77777777" w:rsidR="00621089" w:rsidRDefault="00621089" w:rsidP="008767D5">
      <w:pPr>
        <w:jc w:val="center"/>
      </w:pPr>
    </w:p>
    <w:p w14:paraId="7061277B" w14:textId="77777777" w:rsidR="00621089" w:rsidRDefault="00621089" w:rsidP="008767D5">
      <w:pPr>
        <w:jc w:val="center"/>
      </w:pPr>
    </w:p>
    <w:p w14:paraId="2FDDC12E" w14:textId="68AFCDF8" w:rsidR="00621089" w:rsidRDefault="00621089" w:rsidP="004C6051">
      <w:pPr>
        <w:pStyle w:val="Heading2"/>
        <w:jc w:val="center"/>
      </w:pPr>
      <w:r>
        <w:lastRenderedPageBreak/>
        <w:t>Important Notes:</w:t>
      </w:r>
    </w:p>
    <w:p w14:paraId="5B61E9A3" w14:textId="77777777" w:rsidR="00621089" w:rsidRDefault="00621089" w:rsidP="00621089"/>
    <w:p w14:paraId="21331A66" w14:textId="77777777" w:rsidR="00621089" w:rsidRDefault="00621089" w:rsidP="004305B2">
      <w:pPr>
        <w:pStyle w:val="ListParagraph"/>
        <w:widowControl w:val="0"/>
        <w:numPr>
          <w:ilvl w:val="0"/>
          <w:numId w:val="2"/>
        </w:numPr>
        <w:spacing w:after="200" w:line="276" w:lineRule="auto"/>
        <w:jc w:val="both"/>
      </w:pPr>
      <w:r>
        <w:t>Boot up the FPGA board with the external clock running and connected. (This ensures that the Verilog front end gets flashed properly).</w:t>
      </w:r>
    </w:p>
    <w:p w14:paraId="13536ACC" w14:textId="77777777" w:rsidR="00621089" w:rsidRDefault="00621089" w:rsidP="004305B2">
      <w:pPr>
        <w:pStyle w:val="ListParagraph"/>
        <w:widowControl w:val="0"/>
        <w:numPr>
          <w:ilvl w:val="0"/>
          <w:numId w:val="2"/>
        </w:numPr>
        <w:spacing w:after="200" w:line="276" w:lineRule="auto"/>
        <w:jc w:val="both"/>
      </w:pPr>
      <w:r>
        <w:t>Do not turn off the external clock until after the csv file has been written. (This gives time for dma transactions to fully finish).</w:t>
      </w:r>
    </w:p>
    <w:p w14:paraId="622DAE0E" w14:textId="03E46886" w:rsidR="00621089" w:rsidRDefault="00621089" w:rsidP="004305B2">
      <w:pPr>
        <w:pStyle w:val="ListParagraph"/>
        <w:numPr>
          <w:ilvl w:val="0"/>
          <w:numId w:val="2"/>
        </w:numPr>
        <w:jc w:val="both"/>
      </w:pPr>
      <w:r>
        <w:t xml:space="preserve">Delete the oldest csv after 5 data captures to ensure the </w:t>
      </w:r>
      <w:r w:rsidR="00FE19E7">
        <w:t>SD</w:t>
      </w:r>
      <w:r>
        <w:t xml:space="preserve"> card does not fill up.</w:t>
      </w:r>
    </w:p>
    <w:p w14:paraId="0DADD717" w14:textId="77777777" w:rsidR="007508AB" w:rsidRDefault="007508AB" w:rsidP="007508AB"/>
    <w:p w14:paraId="583CDFD5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JC1P --&gt; CLKP</w:t>
      </w:r>
    </w:p>
    <w:p w14:paraId="3263D15C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JC1N --&gt; CLKN</w:t>
      </w:r>
    </w:p>
    <w:p w14:paraId="3A638E3D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JC2P --&gt; Data P</w:t>
      </w:r>
    </w:p>
    <w:p w14:paraId="18548F82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JC2N --&gt; Data N</w:t>
      </w:r>
    </w:p>
    <w:p w14:paraId="7F121D6E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JC3P --&gt; Data 2 P</w:t>
      </w:r>
    </w:p>
    <w:p w14:paraId="74FFEF6E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JC3N --&gt; Data 2 N</w:t>
      </w:r>
    </w:p>
    <w:p w14:paraId="19915383" w14:textId="77777777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JC4P --&gt; Data 3 P</w:t>
      </w:r>
    </w:p>
    <w:p w14:paraId="5FEF48F0" w14:textId="773D8880" w:rsidR="007508AB" w:rsidRPr="007508AB" w:rsidRDefault="007508AB" w:rsidP="007508AB">
      <w:pPr>
        <w:jc w:val="center"/>
        <w:rPr>
          <w:rStyle w:val="SubtleEmphasis"/>
        </w:rPr>
      </w:pPr>
      <w:r w:rsidRPr="007508AB">
        <w:rPr>
          <w:rStyle w:val="SubtleEmphasis"/>
        </w:rPr>
        <w:t>JC4N --&gt; Data 3 N</w:t>
      </w:r>
    </w:p>
    <w:p w14:paraId="0C4C33C9" w14:textId="41458E32" w:rsidR="00605D84" w:rsidRDefault="007508AB" w:rsidP="007508AB">
      <w:pPr>
        <w:jc w:val="center"/>
      </w:pPr>
      <w:r>
        <w:t>Figure 3. Input Pinout</w:t>
      </w:r>
    </w:p>
    <w:p w14:paraId="0FC3994E" w14:textId="77777777" w:rsidR="008156A0" w:rsidRDefault="008156A0" w:rsidP="007508AB">
      <w:pPr>
        <w:jc w:val="center"/>
      </w:pPr>
    </w:p>
    <w:p w14:paraId="044192B5" w14:textId="4BB825C5" w:rsidR="008156A0" w:rsidRDefault="008156A0" w:rsidP="007508AB">
      <w:pPr>
        <w:jc w:val="center"/>
      </w:pPr>
      <w:r>
        <w:rPr>
          <w:noProof/>
        </w:rPr>
        <w:drawing>
          <wp:inline distT="0" distB="0" distL="0" distR="0" wp14:anchorId="39ED952C" wp14:editId="42CCF3F7">
            <wp:extent cx="5734050" cy="1898650"/>
            <wp:effectExtent l="0" t="0" r="0" b="6350"/>
            <wp:docPr id="509533019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ABC2" w14:textId="2FDFF172" w:rsidR="008156A0" w:rsidRDefault="008156A0" w:rsidP="007508AB">
      <w:pPr>
        <w:jc w:val="center"/>
      </w:pPr>
      <w:r>
        <w:t>Figure 4. Input Pinout on PMOD connector.</w:t>
      </w:r>
    </w:p>
    <w:p w14:paraId="5B41E522" w14:textId="77777777" w:rsidR="00F82CF6" w:rsidRDefault="00F82CF6" w:rsidP="007508AB">
      <w:pPr>
        <w:jc w:val="center"/>
      </w:pPr>
    </w:p>
    <w:p w14:paraId="5A9935B6" w14:textId="49A51F76" w:rsidR="00605D84" w:rsidRDefault="00605D84" w:rsidP="004C6051">
      <w:pPr>
        <w:pStyle w:val="Heading2"/>
        <w:jc w:val="center"/>
      </w:pPr>
      <w:r>
        <w:lastRenderedPageBreak/>
        <w:t>Typical Operating Procedure</w:t>
      </w:r>
    </w:p>
    <w:p w14:paraId="0F88365F" w14:textId="56B7E721" w:rsidR="009C0205" w:rsidRDefault="009C0205" w:rsidP="00605D84">
      <w:pPr>
        <w:pStyle w:val="ListParagraph"/>
        <w:numPr>
          <w:ilvl w:val="0"/>
          <w:numId w:val="3"/>
        </w:numPr>
      </w:pPr>
      <w:r>
        <w:t>Connect Cl</w:t>
      </w:r>
      <w:r w:rsidR="00071F9F">
        <w:t>oc</w:t>
      </w:r>
      <w:r>
        <w:t>k and Data according to pinout.</w:t>
      </w:r>
    </w:p>
    <w:p w14:paraId="4A5E4D0F" w14:textId="20911D04" w:rsidR="009A3DAE" w:rsidRDefault="009A3DAE" w:rsidP="009A3DAE">
      <w:pPr>
        <w:pStyle w:val="ListParagraph"/>
        <w:numPr>
          <w:ilvl w:val="0"/>
          <w:numId w:val="3"/>
        </w:numPr>
      </w:pPr>
      <w:r>
        <w:t>Turn on external clock, and ensure that it is running</w:t>
      </w:r>
    </w:p>
    <w:p w14:paraId="1136A390" w14:textId="5C19B5B9" w:rsidR="00973889" w:rsidRDefault="00973889" w:rsidP="00973889">
      <w:pPr>
        <w:pStyle w:val="ListParagraph"/>
        <w:numPr>
          <w:ilvl w:val="0"/>
          <w:numId w:val="3"/>
        </w:numPr>
      </w:pPr>
      <w:r>
        <w:t>Boot up the board (green).</w:t>
      </w:r>
    </w:p>
    <w:p w14:paraId="5B695100" w14:textId="61BB65F6" w:rsidR="00A554FE" w:rsidRDefault="00605D84" w:rsidP="00A554FE">
      <w:pPr>
        <w:pStyle w:val="ListParagraph"/>
        <w:numPr>
          <w:ilvl w:val="0"/>
          <w:numId w:val="3"/>
        </w:numPr>
      </w:pPr>
      <w:r>
        <w:t xml:space="preserve">Connect ethernet </w:t>
      </w:r>
      <w:r w:rsidR="00153428">
        <w:t>(red)</w:t>
      </w:r>
    </w:p>
    <w:p w14:paraId="694BEBCA" w14:textId="7DCDEB99" w:rsidR="00A554FE" w:rsidRDefault="00674E26" w:rsidP="00674E26">
      <w:pPr>
        <w:pStyle w:val="ListParagraph"/>
        <w:numPr>
          <w:ilvl w:val="1"/>
          <w:numId w:val="3"/>
        </w:numPr>
      </w:pPr>
      <w:r>
        <w:t>Ethernet:</w:t>
      </w:r>
      <w:r w:rsidR="00A554FE">
        <w:t xml:space="preserve"> ensure that you have a static </w:t>
      </w:r>
      <w:proofErr w:type="spellStart"/>
      <w:proofErr w:type="gramStart"/>
      <w:r w:rsidR="00A554FE">
        <w:t>ip</w:t>
      </w:r>
      <w:proofErr w:type="spellEnd"/>
      <w:proofErr w:type="gramEnd"/>
      <w:r w:rsidR="00A554FE">
        <w:t xml:space="preserve"> address</w:t>
      </w:r>
      <w:r w:rsidR="00523254">
        <w:t>.</w:t>
      </w:r>
    </w:p>
    <w:p w14:paraId="31C65514" w14:textId="0761C559" w:rsidR="00605D84" w:rsidRDefault="009257DD" w:rsidP="00674E26">
      <w:pPr>
        <w:pStyle w:val="ListParagraph"/>
        <w:numPr>
          <w:ilvl w:val="1"/>
          <w:numId w:val="3"/>
        </w:numPr>
      </w:pPr>
      <w:r>
        <w:t xml:space="preserve"> ssh </w:t>
      </w:r>
      <w:hyperlink r:id="rId9" w:history="1">
        <w:r w:rsidR="008F3CA3" w:rsidRPr="00F22C11">
          <w:rPr>
            <w:rStyle w:val="Hyperlink"/>
          </w:rPr>
          <w:t>petalinux@192.168.1.10</w:t>
        </w:r>
      </w:hyperlink>
      <w:r w:rsidR="008F3CA3">
        <w:t xml:space="preserve"> </w:t>
      </w:r>
      <w:r w:rsidR="008C3B94">
        <w:t>(if not using uart)</w:t>
      </w:r>
    </w:p>
    <w:p w14:paraId="0B06B31C" w14:textId="383B31DF" w:rsidR="007372EC" w:rsidRDefault="008C3B94" w:rsidP="007372EC">
      <w:pPr>
        <w:pStyle w:val="ListParagraph"/>
        <w:numPr>
          <w:ilvl w:val="0"/>
          <w:numId w:val="3"/>
        </w:numPr>
      </w:pPr>
      <w:r>
        <w:t>Connect Uart</w:t>
      </w:r>
      <w:r w:rsidR="007E14DD">
        <w:t xml:space="preserve"> (yellow)</w:t>
      </w:r>
      <w:r w:rsidR="00C5541F">
        <w:t xml:space="preserve"> – Baud rate 115200</w:t>
      </w:r>
    </w:p>
    <w:p w14:paraId="75192146" w14:textId="2FFB7A6A" w:rsidR="00AD1BF6" w:rsidRDefault="00AD1BF6" w:rsidP="00AD1BF6">
      <w:pPr>
        <w:pStyle w:val="ListParagraph"/>
        <w:numPr>
          <w:ilvl w:val="1"/>
          <w:numId w:val="3"/>
        </w:numPr>
      </w:pPr>
      <w:r>
        <w:t>Use the Putty program on windows.</w:t>
      </w:r>
    </w:p>
    <w:p w14:paraId="709963B6" w14:textId="735FCA92" w:rsidR="00756BC3" w:rsidRDefault="00653DA8" w:rsidP="00756BC3">
      <w:pPr>
        <w:pStyle w:val="ListParagraph"/>
        <w:numPr>
          <w:ilvl w:val="0"/>
          <w:numId w:val="3"/>
        </w:numPr>
      </w:pPr>
      <w:r>
        <w:t>Login</w:t>
      </w:r>
    </w:p>
    <w:p w14:paraId="25F5D080" w14:textId="0FFB5529" w:rsidR="00653DA8" w:rsidRDefault="00653DA8" w:rsidP="00653DA8">
      <w:pPr>
        <w:pStyle w:val="ListParagraph"/>
        <w:numPr>
          <w:ilvl w:val="1"/>
          <w:numId w:val="3"/>
        </w:numPr>
      </w:pPr>
      <w:r>
        <w:t xml:space="preserve">User: </w:t>
      </w:r>
      <w:proofErr w:type="spellStart"/>
      <w:r>
        <w:t>petalinux</w:t>
      </w:r>
      <w:proofErr w:type="spellEnd"/>
    </w:p>
    <w:p w14:paraId="07E71803" w14:textId="0C8B603F" w:rsidR="00653DA8" w:rsidRDefault="00653DA8" w:rsidP="00653DA8">
      <w:pPr>
        <w:pStyle w:val="ListParagraph"/>
        <w:numPr>
          <w:ilvl w:val="1"/>
          <w:numId w:val="3"/>
        </w:numPr>
      </w:pPr>
      <w:proofErr w:type="gramStart"/>
      <w:r>
        <w:t>Pw :</w:t>
      </w:r>
      <w:proofErr w:type="gramEnd"/>
      <w:r>
        <w:t xml:space="preserve"> root</w:t>
      </w:r>
    </w:p>
    <w:p w14:paraId="1D0B1B98" w14:textId="4DB24B61" w:rsidR="00653DA8" w:rsidRDefault="003427B8" w:rsidP="00653DA8">
      <w:pPr>
        <w:pStyle w:val="ListParagraph"/>
        <w:numPr>
          <w:ilvl w:val="0"/>
          <w:numId w:val="3"/>
        </w:numPr>
      </w:pPr>
      <w:r>
        <w:t>Navigate</w:t>
      </w:r>
      <w:r w:rsidR="005C7360">
        <w:t xml:space="preserve"> to the test folder</w:t>
      </w:r>
    </w:p>
    <w:p w14:paraId="3BF22453" w14:textId="70848EA0" w:rsidR="005C7360" w:rsidRDefault="005C7360" w:rsidP="005C7360">
      <w:pPr>
        <w:pStyle w:val="ListParagraph"/>
        <w:numPr>
          <w:ilvl w:val="1"/>
          <w:numId w:val="3"/>
        </w:numPr>
      </w:pPr>
      <w:r>
        <w:t>cd test</w:t>
      </w:r>
    </w:p>
    <w:p w14:paraId="691C9E5F" w14:textId="7B004CDC" w:rsidR="00E90648" w:rsidRDefault="00E90648" w:rsidP="005C7360">
      <w:pPr>
        <w:pStyle w:val="ListParagraph"/>
        <w:numPr>
          <w:ilvl w:val="1"/>
          <w:numId w:val="3"/>
        </w:numPr>
      </w:pPr>
      <w:r>
        <w:t>ls (to check rx_test3.c is present)</w:t>
      </w:r>
    </w:p>
    <w:p w14:paraId="6229C560" w14:textId="40E4D1D1" w:rsidR="005C7360" w:rsidRDefault="00B650A4" w:rsidP="005C7360">
      <w:pPr>
        <w:pStyle w:val="ListParagraph"/>
        <w:numPr>
          <w:ilvl w:val="0"/>
          <w:numId w:val="3"/>
        </w:numPr>
      </w:pPr>
      <w:proofErr w:type="spellStart"/>
      <w:r w:rsidRPr="00B650A4">
        <w:t>gcc</w:t>
      </w:r>
      <w:proofErr w:type="spellEnd"/>
      <w:r w:rsidRPr="00B650A4">
        <w:t xml:space="preserve"> -O2 -Wall -</w:t>
      </w:r>
      <w:proofErr w:type="spellStart"/>
      <w:r w:rsidRPr="00B650A4">
        <w:t>Wextra</w:t>
      </w:r>
      <w:proofErr w:type="spellEnd"/>
      <w:r w:rsidRPr="00B650A4">
        <w:t xml:space="preserve"> -std=gnu11 -pthread -o rx_test3 rx_test3.c</w:t>
      </w:r>
    </w:p>
    <w:p w14:paraId="6EC633C2" w14:textId="79AC55B3" w:rsidR="00A1393B" w:rsidRDefault="00A1393B" w:rsidP="005C7360">
      <w:pPr>
        <w:pStyle w:val="ListParagraph"/>
        <w:numPr>
          <w:ilvl w:val="0"/>
          <w:numId w:val="3"/>
        </w:numPr>
      </w:pP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/rx_test3 #words –</w:t>
      </w:r>
      <w:proofErr w:type="spellStart"/>
      <w:r>
        <w:t>lsb</w:t>
      </w:r>
      <w:proofErr w:type="spellEnd"/>
      <w:r>
        <w:t>-first</w:t>
      </w:r>
    </w:p>
    <w:p w14:paraId="0FD24E7A" w14:textId="2F957A42" w:rsidR="00A1393B" w:rsidRDefault="00A1393B" w:rsidP="00A1393B">
      <w:pPr>
        <w:pStyle w:val="ListParagraph"/>
        <w:numPr>
          <w:ilvl w:val="1"/>
          <w:numId w:val="3"/>
        </w:numPr>
      </w:pPr>
      <w:r>
        <w:t>There is a usage guide built into the code for further modifications</w:t>
      </w:r>
    </w:p>
    <w:p w14:paraId="0D4AF4DD" w14:textId="778E9800" w:rsidR="00A1393B" w:rsidRDefault="00A1393B" w:rsidP="00A1393B">
      <w:pPr>
        <w:pStyle w:val="ListParagraph"/>
        <w:numPr>
          <w:ilvl w:val="1"/>
          <w:numId w:val="3"/>
        </w:numPr>
      </w:pPr>
      <w:r>
        <w:t>It is not recommended to change these.</w:t>
      </w:r>
    </w:p>
    <w:p w14:paraId="66B23A55" w14:textId="15379CDE" w:rsidR="00F42812" w:rsidRPr="00BA5366" w:rsidRDefault="00F42812" w:rsidP="00A1393B">
      <w:pPr>
        <w:pStyle w:val="ListParagraph"/>
        <w:numPr>
          <w:ilvl w:val="1"/>
          <w:numId w:val="3"/>
        </w:numPr>
        <w:rPr>
          <w:b/>
          <w:bCs/>
        </w:rPr>
      </w:pPr>
      <w:r w:rsidRPr="00BA5366">
        <w:rPr>
          <w:b/>
          <w:bCs/>
        </w:rPr>
        <w:t>To change the length of capture, change the #words in the command.</w:t>
      </w:r>
    </w:p>
    <w:p w14:paraId="05E5F4A6" w14:textId="160EA148" w:rsidR="00793A8F" w:rsidRPr="00BA5366" w:rsidRDefault="00793A8F" w:rsidP="00A1393B">
      <w:pPr>
        <w:pStyle w:val="ListParagraph"/>
        <w:numPr>
          <w:ilvl w:val="1"/>
          <w:numId w:val="3"/>
        </w:numPr>
        <w:rPr>
          <w:b/>
          <w:bCs/>
        </w:rPr>
      </w:pPr>
      <w:r w:rsidRPr="00BA5366">
        <w:rPr>
          <w:b/>
          <w:bCs/>
        </w:rPr>
        <w:t xml:space="preserve">The code </w:t>
      </w:r>
      <w:proofErr w:type="gramStart"/>
      <w:r w:rsidRPr="00BA5366">
        <w:rPr>
          <w:b/>
          <w:bCs/>
        </w:rPr>
        <w:t>cant</w:t>
      </w:r>
      <w:proofErr w:type="gramEnd"/>
      <w:r w:rsidRPr="00BA5366">
        <w:rPr>
          <w:b/>
          <w:bCs/>
        </w:rPr>
        <w:t xml:space="preserve"> choose between channels, so it records all 3 even if you only want one, so just look at the relevant column.</w:t>
      </w:r>
    </w:p>
    <w:p w14:paraId="072ABC9D" w14:textId="56621FD9" w:rsidR="001D120E" w:rsidRDefault="00A85FF4" w:rsidP="006B2E52">
      <w:pPr>
        <w:pStyle w:val="ListParagraph"/>
        <w:numPr>
          <w:ilvl w:val="0"/>
          <w:numId w:val="3"/>
        </w:numPr>
      </w:pPr>
      <w:r>
        <w:t xml:space="preserve"> Once the code </w:t>
      </w:r>
      <w:proofErr w:type="gramStart"/>
      <w:r>
        <w:t>says</w:t>
      </w:r>
      <w:proofErr w:type="gramEnd"/>
      <w:r>
        <w:t xml:space="preserve"> “</w:t>
      </w:r>
      <w:r w:rsidR="003F6817">
        <w:t>ALL CHANNELS COMPLETE</w:t>
      </w:r>
      <w:r>
        <w:t>”, then you can turn off the external clock.</w:t>
      </w:r>
      <w:r w:rsidR="000F2F6B">
        <w:t xml:space="preserve"> (Figure 6)</w:t>
      </w:r>
    </w:p>
    <w:p w14:paraId="7E0D82F5" w14:textId="61C65695" w:rsidR="00DB5D66" w:rsidRDefault="00DB5D66" w:rsidP="006B2E52">
      <w:pPr>
        <w:pStyle w:val="ListParagraph"/>
        <w:numPr>
          <w:ilvl w:val="0"/>
          <w:numId w:val="3"/>
        </w:numPr>
      </w:pPr>
      <w:r>
        <w:t xml:space="preserve">Send the csv data over the ethernet port </w:t>
      </w:r>
    </w:p>
    <w:p w14:paraId="10F1DD8D" w14:textId="77777777" w:rsidR="00DB5D66" w:rsidRDefault="00DB5D66" w:rsidP="00DB5D66">
      <w:pPr>
        <w:pStyle w:val="ListParagraph"/>
        <w:numPr>
          <w:ilvl w:val="1"/>
          <w:numId w:val="3"/>
        </w:numPr>
      </w:pPr>
      <w:r>
        <w:t>Example command:</w:t>
      </w:r>
    </w:p>
    <w:p w14:paraId="4328AB88" w14:textId="34D2AD91" w:rsidR="00DB5D66" w:rsidRDefault="00DB5D66" w:rsidP="0053662B">
      <w:r>
        <w:t xml:space="preserve"> </w:t>
      </w:r>
      <w:proofErr w:type="spellStart"/>
      <w:r w:rsidRPr="00DB5D66">
        <w:t>scp</w:t>
      </w:r>
      <w:proofErr w:type="spellEnd"/>
      <w:r w:rsidRPr="00DB5D66">
        <w:t xml:space="preserve"> output.csv</w:t>
      </w:r>
      <w:r w:rsidR="005F3660">
        <w:t xml:space="preserve"> </w:t>
      </w:r>
      <w:r w:rsidR="00881E0A">
        <w:t>John</w:t>
      </w:r>
      <w:r w:rsidRPr="00DB5D66">
        <w:t>@192.168.1.123:"C:\Users\</w:t>
      </w:r>
      <w:r w:rsidR="00881E0A">
        <w:t>John</w:t>
      </w:r>
      <w:r w:rsidRPr="00DB5D66">
        <w:t>\Downloads\</w:t>
      </w:r>
      <w:r w:rsidR="00881E0A" w:rsidRPr="00DB5D66">
        <w:t xml:space="preserve"> </w:t>
      </w:r>
      <w:r w:rsidRPr="00DB5D66">
        <w:t>"</w:t>
      </w:r>
    </w:p>
    <w:p w14:paraId="500E7C7E" w14:textId="3823F260" w:rsidR="001D120E" w:rsidRDefault="001D120E" w:rsidP="003937C0"/>
    <w:p w14:paraId="0E27A4C2" w14:textId="7A6D80AE" w:rsidR="00C01BBF" w:rsidRDefault="00C01BBF" w:rsidP="00B66689">
      <w:pPr>
        <w:pStyle w:val="ListParagraph"/>
        <w:numPr>
          <w:ilvl w:val="0"/>
          <w:numId w:val="3"/>
        </w:numPr>
      </w:pPr>
      <w:r>
        <w:t xml:space="preserve">For further data captures, </w:t>
      </w:r>
      <w:r w:rsidR="00E70EDC">
        <w:t>repeat step 2</w:t>
      </w:r>
      <w:r>
        <w:t>, and</w:t>
      </w:r>
      <w:r w:rsidR="00E70EDC">
        <w:t xml:space="preserve"> then </w:t>
      </w:r>
      <w:r>
        <w:t>repeat steps 9 through 11.</w:t>
      </w:r>
    </w:p>
    <w:p w14:paraId="08E2A845" w14:textId="77777777" w:rsidR="00646275" w:rsidRDefault="00646275" w:rsidP="00646275">
      <w:pPr>
        <w:pStyle w:val="ListParagraph"/>
        <w:numPr>
          <w:ilvl w:val="0"/>
          <w:numId w:val="3"/>
        </w:numPr>
      </w:pPr>
      <w:r>
        <w:t>Delete the oldest csv after 5 data captures to ensure the SD card does not fill up.</w:t>
      </w:r>
    </w:p>
    <w:p w14:paraId="4E4D5C81" w14:textId="77777777" w:rsidR="00646275" w:rsidRDefault="00646275" w:rsidP="00646275">
      <w:pPr>
        <w:pStyle w:val="ListParagraph"/>
      </w:pPr>
    </w:p>
    <w:p w14:paraId="3EEDC5F6" w14:textId="009155BE" w:rsidR="001D120E" w:rsidRDefault="001D120E" w:rsidP="001D120E"/>
    <w:p w14:paraId="4D0CD84D" w14:textId="603FA324" w:rsidR="001D120E" w:rsidRDefault="002A7859" w:rsidP="001D120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E94536" wp14:editId="454AC039">
                <wp:simplePos x="0" y="0"/>
                <wp:positionH relativeFrom="column">
                  <wp:posOffset>1180769</wp:posOffset>
                </wp:positionH>
                <wp:positionV relativeFrom="paragraph">
                  <wp:posOffset>480060</wp:posOffset>
                </wp:positionV>
                <wp:extent cx="474421" cy="392923"/>
                <wp:effectExtent l="19050" t="19050" r="40005" b="45720"/>
                <wp:wrapNone/>
                <wp:docPr id="14467422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21" cy="39292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6B749" id="Rectangle 2" o:spid="_x0000_s1026" style="position:absolute;margin-left:92.95pt;margin-top:37.8pt;width:37.35pt;height:3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" filled="f" strokecolor="#00b05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A9239" wp14:editId="4C907950">
                <wp:simplePos x="0" y="0"/>
                <wp:positionH relativeFrom="column">
                  <wp:posOffset>846161</wp:posOffset>
                </wp:positionH>
                <wp:positionV relativeFrom="paragraph">
                  <wp:posOffset>851383</wp:posOffset>
                </wp:positionV>
                <wp:extent cx="474421" cy="392923"/>
                <wp:effectExtent l="19050" t="19050" r="40005" b="45720"/>
                <wp:wrapNone/>
                <wp:docPr id="19351700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21" cy="39292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EAD0E" id="Rectangle 2" o:spid="_x0000_s1026" style="position:absolute;margin-left:66.65pt;margin-top:67.05pt;width:37.35pt;height:3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" filled="f" strokecolor="yellow" strokeweight="4.5pt"/>
            </w:pict>
          </mc:Fallback>
        </mc:AlternateContent>
      </w:r>
      <w:r w:rsidR="001D12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B0632" wp14:editId="2AB91017">
                <wp:simplePos x="0" y="0"/>
                <wp:positionH relativeFrom="column">
                  <wp:posOffset>2633535</wp:posOffset>
                </wp:positionH>
                <wp:positionV relativeFrom="paragraph">
                  <wp:posOffset>28698</wp:posOffset>
                </wp:positionV>
                <wp:extent cx="914400" cy="914400"/>
                <wp:effectExtent l="19050" t="19050" r="38100" b="38100"/>
                <wp:wrapNone/>
                <wp:docPr id="2084442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1410E" id="Rectangle 2" o:spid="_x0000_s1026" style="position:absolute;margin-left:207.35pt;margin-top:2.2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" filled="f" strokecolor="#e00" strokeweight="4.5pt"/>
            </w:pict>
          </mc:Fallback>
        </mc:AlternateContent>
      </w:r>
      <w:r w:rsidR="001D120E">
        <w:rPr>
          <w:noProof/>
        </w:rPr>
        <w:drawing>
          <wp:inline distT="0" distB="0" distL="0" distR="0" wp14:anchorId="7CF25785" wp14:editId="11595F0F">
            <wp:extent cx="4091186" cy="3698240"/>
            <wp:effectExtent l="0" t="0" r="5080" b="0"/>
            <wp:docPr id="970922701" name="Picture 1" descr="Amazon.com: Digilent ZedBoard: Zynq-7000 ARM/FPGA SoC Development Board : 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Digilent ZedBoard: Zynq-7000 ARM/FPGA SoC Development Board :  Electron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34" cy="370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8293" w14:textId="77777777" w:rsidR="00EF2582" w:rsidRDefault="00EF2582" w:rsidP="001D120E">
      <w:pPr>
        <w:jc w:val="center"/>
      </w:pPr>
    </w:p>
    <w:p w14:paraId="0522E31C" w14:textId="5DD3A260" w:rsidR="00EF2582" w:rsidRDefault="00EF2582" w:rsidP="001D120E">
      <w:pPr>
        <w:jc w:val="center"/>
      </w:pPr>
      <w:r>
        <w:t>Figure 5. FPGA Ethernet port (red) and UART port (yellow)</w:t>
      </w:r>
      <w:r w:rsidR="00D371B3">
        <w:t>, with Power switch (Green).</w:t>
      </w:r>
    </w:p>
    <w:p w14:paraId="71A59E97" w14:textId="77777777" w:rsidR="0022498B" w:rsidRDefault="0022498B" w:rsidP="001D120E">
      <w:pPr>
        <w:jc w:val="center"/>
      </w:pPr>
    </w:p>
    <w:p w14:paraId="2378DD7E" w14:textId="3E1B9E76" w:rsidR="0022498B" w:rsidRDefault="00EF5055" w:rsidP="001D120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9ADE00" wp14:editId="45938EC7">
                <wp:simplePos x="0" y="0"/>
                <wp:positionH relativeFrom="margin">
                  <wp:align>left</wp:align>
                </wp:positionH>
                <wp:positionV relativeFrom="paragraph">
                  <wp:posOffset>4066549</wp:posOffset>
                </wp:positionV>
                <wp:extent cx="1992516" cy="298829"/>
                <wp:effectExtent l="19050" t="19050" r="46355" b="44450"/>
                <wp:wrapNone/>
                <wp:docPr id="4492964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516" cy="29882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09246" id="Rectangle 2" o:spid="_x0000_s1026" style="position:absolute;margin-left:0;margin-top:320.2pt;width:156.9pt;height:23.5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" filled="f" strokecolor="#e00" strokeweight="4.5pt">
                <w10:wrap anchorx="margin"/>
              </v:rect>
            </w:pict>
          </mc:Fallback>
        </mc:AlternateContent>
      </w:r>
      <w:r w:rsidR="0022498B" w:rsidRPr="0022498B">
        <w:rPr>
          <w:noProof/>
        </w:rPr>
        <w:drawing>
          <wp:inline distT="0" distB="0" distL="0" distR="0" wp14:anchorId="180D8513" wp14:editId="03D1C50E">
            <wp:extent cx="5943600" cy="4433570"/>
            <wp:effectExtent l="0" t="0" r="0" b="508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9ADE59B-E571-0856-0BCC-B5D047D66D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F9ADE59B-E571-0856-0BCC-B5D047D66D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6849" w14:textId="5EC6E408" w:rsidR="0022498B" w:rsidRDefault="0022498B" w:rsidP="001D120E">
      <w:pPr>
        <w:jc w:val="center"/>
      </w:pPr>
      <w:r>
        <w:t>Figure 6. Successful code run display</w:t>
      </w:r>
      <w:r w:rsidR="00581E92">
        <w:t xml:space="preserve"> (RED).</w:t>
      </w:r>
    </w:p>
    <w:p w14:paraId="23DE3BB4" w14:textId="53CE8740" w:rsidR="0022498B" w:rsidRDefault="0022498B" w:rsidP="001D120E">
      <w:pPr>
        <w:jc w:val="center"/>
      </w:pPr>
      <w:r>
        <w:t>(The newer code will also display the first captured and filtered words, but “ALL CHANNELS COMPLETE</w:t>
      </w:r>
      <w:r w:rsidR="00DF29BA">
        <w:t>”</w:t>
      </w:r>
      <w:r>
        <w:t xml:space="preserve"> is what one should look for</w:t>
      </w:r>
      <w:r w:rsidR="00CD2557">
        <w:t xml:space="preserve"> before turning off the external clock.)</w:t>
      </w:r>
    </w:p>
    <w:p w14:paraId="20FD8845" w14:textId="77777777" w:rsidR="003759E1" w:rsidRDefault="003759E1" w:rsidP="001D120E">
      <w:pPr>
        <w:jc w:val="center"/>
      </w:pPr>
    </w:p>
    <w:p w14:paraId="6F2B59D9" w14:textId="77777777" w:rsidR="003759E1" w:rsidRDefault="003759E1" w:rsidP="001D120E">
      <w:pPr>
        <w:jc w:val="center"/>
      </w:pPr>
    </w:p>
    <w:p w14:paraId="6BFC8791" w14:textId="32FB5E98" w:rsidR="003759E1" w:rsidRDefault="003759E1" w:rsidP="003759E1">
      <w:pPr>
        <w:pStyle w:val="Heading3"/>
      </w:pPr>
      <w:r>
        <w:t>Link to FPGA User Manual for further information:</w:t>
      </w:r>
    </w:p>
    <w:p w14:paraId="7B032626" w14:textId="221EF606" w:rsidR="003759E1" w:rsidRPr="003759E1" w:rsidRDefault="00B66C81" w:rsidP="003759E1">
      <w:r>
        <w:t xml:space="preserve">[1] </w:t>
      </w:r>
      <w:r w:rsidR="00C63698" w:rsidRPr="00C63698">
        <w:t>https://files.digilent.com/resources/programmable-logic/zedboard/ZedBoard_HW_UG_v2_2.pdf</w:t>
      </w:r>
    </w:p>
    <w:sectPr w:rsidR="003759E1" w:rsidRPr="0037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BED"/>
    <w:multiLevelType w:val="hybridMultilevel"/>
    <w:tmpl w:val="AEFEB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429A1"/>
    <w:multiLevelType w:val="hybridMultilevel"/>
    <w:tmpl w:val="6FA6D5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139BA"/>
    <w:multiLevelType w:val="hybridMultilevel"/>
    <w:tmpl w:val="82D21F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720867">
    <w:abstractNumId w:val="0"/>
  </w:num>
  <w:num w:numId="2" w16cid:durableId="1556356539">
    <w:abstractNumId w:val="2"/>
  </w:num>
  <w:num w:numId="3" w16cid:durableId="206618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73"/>
    <w:rsid w:val="00071F9F"/>
    <w:rsid w:val="000A7F1A"/>
    <w:rsid w:val="000F2F6B"/>
    <w:rsid w:val="00153428"/>
    <w:rsid w:val="00161C52"/>
    <w:rsid w:val="00162283"/>
    <w:rsid w:val="001D120E"/>
    <w:rsid w:val="0022498B"/>
    <w:rsid w:val="002972B1"/>
    <w:rsid w:val="002A7859"/>
    <w:rsid w:val="002C174D"/>
    <w:rsid w:val="002C42C2"/>
    <w:rsid w:val="00310E67"/>
    <w:rsid w:val="00317118"/>
    <w:rsid w:val="003427B8"/>
    <w:rsid w:val="003759E1"/>
    <w:rsid w:val="003937C0"/>
    <w:rsid w:val="003A3E15"/>
    <w:rsid w:val="003F6817"/>
    <w:rsid w:val="004305B2"/>
    <w:rsid w:val="004C6051"/>
    <w:rsid w:val="00523254"/>
    <w:rsid w:val="0053662B"/>
    <w:rsid w:val="00556B2B"/>
    <w:rsid w:val="00581E92"/>
    <w:rsid w:val="005C7360"/>
    <w:rsid w:val="005F3660"/>
    <w:rsid w:val="00605D84"/>
    <w:rsid w:val="00621089"/>
    <w:rsid w:val="0064373D"/>
    <w:rsid w:val="00646275"/>
    <w:rsid w:val="00653DA8"/>
    <w:rsid w:val="00674E26"/>
    <w:rsid w:val="006B2E52"/>
    <w:rsid w:val="006B62BD"/>
    <w:rsid w:val="007372EC"/>
    <w:rsid w:val="007508AB"/>
    <w:rsid w:val="00756BC3"/>
    <w:rsid w:val="00793A8F"/>
    <w:rsid w:val="007E14DD"/>
    <w:rsid w:val="008156A0"/>
    <w:rsid w:val="008767D5"/>
    <w:rsid w:val="00881E0A"/>
    <w:rsid w:val="008C3B94"/>
    <w:rsid w:val="008C73C8"/>
    <w:rsid w:val="008E3919"/>
    <w:rsid w:val="008F3CA3"/>
    <w:rsid w:val="009257DD"/>
    <w:rsid w:val="00973889"/>
    <w:rsid w:val="009A3DAE"/>
    <w:rsid w:val="009C0205"/>
    <w:rsid w:val="00A1393B"/>
    <w:rsid w:val="00A554FE"/>
    <w:rsid w:val="00A85FF4"/>
    <w:rsid w:val="00AC2FBB"/>
    <w:rsid w:val="00AD1BF6"/>
    <w:rsid w:val="00B47E83"/>
    <w:rsid w:val="00B5437A"/>
    <w:rsid w:val="00B650A4"/>
    <w:rsid w:val="00B66689"/>
    <w:rsid w:val="00B66C81"/>
    <w:rsid w:val="00BA5366"/>
    <w:rsid w:val="00C01BBF"/>
    <w:rsid w:val="00C06281"/>
    <w:rsid w:val="00C5541F"/>
    <w:rsid w:val="00C63698"/>
    <w:rsid w:val="00C954E8"/>
    <w:rsid w:val="00CD2557"/>
    <w:rsid w:val="00D371B3"/>
    <w:rsid w:val="00D45FA1"/>
    <w:rsid w:val="00DB5D66"/>
    <w:rsid w:val="00DF29BA"/>
    <w:rsid w:val="00E70EDC"/>
    <w:rsid w:val="00E90648"/>
    <w:rsid w:val="00EA4D73"/>
    <w:rsid w:val="00EB52A6"/>
    <w:rsid w:val="00EF002B"/>
    <w:rsid w:val="00EF2582"/>
    <w:rsid w:val="00EF5055"/>
    <w:rsid w:val="00F42812"/>
    <w:rsid w:val="00F82CF6"/>
    <w:rsid w:val="00FA0F10"/>
    <w:rsid w:val="00FC0032"/>
    <w:rsid w:val="00FE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21FB"/>
  <w15:chartTrackingRefBased/>
  <w15:docId w15:val="{6DB0537C-4EDF-4292-A811-3F94B13E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7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508AB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8F3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petalinux@192.168.1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6656F-5CCF-4B0B-8362-6DA7E0F47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422</Words>
  <Characters>1985</Characters>
  <Application>Microsoft Office Word</Application>
  <DocSecurity>0</DocSecurity>
  <Lines>76</Lines>
  <Paragraphs>58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Mahimkar, Yash S</dc:creator>
  <cp:keywords/>
  <dc:description/>
  <cp:lastModifiedBy>Mahimkar, Yash S</cp:lastModifiedBy>
  <cp:revision>76</cp:revision>
  <dcterms:created xsi:type="dcterms:W3CDTF">2026-02-23T19:42:00Z</dcterms:created>
  <dcterms:modified xsi:type="dcterms:W3CDTF">2026-03-12T16:32:00Z</dcterms:modified>
</cp:coreProperties>
</file>