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5541EEE8" w:rsidR="00706E0E" w:rsidRDefault="00A532F0" w:rsidP="009C1DD7">
                      <w:pPr>
                        <w:pStyle w:val="Maintitle"/>
                        <w:jc w:val="center"/>
                        <w:rPr>
                          <w:sz w:val="72"/>
                          <w:szCs w:val="72"/>
                        </w:rPr>
                      </w:pPr>
                      <w:r>
                        <w:rPr>
                          <w:sz w:val="72"/>
                          <w:szCs w:val="72"/>
                        </w:rPr>
                        <w:t>Read Me</w:t>
                      </w:r>
                    </w:p>
                    <w:p w14:paraId="4767BC09" w14:textId="77777777" w:rsidR="00706E0E" w:rsidRDefault="00706E0E"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bookmarkStart w:id="3" w:name="_GoBack"/>
    <w:bookmarkEnd w:id="3"/>
    <w:p w14:paraId="72D913B4" w14:textId="18A46156" w:rsidR="000801F3"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4719522" w:history="1">
        <w:r w:rsidR="000801F3" w:rsidRPr="00FA4849">
          <w:rPr>
            <w:rStyle w:val="Hyperlink"/>
            <w:noProof/>
          </w:rPr>
          <w:t>1</w:t>
        </w:r>
        <w:r w:rsidR="000801F3">
          <w:rPr>
            <w:rFonts w:asciiTheme="minorHAnsi" w:eastAsiaTheme="minorEastAsia" w:hAnsiTheme="minorHAnsi" w:cstheme="minorBidi"/>
            <w:noProof/>
            <w:sz w:val="22"/>
            <w:szCs w:val="22"/>
            <w:lang w:val="en-US"/>
          </w:rPr>
          <w:tab/>
        </w:r>
        <w:r w:rsidR="000801F3" w:rsidRPr="00FA4849">
          <w:rPr>
            <w:rStyle w:val="Hyperlink"/>
            <w:noProof/>
          </w:rPr>
          <w:t>Introduction</w:t>
        </w:r>
        <w:r w:rsidR="000801F3">
          <w:rPr>
            <w:noProof/>
            <w:webHidden/>
          </w:rPr>
          <w:tab/>
        </w:r>
        <w:r w:rsidR="000801F3">
          <w:rPr>
            <w:noProof/>
            <w:webHidden/>
          </w:rPr>
          <w:fldChar w:fldCharType="begin"/>
        </w:r>
        <w:r w:rsidR="000801F3">
          <w:rPr>
            <w:noProof/>
            <w:webHidden/>
          </w:rPr>
          <w:instrText xml:space="preserve"> PAGEREF _Toc24719522 \h </w:instrText>
        </w:r>
        <w:r w:rsidR="000801F3">
          <w:rPr>
            <w:noProof/>
            <w:webHidden/>
          </w:rPr>
        </w:r>
        <w:r w:rsidR="000801F3">
          <w:rPr>
            <w:noProof/>
            <w:webHidden/>
          </w:rPr>
          <w:fldChar w:fldCharType="separate"/>
        </w:r>
        <w:r w:rsidR="000801F3">
          <w:rPr>
            <w:noProof/>
            <w:webHidden/>
          </w:rPr>
          <w:t>5</w:t>
        </w:r>
        <w:r w:rsidR="000801F3">
          <w:rPr>
            <w:noProof/>
            <w:webHidden/>
          </w:rPr>
          <w:fldChar w:fldCharType="end"/>
        </w:r>
      </w:hyperlink>
    </w:p>
    <w:p w14:paraId="0CD5D5F5" w14:textId="5B1534A5" w:rsidR="000801F3" w:rsidRDefault="000801F3">
      <w:pPr>
        <w:pStyle w:val="TOC1"/>
        <w:rPr>
          <w:rFonts w:asciiTheme="minorHAnsi" w:eastAsiaTheme="minorEastAsia" w:hAnsiTheme="minorHAnsi" w:cstheme="minorBidi"/>
          <w:noProof/>
          <w:sz w:val="22"/>
          <w:szCs w:val="22"/>
          <w:lang w:val="en-US"/>
        </w:rPr>
      </w:pPr>
      <w:hyperlink w:anchor="_Toc24719523" w:history="1">
        <w:r w:rsidRPr="00FA4849">
          <w:rPr>
            <w:rStyle w:val="Hyperlink"/>
            <w:noProof/>
          </w:rPr>
          <w:t>2</w:t>
        </w:r>
        <w:r>
          <w:rPr>
            <w:rFonts w:asciiTheme="minorHAnsi" w:eastAsiaTheme="minorEastAsia" w:hAnsiTheme="minorHAnsi" w:cstheme="minorBidi"/>
            <w:noProof/>
            <w:sz w:val="22"/>
            <w:szCs w:val="22"/>
            <w:lang w:val="en-US"/>
          </w:rPr>
          <w:tab/>
        </w:r>
        <w:r w:rsidRPr="00FA4849">
          <w:rPr>
            <w:rStyle w:val="Hyperlink"/>
            <w:noProof/>
          </w:rPr>
          <w:t>Setting up the Hades board for “Hades_Source”</w:t>
        </w:r>
        <w:r>
          <w:rPr>
            <w:noProof/>
            <w:webHidden/>
          </w:rPr>
          <w:tab/>
        </w:r>
        <w:r>
          <w:rPr>
            <w:noProof/>
            <w:webHidden/>
          </w:rPr>
          <w:fldChar w:fldCharType="begin"/>
        </w:r>
        <w:r>
          <w:rPr>
            <w:noProof/>
            <w:webHidden/>
          </w:rPr>
          <w:instrText xml:space="preserve"> PAGEREF _Toc24719523 \h </w:instrText>
        </w:r>
        <w:r>
          <w:rPr>
            <w:noProof/>
            <w:webHidden/>
          </w:rPr>
        </w:r>
        <w:r>
          <w:rPr>
            <w:noProof/>
            <w:webHidden/>
          </w:rPr>
          <w:fldChar w:fldCharType="separate"/>
        </w:r>
        <w:r>
          <w:rPr>
            <w:noProof/>
            <w:webHidden/>
          </w:rPr>
          <w:t>5</w:t>
        </w:r>
        <w:r>
          <w:rPr>
            <w:noProof/>
            <w:webHidden/>
          </w:rPr>
          <w:fldChar w:fldCharType="end"/>
        </w:r>
      </w:hyperlink>
    </w:p>
    <w:p w14:paraId="027DCB55" w14:textId="2276BE57" w:rsidR="000801F3" w:rsidRDefault="000801F3">
      <w:pPr>
        <w:pStyle w:val="TOC1"/>
        <w:rPr>
          <w:rFonts w:asciiTheme="minorHAnsi" w:eastAsiaTheme="minorEastAsia" w:hAnsiTheme="minorHAnsi" w:cstheme="minorBidi"/>
          <w:noProof/>
          <w:sz w:val="22"/>
          <w:szCs w:val="22"/>
          <w:lang w:val="en-US"/>
        </w:rPr>
      </w:pPr>
      <w:hyperlink w:anchor="_Toc24719524" w:history="1">
        <w:r w:rsidRPr="00FA4849">
          <w:rPr>
            <w:rStyle w:val="Hyperlink"/>
            <w:noProof/>
          </w:rPr>
          <w:t>3</w:t>
        </w:r>
        <w:r>
          <w:rPr>
            <w:rFonts w:asciiTheme="minorHAnsi" w:eastAsiaTheme="minorEastAsia" w:hAnsiTheme="minorHAnsi" w:cstheme="minorBidi"/>
            <w:noProof/>
            <w:sz w:val="22"/>
            <w:szCs w:val="22"/>
            <w:lang w:val="en-US"/>
          </w:rPr>
          <w:tab/>
        </w:r>
        <w:r w:rsidRPr="00FA4849">
          <w:rPr>
            <w:rStyle w:val="Hyperlink"/>
            <w:noProof/>
          </w:rPr>
          <w:t>Setting up the build environment</w:t>
        </w:r>
        <w:r>
          <w:rPr>
            <w:noProof/>
            <w:webHidden/>
          </w:rPr>
          <w:tab/>
        </w:r>
        <w:r>
          <w:rPr>
            <w:noProof/>
            <w:webHidden/>
          </w:rPr>
          <w:fldChar w:fldCharType="begin"/>
        </w:r>
        <w:r>
          <w:rPr>
            <w:noProof/>
            <w:webHidden/>
          </w:rPr>
          <w:instrText xml:space="preserve"> PAGEREF _Toc24719524 \h </w:instrText>
        </w:r>
        <w:r>
          <w:rPr>
            <w:noProof/>
            <w:webHidden/>
          </w:rPr>
        </w:r>
        <w:r>
          <w:rPr>
            <w:noProof/>
            <w:webHidden/>
          </w:rPr>
          <w:fldChar w:fldCharType="separate"/>
        </w:r>
        <w:r>
          <w:rPr>
            <w:noProof/>
            <w:webHidden/>
          </w:rPr>
          <w:t>5</w:t>
        </w:r>
        <w:r>
          <w:rPr>
            <w:noProof/>
            <w:webHidden/>
          </w:rPr>
          <w:fldChar w:fldCharType="end"/>
        </w:r>
      </w:hyperlink>
    </w:p>
    <w:p w14:paraId="2EEE3F9E" w14:textId="7EF68DAC" w:rsidR="000801F3" w:rsidRDefault="000801F3">
      <w:pPr>
        <w:pStyle w:val="TOC1"/>
        <w:rPr>
          <w:rFonts w:asciiTheme="minorHAnsi" w:eastAsiaTheme="minorEastAsia" w:hAnsiTheme="minorHAnsi" w:cstheme="minorBidi"/>
          <w:noProof/>
          <w:sz w:val="22"/>
          <w:szCs w:val="22"/>
          <w:lang w:val="en-US"/>
        </w:rPr>
      </w:pPr>
      <w:hyperlink w:anchor="_Toc24719525" w:history="1">
        <w:r w:rsidRPr="00FA4849">
          <w:rPr>
            <w:rStyle w:val="Hyperlink"/>
            <w:noProof/>
          </w:rPr>
          <w:t>4</w:t>
        </w:r>
        <w:r>
          <w:rPr>
            <w:rFonts w:asciiTheme="minorHAnsi" w:eastAsiaTheme="minorEastAsia" w:hAnsiTheme="minorHAnsi" w:cstheme="minorBidi"/>
            <w:noProof/>
            <w:sz w:val="22"/>
            <w:szCs w:val="22"/>
            <w:lang w:val="en-US"/>
          </w:rPr>
          <w:tab/>
        </w:r>
        <w:r w:rsidRPr="00FA4849">
          <w:rPr>
            <w:rStyle w:val="Hyperlink"/>
            <w:noProof/>
          </w:rPr>
          <w:t>Building the Project</w:t>
        </w:r>
        <w:r>
          <w:rPr>
            <w:noProof/>
            <w:webHidden/>
          </w:rPr>
          <w:tab/>
        </w:r>
        <w:r>
          <w:rPr>
            <w:noProof/>
            <w:webHidden/>
          </w:rPr>
          <w:fldChar w:fldCharType="begin"/>
        </w:r>
        <w:r>
          <w:rPr>
            <w:noProof/>
            <w:webHidden/>
          </w:rPr>
          <w:instrText xml:space="preserve"> PAGEREF _Toc24719525 \h </w:instrText>
        </w:r>
        <w:r>
          <w:rPr>
            <w:noProof/>
            <w:webHidden/>
          </w:rPr>
        </w:r>
        <w:r>
          <w:rPr>
            <w:noProof/>
            <w:webHidden/>
          </w:rPr>
          <w:fldChar w:fldCharType="separate"/>
        </w:r>
        <w:r>
          <w:rPr>
            <w:noProof/>
            <w:webHidden/>
          </w:rPr>
          <w:t>5</w:t>
        </w:r>
        <w:r>
          <w:rPr>
            <w:noProof/>
            <w:webHidden/>
          </w:rPr>
          <w:fldChar w:fldCharType="end"/>
        </w:r>
      </w:hyperlink>
    </w:p>
    <w:p w14:paraId="050B4BAC" w14:textId="2F78516B" w:rsidR="000801F3" w:rsidRDefault="000801F3">
      <w:pPr>
        <w:pStyle w:val="TOC1"/>
        <w:rPr>
          <w:rFonts w:asciiTheme="minorHAnsi" w:eastAsiaTheme="minorEastAsia" w:hAnsiTheme="minorHAnsi" w:cstheme="minorBidi"/>
          <w:noProof/>
          <w:sz w:val="22"/>
          <w:szCs w:val="22"/>
          <w:lang w:val="en-US"/>
        </w:rPr>
      </w:pPr>
      <w:hyperlink w:anchor="_Toc24719526" w:history="1">
        <w:r w:rsidRPr="00FA4849">
          <w:rPr>
            <w:rStyle w:val="Hyperlink"/>
            <w:noProof/>
          </w:rPr>
          <w:t>5</w:t>
        </w:r>
        <w:r>
          <w:rPr>
            <w:rFonts w:asciiTheme="minorHAnsi" w:eastAsiaTheme="minorEastAsia" w:hAnsiTheme="minorHAnsi" w:cstheme="minorBidi"/>
            <w:noProof/>
            <w:sz w:val="22"/>
            <w:szCs w:val="22"/>
            <w:lang w:val="en-US"/>
          </w:rPr>
          <w:tab/>
        </w:r>
        <w:r w:rsidRPr="00FA4849">
          <w:rPr>
            <w:rStyle w:val="Hyperlink"/>
            <w:noProof/>
          </w:rPr>
          <w:t>Programming the Hades board</w:t>
        </w:r>
        <w:r>
          <w:rPr>
            <w:noProof/>
            <w:webHidden/>
          </w:rPr>
          <w:tab/>
        </w:r>
        <w:r>
          <w:rPr>
            <w:noProof/>
            <w:webHidden/>
          </w:rPr>
          <w:fldChar w:fldCharType="begin"/>
        </w:r>
        <w:r>
          <w:rPr>
            <w:noProof/>
            <w:webHidden/>
          </w:rPr>
          <w:instrText xml:space="preserve"> PAGEREF _Toc24719526 \h </w:instrText>
        </w:r>
        <w:r>
          <w:rPr>
            <w:noProof/>
            <w:webHidden/>
          </w:rPr>
        </w:r>
        <w:r>
          <w:rPr>
            <w:noProof/>
            <w:webHidden/>
          </w:rPr>
          <w:fldChar w:fldCharType="separate"/>
        </w:r>
        <w:r>
          <w:rPr>
            <w:noProof/>
            <w:webHidden/>
          </w:rPr>
          <w:t>5</w:t>
        </w:r>
        <w:r>
          <w:rPr>
            <w:noProof/>
            <w:webHidden/>
          </w:rPr>
          <w:fldChar w:fldCharType="end"/>
        </w:r>
      </w:hyperlink>
    </w:p>
    <w:p w14:paraId="1D62C39A" w14:textId="5789C4AB" w:rsidR="000801F3" w:rsidRDefault="000801F3">
      <w:pPr>
        <w:pStyle w:val="TOC1"/>
        <w:rPr>
          <w:rFonts w:asciiTheme="minorHAnsi" w:eastAsiaTheme="minorEastAsia" w:hAnsiTheme="minorHAnsi" w:cstheme="minorBidi"/>
          <w:noProof/>
          <w:sz w:val="22"/>
          <w:szCs w:val="22"/>
          <w:lang w:val="en-US"/>
        </w:rPr>
      </w:pPr>
      <w:hyperlink w:anchor="_Toc24719527" w:history="1">
        <w:r w:rsidRPr="00FA4849">
          <w:rPr>
            <w:rStyle w:val="Hyperlink"/>
            <w:noProof/>
          </w:rPr>
          <w:t>6</w:t>
        </w:r>
        <w:r>
          <w:rPr>
            <w:rFonts w:asciiTheme="minorHAnsi" w:eastAsiaTheme="minorEastAsia" w:hAnsiTheme="minorHAnsi" w:cstheme="minorBidi"/>
            <w:noProof/>
            <w:sz w:val="22"/>
            <w:szCs w:val="22"/>
            <w:lang w:val="en-US"/>
          </w:rPr>
          <w:tab/>
        </w:r>
        <w:r w:rsidRPr="00FA4849">
          <w:rPr>
            <w:rStyle w:val="Hyperlink"/>
            <w:noProof/>
          </w:rPr>
          <w:t>Running the demo</w:t>
        </w:r>
        <w:r>
          <w:rPr>
            <w:noProof/>
            <w:webHidden/>
          </w:rPr>
          <w:tab/>
        </w:r>
        <w:r>
          <w:rPr>
            <w:noProof/>
            <w:webHidden/>
          </w:rPr>
          <w:fldChar w:fldCharType="begin"/>
        </w:r>
        <w:r>
          <w:rPr>
            <w:noProof/>
            <w:webHidden/>
          </w:rPr>
          <w:instrText xml:space="preserve"> PAGEREF _Toc24719527 \h </w:instrText>
        </w:r>
        <w:r>
          <w:rPr>
            <w:noProof/>
            <w:webHidden/>
          </w:rPr>
        </w:r>
        <w:r>
          <w:rPr>
            <w:noProof/>
            <w:webHidden/>
          </w:rPr>
          <w:fldChar w:fldCharType="separate"/>
        </w:r>
        <w:r>
          <w:rPr>
            <w:noProof/>
            <w:webHidden/>
          </w:rPr>
          <w:t>5</w:t>
        </w:r>
        <w:r>
          <w:rPr>
            <w:noProof/>
            <w:webHidden/>
          </w:rPr>
          <w:fldChar w:fldCharType="end"/>
        </w:r>
      </w:hyperlink>
    </w:p>
    <w:p w14:paraId="70F6B4AC" w14:textId="2C70321E" w:rsidR="000801F3" w:rsidRDefault="000801F3">
      <w:pPr>
        <w:pStyle w:val="TOC1"/>
        <w:rPr>
          <w:rFonts w:asciiTheme="minorHAnsi" w:eastAsiaTheme="minorEastAsia" w:hAnsiTheme="minorHAnsi" w:cstheme="minorBidi"/>
          <w:noProof/>
          <w:sz w:val="22"/>
          <w:szCs w:val="22"/>
          <w:lang w:val="en-US"/>
        </w:rPr>
      </w:pPr>
      <w:hyperlink w:anchor="_Toc24719528" w:history="1">
        <w:r w:rsidRPr="00FA4849">
          <w:rPr>
            <w:rStyle w:val="Hyperlink"/>
            <w:noProof/>
          </w:rPr>
          <w:t>7</w:t>
        </w:r>
        <w:r>
          <w:rPr>
            <w:rFonts w:asciiTheme="minorHAnsi" w:eastAsiaTheme="minorEastAsia" w:hAnsiTheme="minorHAnsi" w:cstheme="minorBidi"/>
            <w:noProof/>
            <w:sz w:val="22"/>
            <w:szCs w:val="22"/>
            <w:lang w:val="en-US"/>
          </w:rPr>
          <w:tab/>
        </w:r>
        <w:r w:rsidRPr="00FA4849">
          <w:rPr>
            <w:rStyle w:val="Hyperlink"/>
            <w:noProof/>
          </w:rPr>
          <w:t>Appendix</w:t>
        </w:r>
        <w:r>
          <w:rPr>
            <w:noProof/>
            <w:webHidden/>
          </w:rPr>
          <w:tab/>
        </w:r>
        <w:r>
          <w:rPr>
            <w:noProof/>
            <w:webHidden/>
          </w:rPr>
          <w:fldChar w:fldCharType="begin"/>
        </w:r>
        <w:r>
          <w:rPr>
            <w:noProof/>
            <w:webHidden/>
          </w:rPr>
          <w:instrText xml:space="preserve"> PAGEREF _Toc24719528 \h </w:instrText>
        </w:r>
        <w:r>
          <w:rPr>
            <w:noProof/>
            <w:webHidden/>
          </w:rPr>
        </w:r>
        <w:r>
          <w:rPr>
            <w:noProof/>
            <w:webHidden/>
          </w:rPr>
          <w:fldChar w:fldCharType="separate"/>
        </w:r>
        <w:r>
          <w:rPr>
            <w:noProof/>
            <w:webHidden/>
          </w:rPr>
          <w:t>5</w:t>
        </w:r>
        <w:r>
          <w:rPr>
            <w:noProof/>
            <w:webHidden/>
          </w:rPr>
          <w:fldChar w:fldCharType="end"/>
        </w:r>
      </w:hyperlink>
    </w:p>
    <w:p w14:paraId="437E207F" w14:textId="59359BDC" w:rsidR="000801F3" w:rsidRDefault="000801F3">
      <w:pPr>
        <w:pStyle w:val="TOC2"/>
        <w:tabs>
          <w:tab w:val="left" w:pos="880"/>
          <w:tab w:val="right" w:leader="dot" w:pos="9710"/>
        </w:tabs>
        <w:rPr>
          <w:rFonts w:asciiTheme="minorHAnsi" w:eastAsiaTheme="minorEastAsia" w:hAnsiTheme="minorHAnsi" w:cstheme="minorBidi"/>
          <w:noProof/>
          <w:sz w:val="22"/>
          <w:szCs w:val="22"/>
          <w:lang w:val="en-US"/>
        </w:rPr>
      </w:pPr>
      <w:hyperlink w:anchor="_Toc24719529" w:history="1">
        <w:r w:rsidRPr="00FA4849">
          <w:rPr>
            <w:rStyle w:val="Hyperlink"/>
            <w:noProof/>
          </w:rPr>
          <w:t>7.1</w:t>
        </w:r>
        <w:r>
          <w:rPr>
            <w:rFonts w:asciiTheme="minorHAnsi" w:eastAsiaTheme="minorEastAsia" w:hAnsiTheme="minorHAnsi" w:cstheme="minorBidi"/>
            <w:noProof/>
            <w:sz w:val="22"/>
            <w:szCs w:val="22"/>
            <w:lang w:val="en-US"/>
          </w:rPr>
          <w:tab/>
        </w:r>
        <w:r w:rsidRPr="00FA4849">
          <w:rPr>
            <w:rStyle w:val="Hyperlink"/>
            <w:noProof/>
          </w:rPr>
          <w:t>Harmony Framework Usage</w:t>
        </w:r>
        <w:r>
          <w:rPr>
            <w:noProof/>
            <w:webHidden/>
          </w:rPr>
          <w:tab/>
        </w:r>
        <w:r>
          <w:rPr>
            <w:noProof/>
            <w:webHidden/>
          </w:rPr>
          <w:fldChar w:fldCharType="begin"/>
        </w:r>
        <w:r>
          <w:rPr>
            <w:noProof/>
            <w:webHidden/>
          </w:rPr>
          <w:instrText xml:space="preserve"> PAGEREF _Toc24719529 \h </w:instrText>
        </w:r>
        <w:r>
          <w:rPr>
            <w:noProof/>
            <w:webHidden/>
          </w:rPr>
        </w:r>
        <w:r>
          <w:rPr>
            <w:noProof/>
            <w:webHidden/>
          </w:rPr>
          <w:fldChar w:fldCharType="separate"/>
        </w:r>
        <w:r>
          <w:rPr>
            <w:noProof/>
            <w:webHidden/>
          </w:rPr>
          <w:t>5</w:t>
        </w:r>
        <w:r>
          <w:rPr>
            <w:noProof/>
            <w:webHidden/>
          </w:rPr>
          <w:fldChar w:fldCharType="end"/>
        </w:r>
      </w:hyperlink>
    </w:p>
    <w:p w14:paraId="37358725" w14:textId="58B18545" w:rsidR="000067D8" w:rsidRDefault="000067D8" w:rsidP="000067D8">
      <w:r>
        <w:fldChar w:fldCharType="end"/>
      </w:r>
    </w:p>
    <w:p w14:paraId="3F23721C" w14:textId="2E94F26F" w:rsidR="00A36D40" w:rsidRPr="00A532F0" w:rsidRDefault="000067D8" w:rsidP="000B2213">
      <w:pPr>
        <w:pStyle w:val="Heading1"/>
      </w:pPr>
      <w:r>
        <w:br w:type="page"/>
      </w:r>
      <w:bookmarkStart w:id="4" w:name="_Toc24719522"/>
      <w:r>
        <w:lastRenderedPageBreak/>
        <w:t>Introduction</w:t>
      </w:r>
      <w:bookmarkEnd w:id="4"/>
    </w:p>
    <w:p w14:paraId="3AE4B614" w14:textId="77777777" w:rsidR="00CD1053" w:rsidRPr="00CD1053" w:rsidRDefault="00CD1053" w:rsidP="00CD1053">
      <w:pPr>
        <w:autoSpaceDE w:val="0"/>
        <w:autoSpaceDN w:val="0"/>
        <w:rPr>
          <w:lang w:val="en-GB"/>
        </w:rPr>
      </w:pPr>
    </w:p>
    <w:p w14:paraId="7C342E78" w14:textId="5303704A" w:rsidR="00215C89" w:rsidRDefault="00D86469" w:rsidP="00D86469">
      <w:pPr>
        <w:pStyle w:val="Heading1"/>
      </w:pPr>
      <w:bookmarkStart w:id="5" w:name="_Toc24719523"/>
      <w:r>
        <w:t xml:space="preserve">Setting up the Hades board for </w:t>
      </w:r>
      <w:r w:rsidR="00215C89">
        <w:t>“</w:t>
      </w:r>
      <w:proofErr w:type="spellStart"/>
      <w:r>
        <w:t>Hades_Source</w:t>
      </w:r>
      <w:proofErr w:type="spellEnd"/>
      <w:r w:rsidR="00215C89">
        <w:t>”</w:t>
      </w:r>
      <w:bookmarkEnd w:id="5"/>
    </w:p>
    <w:p w14:paraId="45F79C9A" w14:textId="77777777" w:rsidR="00215C89" w:rsidRPr="00215C89" w:rsidRDefault="00215C89" w:rsidP="00215C89">
      <w:pPr>
        <w:rPr>
          <w:lang w:val="en-GB"/>
        </w:rPr>
      </w:pPr>
    </w:p>
    <w:p w14:paraId="596FB54B" w14:textId="1FF7405A" w:rsidR="002720AF" w:rsidRDefault="00215C89" w:rsidP="002720AF">
      <w:pPr>
        <w:pStyle w:val="Heading1"/>
      </w:pPr>
      <w:bookmarkStart w:id="6" w:name="_Toc24719524"/>
      <w:r>
        <w:t>Setting up the build environment</w:t>
      </w:r>
      <w:bookmarkEnd w:id="6"/>
    </w:p>
    <w:p w14:paraId="6A940489" w14:textId="6082983E" w:rsidR="00A532F0" w:rsidRDefault="00A532F0" w:rsidP="00A532F0">
      <w:pPr>
        <w:rPr>
          <w:lang w:val="en-GB"/>
        </w:rPr>
      </w:pPr>
      <w:r>
        <w:rPr>
          <w:lang w:val="en-GB"/>
        </w:rPr>
        <w:t>Describes the IDE, Compiler and harmony Framework used</w:t>
      </w:r>
    </w:p>
    <w:p w14:paraId="0D175D6A" w14:textId="54676BA5" w:rsidR="00A532F0" w:rsidRDefault="00A532F0" w:rsidP="00A532F0">
      <w:pPr>
        <w:rPr>
          <w:lang w:val="en-GB"/>
        </w:rPr>
      </w:pPr>
    </w:p>
    <w:p w14:paraId="1E99855D" w14:textId="7864B2E4" w:rsidR="00A532F0" w:rsidRDefault="00A532F0" w:rsidP="00A532F0">
      <w:pPr>
        <w:pStyle w:val="Heading1"/>
      </w:pPr>
      <w:bookmarkStart w:id="7" w:name="_Toc24719525"/>
      <w:r>
        <w:t>Building the Project</w:t>
      </w:r>
      <w:bookmarkEnd w:id="7"/>
    </w:p>
    <w:p w14:paraId="4A2FBC87" w14:textId="2D6E9DF7" w:rsidR="00A532F0" w:rsidRDefault="00A532F0" w:rsidP="00A532F0">
      <w:pPr>
        <w:rPr>
          <w:lang w:val="en-GB"/>
        </w:rPr>
      </w:pPr>
      <w:r>
        <w:rPr>
          <w:lang w:val="en-GB"/>
        </w:rPr>
        <w:t>Describes how to build the project and generate the hex file</w:t>
      </w:r>
    </w:p>
    <w:p w14:paraId="07AED4BE" w14:textId="59241F7D" w:rsidR="00A205DD" w:rsidRDefault="00A205DD" w:rsidP="00A532F0">
      <w:pPr>
        <w:rPr>
          <w:lang w:val="en-GB"/>
        </w:rPr>
      </w:pPr>
    </w:p>
    <w:p w14:paraId="59D8ED87" w14:textId="2DB8BD77" w:rsidR="00A205DD" w:rsidRDefault="00A205DD" w:rsidP="00A205DD">
      <w:pPr>
        <w:pStyle w:val="Heading1"/>
      </w:pPr>
      <w:bookmarkStart w:id="8" w:name="_Toc24719526"/>
      <w:r>
        <w:t>Programming the Hades board</w:t>
      </w:r>
      <w:bookmarkEnd w:id="8"/>
    </w:p>
    <w:p w14:paraId="234940FE" w14:textId="4C4F240B" w:rsidR="005305AC" w:rsidRDefault="005305AC" w:rsidP="005305AC">
      <w:pPr>
        <w:rPr>
          <w:lang w:val="en-GB"/>
        </w:rPr>
      </w:pPr>
    </w:p>
    <w:p w14:paraId="132696AF" w14:textId="058E7AE3" w:rsidR="005305AC" w:rsidRPr="005305AC" w:rsidRDefault="005305AC" w:rsidP="005305AC">
      <w:pPr>
        <w:pStyle w:val="Heading1"/>
      </w:pPr>
      <w:bookmarkStart w:id="9" w:name="_Toc24719527"/>
      <w:r>
        <w:t>Running the demo</w:t>
      </w:r>
      <w:bookmarkEnd w:id="9"/>
    </w:p>
    <w:p w14:paraId="7CBE740E" w14:textId="2AD8F9C4" w:rsidR="00A205DD" w:rsidRDefault="00A205DD" w:rsidP="00A205DD">
      <w:pPr>
        <w:rPr>
          <w:lang w:val="en-GB"/>
        </w:rPr>
      </w:pPr>
    </w:p>
    <w:p w14:paraId="4426EC45" w14:textId="77777777" w:rsidR="00A205DD" w:rsidRPr="00A205DD" w:rsidRDefault="00A205DD" w:rsidP="00A205DD">
      <w:pPr>
        <w:rPr>
          <w:lang w:val="en-GB"/>
        </w:rPr>
      </w:pPr>
    </w:p>
    <w:p w14:paraId="2FA816CD" w14:textId="5C07AE5B" w:rsidR="00A532F0" w:rsidRDefault="005305AC" w:rsidP="005305AC">
      <w:pPr>
        <w:pStyle w:val="Heading1"/>
      </w:pPr>
      <w:bookmarkStart w:id="10" w:name="_Toc24719528"/>
      <w:r>
        <w:t>Appendix</w:t>
      </w:r>
      <w:bookmarkEnd w:id="10"/>
    </w:p>
    <w:p w14:paraId="7DB48499" w14:textId="1DE95762" w:rsidR="00A532F0" w:rsidRDefault="00A532F0" w:rsidP="005305AC">
      <w:pPr>
        <w:pStyle w:val="Heading2"/>
      </w:pPr>
      <w:bookmarkStart w:id="11" w:name="_Toc24719529"/>
      <w:r>
        <w:t>Harmony Framework Usage</w:t>
      </w:r>
      <w:bookmarkEnd w:id="11"/>
    </w:p>
    <w:p w14:paraId="1BCA196E" w14:textId="0B2B5966" w:rsidR="00A532F0" w:rsidRDefault="00A532F0" w:rsidP="00A532F0">
      <w:pPr>
        <w:rPr>
          <w:lang w:val="en-GB"/>
        </w:rPr>
      </w:pPr>
      <w:r>
        <w:rPr>
          <w:lang w:val="en-GB"/>
        </w:rPr>
        <w:t>Describe how to open the Harmony framework project used for SAMD20 driver generation</w:t>
      </w:r>
    </w:p>
    <w:p w14:paraId="19116743" w14:textId="4BB33A93" w:rsidR="00BC724F" w:rsidRDefault="00BC724F" w:rsidP="00A532F0">
      <w:pPr>
        <w:rPr>
          <w:lang w:val="en-GB"/>
        </w:rPr>
      </w:pPr>
    </w:p>
    <w:p w14:paraId="35DAECF3" w14:textId="26CD78AD" w:rsidR="00BC724F" w:rsidRDefault="00BC724F" w:rsidP="00BC724F">
      <w:pPr>
        <w:pStyle w:val="Heading1"/>
        <w:numPr>
          <w:ilvl w:val="0"/>
          <w:numId w:val="0"/>
        </w:numPr>
        <w:ind w:left="432" w:hanging="432"/>
      </w:pPr>
    </w:p>
    <w:sectPr w:rsidR="00BC724F"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8BC57" w14:textId="77777777" w:rsidR="00620D44" w:rsidRDefault="00620D44" w:rsidP="0033767E">
      <w:r>
        <w:separator/>
      </w:r>
    </w:p>
  </w:endnote>
  <w:endnote w:type="continuationSeparator" w:id="0">
    <w:p w14:paraId="19CE881D" w14:textId="77777777" w:rsidR="00620D44" w:rsidRDefault="00620D44"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706E0E" w:rsidRPr="00667A0D" w14:paraId="6C1929B4" w14:textId="77777777" w:rsidTr="00D025E7">
      <w:tc>
        <w:tcPr>
          <w:tcW w:w="6678" w:type="dxa"/>
        </w:tcPr>
        <w:p w14:paraId="65D49B7B" w14:textId="77777777" w:rsidR="00706E0E" w:rsidRPr="00667A0D" w:rsidRDefault="00706E0E"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706E0E" w:rsidRPr="00667A0D" w:rsidRDefault="00706E0E" w:rsidP="00667A0D">
          <w:pPr>
            <w:jc w:val="center"/>
            <w:rPr>
              <w:rFonts w:ascii="Arial" w:hAnsi="Arial"/>
              <w:szCs w:val="20"/>
            </w:rPr>
          </w:pPr>
          <w:r w:rsidRPr="00667A0D">
            <w:rPr>
              <w:rFonts w:ascii="Arial" w:hAnsi="Arial"/>
              <w:szCs w:val="20"/>
            </w:rPr>
            <w:t>Page</w:t>
          </w:r>
        </w:p>
      </w:tc>
      <w:tc>
        <w:tcPr>
          <w:tcW w:w="1890" w:type="dxa"/>
        </w:tcPr>
        <w:p w14:paraId="2CC3BC3D" w14:textId="77777777" w:rsidR="00706E0E" w:rsidRPr="00667A0D" w:rsidRDefault="00706E0E" w:rsidP="00667A0D">
          <w:pPr>
            <w:jc w:val="center"/>
            <w:rPr>
              <w:rFonts w:ascii="Arial" w:hAnsi="Arial"/>
              <w:b/>
              <w:szCs w:val="20"/>
            </w:rPr>
          </w:pPr>
          <w:r w:rsidRPr="00667A0D">
            <w:rPr>
              <w:rFonts w:ascii="Arial" w:hAnsi="Arial"/>
              <w:szCs w:val="20"/>
            </w:rPr>
            <w:t>R</w:t>
          </w:r>
          <w:r>
            <w:rPr>
              <w:rFonts w:ascii="Arial" w:hAnsi="Arial"/>
              <w:szCs w:val="20"/>
            </w:rPr>
            <w:t>EV</w:t>
          </w:r>
        </w:p>
      </w:tc>
    </w:tr>
    <w:tr w:rsidR="00706E0E" w:rsidRPr="00667A0D" w14:paraId="133B8AB4" w14:textId="77777777" w:rsidTr="00D025E7">
      <w:tc>
        <w:tcPr>
          <w:tcW w:w="6678" w:type="dxa"/>
          <w:vAlign w:val="center"/>
        </w:tcPr>
        <w:p w14:paraId="1C61CB6A" w14:textId="77777777" w:rsidR="00706E0E" w:rsidRPr="00667A0D" w:rsidRDefault="00706E0E"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706E0E" w:rsidRPr="00897D4C" w:rsidRDefault="00706E0E"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706E0E" w:rsidRPr="00667A0D" w:rsidRDefault="00706E0E" w:rsidP="00667A0D">
          <w:pPr>
            <w:jc w:val="center"/>
            <w:rPr>
              <w:rFonts w:ascii="Arial" w:hAnsi="Arial"/>
              <w:sz w:val="20"/>
              <w:szCs w:val="20"/>
            </w:rPr>
          </w:pPr>
          <w:r>
            <w:rPr>
              <w:rFonts w:ascii="Arial" w:hAnsi="Arial"/>
              <w:sz w:val="20"/>
              <w:szCs w:val="20"/>
            </w:rPr>
            <w:t>0.1</w:t>
          </w:r>
        </w:p>
      </w:tc>
    </w:tr>
  </w:tbl>
  <w:p w14:paraId="6E44E245" w14:textId="77777777" w:rsidR="00706E0E" w:rsidRDefault="0070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B801" w14:textId="77777777" w:rsidR="00620D44" w:rsidRDefault="00620D44" w:rsidP="0033767E">
      <w:r>
        <w:separator/>
      </w:r>
    </w:p>
  </w:footnote>
  <w:footnote w:type="continuationSeparator" w:id="0">
    <w:p w14:paraId="6EE2B72A" w14:textId="77777777" w:rsidR="00620D44" w:rsidRDefault="00620D44"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75B8CA55" w:rsidR="00706E0E" w:rsidRDefault="00706E0E">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w:t>
    </w:r>
    <w:r w:rsidR="000801F3">
      <w:tab/>
      <w:t>Read me</w:t>
    </w:r>
  </w:p>
  <w:p w14:paraId="6BCA2789" w14:textId="77777777" w:rsidR="00706E0E" w:rsidRDefault="00706E0E">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2FC26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1F3"/>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15C89"/>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B0B12"/>
    <w:rsid w:val="003B4BBB"/>
    <w:rsid w:val="003B68DC"/>
    <w:rsid w:val="003C6CB1"/>
    <w:rsid w:val="003D1C3F"/>
    <w:rsid w:val="003D4E72"/>
    <w:rsid w:val="003D63D0"/>
    <w:rsid w:val="003D6C93"/>
    <w:rsid w:val="003E14C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D0811"/>
    <w:rsid w:val="004D301D"/>
    <w:rsid w:val="004E4F31"/>
    <w:rsid w:val="0051142D"/>
    <w:rsid w:val="0052253D"/>
    <w:rsid w:val="005305AC"/>
    <w:rsid w:val="00540A0A"/>
    <w:rsid w:val="00555463"/>
    <w:rsid w:val="005670C4"/>
    <w:rsid w:val="00572801"/>
    <w:rsid w:val="00584473"/>
    <w:rsid w:val="005A1E84"/>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0D44"/>
    <w:rsid w:val="006239ED"/>
    <w:rsid w:val="00626A73"/>
    <w:rsid w:val="00630AD6"/>
    <w:rsid w:val="00640703"/>
    <w:rsid w:val="00660C91"/>
    <w:rsid w:val="006613B3"/>
    <w:rsid w:val="0066639E"/>
    <w:rsid w:val="00667A0D"/>
    <w:rsid w:val="006756BF"/>
    <w:rsid w:val="00682C3E"/>
    <w:rsid w:val="00685032"/>
    <w:rsid w:val="006C27D1"/>
    <w:rsid w:val="006C3CB5"/>
    <w:rsid w:val="006E2CA4"/>
    <w:rsid w:val="006E558B"/>
    <w:rsid w:val="006F3979"/>
    <w:rsid w:val="00704AB6"/>
    <w:rsid w:val="00706E0E"/>
    <w:rsid w:val="007127CA"/>
    <w:rsid w:val="00725329"/>
    <w:rsid w:val="0072655B"/>
    <w:rsid w:val="00732A46"/>
    <w:rsid w:val="00732BE6"/>
    <w:rsid w:val="00750803"/>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66591"/>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7610"/>
    <w:rsid w:val="00A0262C"/>
    <w:rsid w:val="00A11AB3"/>
    <w:rsid w:val="00A205DD"/>
    <w:rsid w:val="00A23713"/>
    <w:rsid w:val="00A32353"/>
    <w:rsid w:val="00A36D40"/>
    <w:rsid w:val="00A37EF7"/>
    <w:rsid w:val="00A50A61"/>
    <w:rsid w:val="00A532F0"/>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F9"/>
    <w:rsid w:val="00BC0358"/>
    <w:rsid w:val="00BC724F"/>
    <w:rsid w:val="00BE50E2"/>
    <w:rsid w:val="00BF293A"/>
    <w:rsid w:val="00C01E12"/>
    <w:rsid w:val="00C05011"/>
    <w:rsid w:val="00C05C2E"/>
    <w:rsid w:val="00C11D55"/>
    <w:rsid w:val="00C132E0"/>
    <w:rsid w:val="00C21EA7"/>
    <w:rsid w:val="00C2599C"/>
    <w:rsid w:val="00C34AF9"/>
    <w:rsid w:val="00C360DB"/>
    <w:rsid w:val="00C447D1"/>
    <w:rsid w:val="00C50D26"/>
    <w:rsid w:val="00C637E0"/>
    <w:rsid w:val="00C65DEB"/>
    <w:rsid w:val="00C67EED"/>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86469"/>
    <w:rsid w:val="00D900D9"/>
    <w:rsid w:val="00D94A52"/>
    <w:rsid w:val="00DA0C2C"/>
    <w:rsid w:val="00DA1A30"/>
    <w:rsid w:val="00DA73CF"/>
    <w:rsid w:val="00DB1D54"/>
    <w:rsid w:val="00DB235A"/>
    <w:rsid w:val="00DB263E"/>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5211E"/>
    <w:rsid w:val="00F75A16"/>
    <w:rsid w:val="00F93A50"/>
    <w:rsid w:val="00FA6D05"/>
    <w:rsid w:val="00FB5234"/>
    <w:rsid w:val="00FC290F"/>
    <w:rsid w:val="00FC2BFF"/>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40C44-DE9F-448A-AFBE-CA845640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104</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41</cp:revision>
  <dcterms:created xsi:type="dcterms:W3CDTF">2019-08-26T05:24:00Z</dcterms:created>
  <dcterms:modified xsi:type="dcterms:W3CDTF">2019-11-15T08:42:00Z</dcterms:modified>
</cp:coreProperties>
</file>