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3299200"/>
        <w:docPartObj>
          <w:docPartGallery w:val="Cover Pages"/>
          <w:docPartUnique/>
        </w:docPartObj>
      </w:sdtPr>
      <w:sdtEndPr/>
      <w:sdtContent>
        <w:p w:rsidR="004E6596" w:rsidRDefault="004E6596">
          <w:r>
            <w:rPr>
              <w:noProof/>
              <w:lang w:eastAsia="de-CH"/>
            </w:rPr>
            <mc:AlternateContent>
              <mc:Choice Requires="wpg">
                <w:drawing>
                  <wp:anchor distT="0" distB="0" distL="114300" distR="114300" simplePos="0" relativeHeight="251659264" behindDoc="0" locked="0" layoutInCell="0" allowOverlap="1" wp14:anchorId="72BBB918" wp14:editId="26B8D305">
                    <wp:simplePos x="0" y="0"/>
                    <wp:positionH relativeFrom="page">
                      <wp:align>center</wp:align>
                    </wp:positionH>
                    <wp:positionV relativeFrom="margin">
                      <wp:align>center</wp:align>
                    </wp:positionV>
                    <wp:extent cx="7772400" cy="8228965"/>
                    <wp:effectExtent l="38100" t="0" r="40640" b="45085"/>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941F51" w:rsidRDefault="00941F51">
                                      <w:pPr>
                                        <w:spacing w:after="0"/>
                                        <w:rPr>
                                          <w:b/>
                                          <w:bCs/>
                                          <w:color w:val="000000" w:themeColor="text1"/>
                                          <w:sz w:val="32"/>
                                          <w:szCs w:val="32"/>
                                        </w:rPr>
                                      </w:pPr>
                                      <w:proofErr w:type="spellStart"/>
                                      <w:r>
                                        <w:rPr>
                                          <w:b/>
                                          <w:bCs/>
                                          <w:color w:val="000000" w:themeColor="text1"/>
                                          <w:sz w:val="32"/>
                                          <w:szCs w:val="32"/>
                                        </w:rPr>
                                        <w:t>Microcut</w:t>
                                      </w:r>
                                      <w:proofErr w:type="spellEnd"/>
                                      <w:r>
                                        <w:rPr>
                                          <w:b/>
                                          <w:bCs/>
                                          <w:color w:val="000000" w:themeColor="text1"/>
                                          <w:sz w:val="32"/>
                                          <w:szCs w:val="32"/>
                                        </w:rPr>
                                        <w:t xml:space="preserve"> Ltd</w:t>
                                      </w:r>
                                    </w:p>
                                  </w:sdtContent>
                                </w:sdt>
                                <w:p w:rsidR="00941F51" w:rsidRDefault="00941F51">
                                  <w:pPr>
                                    <w:spacing w:after="0"/>
                                    <w:rPr>
                                      <w:b/>
                                      <w:bCs/>
                                      <w:color w:val="000000" w:themeColor="text1"/>
                                      <w:sz w:val="32"/>
                                      <w:szCs w:val="32"/>
                                    </w:rPr>
                                  </w:pPr>
                                  <w:proofErr w:type="spellStart"/>
                                  <w:r>
                                    <w:rPr>
                                      <w:b/>
                                      <w:bCs/>
                                      <w:color w:val="000000" w:themeColor="text1"/>
                                      <w:sz w:val="32"/>
                                      <w:szCs w:val="32"/>
                                    </w:rPr>
                                    <w:t>Lengnau</w:t>
                                  </w:r>
                                  <w:proofErr w:type="spellEnd"/>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941F51" w:rsidRDefault="00652655">
                                      <w:pPr>
                                        <w:jc w:val="right"/>
                                        <w:rPr>
                                          <w:sz w:val="96"/>
                                          <w:szCs w:val="96"/>
                                          <w14:numForm w14:val="oldStyle"/>
                                        </w:rPr>
                                      </w:pPr>
                                      <w:r>
                                        <w:rPr>
                                          <w:sz w:val="96"/>
                                          <w:szCs w:val="96"/>
                                          <w:lang w:val="de-DE"/>
                                          <w14:numForm w14:val="oldStyle"/>
                                        </w:rPr>
                                        <w:t>V462021</w:t>
                                      </w:r>
                                      <w:r w:rsidR="00457BEB">
                                        <w:rPr>
                                          <w:sz w:val="96"/>
                                          <w:szCs w:val="96"/>
                                          <w:lang w:val="de-DE"/>
                                          <w14:numForm w14:val="oldStyle"/>
                                        </w:rPr>
                                        <w:t>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488" y="2940"/>
                                <a:ext cx="9057"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64"/>
                                      <w:szCs w:val="64"/>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941F51" w:rsidRPr="00652655" w:rsidRDefault="00916C0D">
                                      <w:pPr>
                                        <w:spacing w:after="0"/>
                                        <w:rPr>
                                          <w:b/>
                                          <w:bCs/>
                                          <w:color w:val="1F497D" w:themeColor="text2"/>
                                          <w:sz w:val="64"/>
                                          <w:szCs w:val="64"/>
                                        </w:rPr>
                                      </w:pPr>
                                      <w:r w:rsidRPr="00652655">
                                        <w:rPr>
                                          <w:b/>
                                          <w:bCs/>
                                          <w:color w:val="1F497D" w:themeColor="text2"/>
                                          <w:sz w:val="64"/>
                                          <w:szCs w:val="64"/>
                                        </w:rPr>
                                        <w:t>UniBore800 (</w:t>
                                      </w:r>
                                      <w:proofErr w:type="spellStart"/>
                                      <w:r w:rsidR="00652655" w:rsidRPr="00652655">
                                        <w:rPr>
                                          <w:b/>
                                          <w:bCs/>
                                          <w:color w:val="1F497D" w:themeColor="text2"/>
                                          <w:sz w:val="64"/>
                                          <w:szCs w:val="64"/>
                                        </w:rPr>
                                        <w:t>Lonfertigung</w:t>
                                      </w:r>
                                      <w:proofErr w:type="spellEnd"/>
                                      <w:r w:rsidR="00652655" w:rsidRPr="00652655">
                                        <w:rPr>
                                          <w:b/>
                                          <w:bCs/>
                                          <w:color w:val="1F497D" w:themeColor="text2"/>
                                          <w:sz w:val="64"/>
                                          <w:szCs w:val="64"/>
                                        </w:rPr>
                                        <w:t xml:space="preserve"> X/Y</w:t>
                                      </w:r>
                                      <w:r w:rsidRPr="00652655">
                                        <w:rPr>
                                          <w:b/>
                                          <w:bCs/>
                                          <w:color w:val="1F497D" w:themeColor="text2"/>
                                          <w:sz w:val="64"/>
                                          <w:szCs w:val="64"/>
                                        </w:rPr>
                                        <w:t>)</w:t>
                                      </w:r>
                                    </w:p>
                                  </w:sdtContent>
                                </w:sdt>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p w:rsidR="00941F51" w:rsidRDefault="00652655">
                                      <w:pPr>
                                        <w:rPr>
                                          <w:b/>
                                          <w:bCs/>
                                          <w:color w:val="4F81BD" w:themeColor="accent1"/>
                                          <w:sz w:val="40"/>
                                          <w:szCs w:val="40"/>
                                        </w:rPr>
                                      </w:pPr>
                                      <w:r>
                                        <w:rPr>
                                          <w:b/>
                                          <w:bCs/>
                                          <w:color w:val="4F81BD" w:themeColor="accent1"/>
                                          <w:sz w:val="40"/>
                                          <w:szCs w:val="40"/>
                                        </w:rPr>
                                        <w:t>Software Update V462021</w:t>
                                      </w:r>
                                      <w:r w:rsidR="00457BEB">
                                        <w:rPr>
                                          <w:b/>
                                          <w:bCs/>
                                          <w:color w:val="4F81BD" w:themeColor="accent1"/>
                                          <w:sz w:val="40"/>
                                          <w:szCs w:val="40"/>
                                        </w:rPr>
                                        <w:t>2</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941F51" w:rsidRDefault="00941F51">
                                      <w:pPr>
                                        <w:rPr>
                                          <w:b/>
                                          <w:bCs/>
                                          <w:color w:val="000000" w:themeColor="text1"/>
                                          <w:sz w:val="32"/>
                                          <w:szCs w:val="32"/>
                                        </w:rPr>
                                      </w:pPr>
                                      <w:r>
                                        <w:rPr>
                                          <w:b/>
                                          <w:bCs/>
                                          <w:color w:val="000000" w:themeColor="text1"/>
                                          <w:sz w:val="32"/>
                                          <w:szCs w:val="32"/>
                                        </w:rPr>
                                        <w:t>Palumbo Marco</w:t>
                                      </w:r>
                                    </w:p>
                                  </w:sdtContent>
                                </w:sdt>
                                <w:p w:rsidR="00941F51" w:rsidRDefault="00457BEB">
                                  <w:pPr>
                                    <w:rPr>
                                      <w:b/>
                                      <w:bCs/>
                                      <w:color w:val="000000" w:themeColor="text1"/>
                                      <w:sz w:val="32"/>
                                      <w:szCs w:val="32"/>
                                    </w:rPr>
                                  </w:pPr>
                                  <w:r>
                                    <w:rPr>
                                      <w:b/>
                                      <w:bCs/>
                                      <w:color w:val="000000" w:themeColor="text1"/>
                                      <w:sz w:val="32"/>
                                      <w:szCs w:val="32"/>
                                    </w:rPr>
                                    <w:t>23.06</w:t>
                                  </w:r>
                                  <w:r w:rsidR="00652655">
                                    <w:rPr>
                                      <w:b/>
                                      <w:bCs/>
                                      <w:color w:val="000000" w:themeColor="text1"/>
                                      <w:sz w:val="32"/>
                                      <w:szCs w:val="32"/>
                                    </w:rPr>
                                    <w:t>.2017</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K6E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RrWBoLn0WSRaVbmqCdvjfFVla/iRHFg90AYCLZnGVRV8mWRcVVWfGjmtir/N&#10;hztqa1XHS7yJtVpf/ykP4Q/Ct97EAFRfsOEfk5Pv4Vr+et6H/wI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O46sroRCgAA&#10;hU8AAA4AAAAAAAAAAAAAAAAALgIAAGRycy9lMm9Eb2MueG1sUEsBAi0AFAAGAAgAAAAhAHpJEu7d&#10;AAAABwEAAA8AAAAAAAAAAAAAAAAAawwAAGRycy9kb3ducmV2LnhtbFBLBQYAAAAABAAEAPMAAAB1&#10;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941F51" w:rsidRDefault="00941F51">
                                <w:pPr>
                                  <w:spacing w:after="0"/>
                                  <w:rPr>
                                    <w:b/>
                                    <w:bCs/>
                                    <w:color w:val="000000" w:themeColor="text1"/>
                                    <w:sz w:val="32"/>
                                    <w:szCs w:val="32"/>
                                  </w:rPr>
                                </w:pPr>
                                <w:proofErr w:type="spellStart"/>
                                <w:r>
                                  <w:rPr>
                                    <w:b/>
                                    <w:bCs/>
                                    <w:color w:val="000000" w:themeColor="text1"/>
                                    <w:sz w:val="32"/>
                                    <w:szCs w:val="32"/>
                                  </w:rPr>
                                  <w:t>Microcut</w:t>
                                </w:r>
                                <w:proofErr w:type="spellEnd"/>
                                <w:r>
                                  <w:rPr>
                                    <w:b/>
                                    <w:bCs/>
                                    <w:color w:val="000000" w:themeColor="text1"/>
                                    <w:sz w:val="32"/>
                                    <w:szCs w:val="32"/>
                                  </w:rPr>
                                  <w:t xml:space="preserve"> Ltd</w:t>
                                </w:r>
                              </w:p>
                            </w:sdtContent>
                          </w:sdt>
                          <w:p w:rsidR="00941F51" w:rsidRDefault="00941F51">
                            <w:pPr>
                              <w:spacing w:after="0"/>
                              <w:rPr>
                                <w:b/>
                                <w:bCs/>
                                <w:color w:val="000000" w:themeColor="text1"/>
                                <w:sz w:val="32"/>
                                <w:szCs w:val="32"/>
                              </w:rPr>
                            </w:pPr>
                            <w:proofErr w:type="spellStart"/>
                            <w:r>
                              <w:rPr>
                                <w:b/>
                                <w:bCs/>
                                <w:color w:val="000000" w:themeColor="text1"/>
                                <w:sz w:val="32"/>
                                <w:szCs w:val="32"/>
                              </w:rPr>
                              <w:t>Lengnau</w:t>
                            </w:r>
                            <w:proofErr w:type="spellEnd"/>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941F51" w:rsidRDefault="00652655">
                                <w:pPr>
                                  <w:jc w:val="right"/>
                                  <w:rPr>
                                    <w:sz w:val="96"/>
                                    <w:szCs w:val="96"/>
                                    <w14:numForm w14:val="oldStyle"/>
                                  </w:rPr>
                                </w:pPr>
                                <w:r>
                                  <w:rPr>
                                    <w:sz w:val="96"/>
                                    <w:szCs w:val="96"/>
                                    <w:lang w:val="de-DE"/>
                                    <w14:numForm w14:val="oldStyle"/>
                                  </w:rPr>
                                  <w:t>V462021</w:t>
                                </w:r>
                                <w:r w:rsidR="00457BEB">
                                  <w:rPr>
                                    <w:sz w:val="96"/>
                                    <w:szCs w:val="96"/>
                                    <w:lang w:val="de-DE"/>
                                    <w14:numForm w14:val="oldStyle"/>
                                  </w:rPr>
                                  <w:t>2</w:t>
                                </w:r>
                              </w:p>
                            </w:sdtContent>
                          </w:sdt>
                        </w:txbxContent>
                      </v:textbox>
                    </v:rect>
                    <v:rect id="Rectangle 17" o:spid="_x0000_s1040" style="position:absolute;left:1488;top:2940;width:9057;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64"/>
                                <w:szCs w:val="64"/>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941F51" w:rsidRPr="00652655" w:rsidRDefault="00916C0D">
                                <w:pPr>
                                  <w:spacing w:after="0"/>
                                  <w:rPr>
                                    <w:b/>
                                    <w:bCs/>
                                    <w:color w:val="1F497D" w:themeColor="text2"/>
                                    <w:sz w:val="64"/>
                                    <w:szCs w:val="64"/>
                                  </w:rPr>
                                </w:pPr>
                                <w:r w:rsidRPr="00652655">
                                  <w:rPr>
                                    <w:b/>
                                    <w:bCs/>
                                    <w:color w:val="1F497D" w:themeColor="text2"/>
                                    <w:sz w:val="64"/>
                                    <w:szCs w:val="64"/>
                                  </w:rPr>
                                  <w:t>UniBore800 (</w:t>
                                </w:r>
                                <w:proofErr w:type="spellStart"/>
                                <w:r w:rsidR="00652655" w:rsidRPr="00652655">
                                  <w:rPr>
                                    <w:b/>
                                    <w:bCs/>
                                    <w:color w:val="1F497D" w:themeColor="text2"/>
                                    <w:sz w:val="64"/>
                                    <w:szCs w:val="64"/>
                                  </w:rPr>
                                  <w:t>Lonfertigung</w:t>
                                </w:r>
                                <w:proofErr w:type="spellEnd"/>
                                <w:r w:rsidR="00652655" w:rsidRPr="00652655">
                                  <w:rPr>
                                    <w:b/>
                                    <w:bCs/>
                                    <w:color w:val="1F497D" w:themeColor="text2"/>
                                    <w:sz w:val="64"/>
                                    <w:szCs w:val="64"/>
                                  </w:rPr>
                                  <w:t xml:space="preserve"> X/Y</w:t>
                                </w:r>
                                <w:r w:rsidRPr="00652655">
                                  <w:rPr>
                                    <w:b/>
                                    <w:bCs/>
                                    <w:color w:val="1F497D" w:themeColor="text2"/>
                                    <w:sz w:val="64"/>
                                    <w:szCs w:val="64"/>
                                  </w:rPr>
                                  <w:t>)</w:t>
                                </w:r>
                              </w:p>
                            </w:sdtContent>
                          </w:sdt>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p w:rsidR="00941F51" w:rsidRDefault="00652655">
                                <w:pPr>
                                  <w:rPr>
                                    <w:b/>
                                    <w:bCs/>
                                    <w:color w:val="4F81BD" w:themeColor="accent1"/>
                                    <w:sz w:val="40"/>
                                    <w:szCs w:val="40"/>
                                  </w:rPr>
                                </w:pPr>
                                <w:r>
                                  <w:rPr>
                                    <w:b/>
                                    <w:bCs/>
                                    <w:color w:val="4F81BD" w:themeColor="accent1"/>
                                    <w:sz w:val="40"/>
                                    <w:szCs w:val="40"/>
                                  </w:rPr>
                                  <w:t>Software Update V462021</w:t>
                                </w:r>
                                <w:r w:rsidR="00457BEB">
                                  <w:rPr>
                                    <w:b/>
                                    <w:bCs/>
                                    <w:color w:val="4F81BD" w:themeColor="accent1"/>
                                    <w:sz w:val="40"/>
                                    <w:szCs w:val="40"/>
                                  </w:rPr>
                                  <w:t>2</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941F51" w:rsidRDefault="00941F51">
                                <w:pPr>
                                  <w:rPr>
                                    <w:b/>
                                    <w:bCs/>
                                    <w:color w:val="000000" w:themeColor="text1"/>
                                    <w:sz w:val="32"/>
                                    <w:szCs w:val="32"/>
                                  </w:rPr>
                                </w:pPr>
                                <w:r>
                                  <w:rPr>
                                    <w:b/>
                                    <w:bCs/>
                                    <w:color w:val="000000" w:themeColor="text1"/>
                                    <w:sz w:val="32"/>
                                    <w:szCs w:val="32"/>
                                  </w:rPr>
                                  <w:t>Palumbo Marco</w:t>
                                </w:r>
                              </w:p>
                            </w:sdtContent>
                          </w:sdt>
                          <w:p w:rsidR="00941F51" w:rsidRDefault="00457BEB">
                            <w:pPr>
                              <w:rPr>
                                <w:b/>
                                <w:bCs/>
                                <w:color w:val="000000" w:themeColor="text1"/>
                                <w:sz w:val="32"/>
                                <w:szCs w:val="32"/>
                              </w:rPr>
                            </w:pPr>
                            <w:r>
                              <w:rPr>
                                <w:b/>
                                <w:bCs/>
                                <w:color w:val="000000" w:themeColor="text1"/>
                                <w:sz w:val="32"/>
                                <w:szCs w:val="32"/>
                              </w:rPr>
                              <w:t>23.06</w:t>
                            </w:r>
                            <w:r w:rsidR="00652655">
                              <w:rPr>
                                <w:b/>
                                <w:bCs/>
                                <w:color w:val="000000" w:themeColor="text1"/>
                                <w:sz w:val="32"/>
                                <w:szCs w:val="32"/>
                              </w:rPr>
                              <w:t>.2017</w:t>
                            </w:r>
                          </w:p>
                        </w:txbxContent>
                      </v:textbox>
                    </v:rect>
                    <w10:wrap anchorx="page" anchory="margin"/>
                  </v:group>
                </w:pict>
              </mc:Fallback>
            </mc:AlternateContent>
          </w:r>
          <w:r>
            <w:br w:type="page"/>
          </w:r>
        </w:p>
      </w:sdtContent>
    </w:sdt>
    <w:p w:rsidR="00AE2E49" w:rsidRDefault="00916C0D" w:rsidP="004E6596">
      <w:pPr>
        <w:pStyle w:val="berschrift1"/>
      </w:pPr>
      <w:bookmarkStart w:id="0" w:name="_Toc485994871"/>
      <w:r>
        <w:lastRenderedPageBreak/>
        <w:t>Inhaltsverzeichnis</w:t>
      </w:r>
      <w:bookmarkEnd w:id="0"/>
    </w:p>
    <w:p w:rsidR="00AE2E49" w:rsidRDefault="00AE2E49" w:rsidP="00AE2E49"/>
    <w:sdt>
      <w:sdtPr>
        <w:rPr>
          <w:rFonts w:asciiTheme="minorHAnsi" w:eastAsiaTheme="minorHAnsi" w:hAnsiTheme="minorHAnsi" w:cstheme="minorBidi"/>
          <w:b w:val="0"/>
          <w:bCs w:val="0"/>
          <w:color w:val="auto"/>
          <w:sz w:val="22"/>
          <w:szCs w:val="22"/>
          <w:lang w:val="de-DE" w:eastAsia="en-US"/>
        </w:rPr>
        <w:id w:val="1301342973"/>
        <w:docPartObj>
          <w:docPartGallery w:val="Table of Contents"/>
          <w:docPartUnique/>
        </w:docPartObj>
      </w:sdtPr>
      <w:sdtEndPr/>
      <w:sdtContent>
        <w:p w:rsidR="00AE2E49" w:rsidRDefault="00916C0D" w:rsidP="00AE2E49">
          <w:pPr>
            <w:pStyle w:val="Inhaltsverzeichnisberschrift"/>
          </w:pPr>
          <w:r>
            <w:rPr>
              <w:lang w:val="de-DE"/>
            </w:rPr>
            <w:t>Inhalt</w:t>
          </w:r>
        </w:p>
        <w:p w:rsidR="00561CBD" w:rsidRDefault="00AE2E49">
          <w:pPr>
            <w:pStyle w:val="Verzeichnis1"/>
            <w:tabs>
              <w:tab w:val="left" w:pos="440"/>
              <w:tab w:val="right" w:leader="dot" w:pos="9062"/>
            </w:tabs>
            <w:rPr>
              <w:rFonts w:eastAsiaTheme="minorEastAsia"/>
              <w:noProof/>
              <w:lang w:eastAsia="de-CH"/>
            </w:rPr>
          </w:pPr>
          <w:r>
            <w:fldChar w:fldCharType="begin"/>
          </w:r>
          <w:r>
            <w:instrText xml:space="preserve"> TOC \o "1-4" \h \z \u </w:instrText>
          </w:r>
          <w:r>
            <w:fldChar w:fldCharType="separate"/>
          </w:r>
          <w:hyperlink w:anchor="_Toc485994871" w:history="1">
            <w:r w:rsidR="00561CBD" w:rsidRPr="00F25CB1">
              <w:rPr>
                <w:rStyle w:val="Hyperlink"/>
                <w:noProof/>
              </w:rPr>
              <w:t>1</w:t>
            </w:r>
            <w:r w:rsidR="00561CBD">
              <w:rPr>
                <w:rFonts w:eastAsiaTheme="minorEastAsia"/>
                <w:noProof/>
                <w:lang w:eastAsia="de-CH"/>
              </w:rPr>
              <w:tab/>
            </w:r>
            <w:r w:rsidR="00561CBD" w:rsidRPr="00F25CB1">
              <w:rPr>
                <w:rStyle w:val="Hyperlink"/>
                <w:noProof/>
              </w:rPr>
              <w:t>Inhaltsverzeichnis</w:t>
            </w:r>
            <w:r w:rsidR="00561CBD">
              <w:rPr>
                <w:noProof/>
                <w:webHidden/>
              </w:rPr>
              <w:tab/>
            </w:r>
            <w:r w:rsidR="00561CBD">
              <w:rPr>
                <w:noProof/>
                <w:webHidden/>
              </w:rPr>
              <w:fldChar w:fldCharType="begin"/>
            </w:r>
            <w:r w:rsidR="00561CBD">
              <w:rPr>
                <w:noProof/>
                <w:webHidden/>
              </w:rPr>
              <w:instrText xml:space="preserve"> PAGEREF _Toc485994871 \h </w:instrText>
            </w:r>
            <w:r w:rsidR="00561CBD">
              <w:rPr>
                <w:noProof/>
                <w:webHidden/>
              </w:rPr>
            </w:r>
            <w:r w:rsidR="00561CBD">
              <w:rPr>
                <w:noProof/>
                <w:webHidden/>
              </w:rPr>
              <w:fldChar w:fldCharType="separate"/>
            </w:r>
            <w:r w:rsidR="00561CBD">
              <w:rPr>
                <w:noProof/>
                <w:webHidden/>
              </w:rPr>
              <w:t>1</w:t>
            </w:r>
            <w:r w:rsidR="00561CBD">
              <w:rPr>
                <w:noProof/>
                <w:webHidden/>
              </w:rPr>
              <w:fldChar w:fldCharType="end"/>
            </w:r>
          </w:hyperlink>
        </w:p>
        <w:p w:rsidR="00561CBD" w:rsidRDefault="00561CBD">
          <w:pPr>
            <w:pStyle w:val="Verzeichnis1"/>
            <w:tabs>
              <w:tab w:val="left" w:pos="440"/>
              <w:tab w:val="right" w:leader="dot" w:pos="9062"/>
            </w:tabs>
            <w:rPr>
              <w:rFonts w:eastAsiaTheme="minorEastAsia"/>
              <w:noProof/>
              <w:lang w:eastAsia="de-CH"/>
            </w:rPr>
          </w:pPr>
          <w:hyperlink w:anchor="_Toc485994872" w:history="1">
            <w:r w:rsidRPr="00F25CB1">
              <w:rPr>
                <w:rStyle w:val="Hyperlink"/>
                <w:noProof/>
              </w:rPr>
              <w:t>2</w:t>
            </w:r>
            <w:r>
              <w:rPr>
                <w:rFonts w:eastAsiaTheme="minorEastAsia"/>
                <w:noProof/>
                <w:lang w:eastAsia="de-CH"/>
              </w:rPr>
              <w:tab/>
            </w:r>
            <w:r w:rsidRPr="00F25CB1">
              <w:rPr>
                <w:rStyle w:val="Hyperlink"/>
                <w:noProof/>
              </w:rPr>
              <w:t>Allgemein</w:t>
            </w:r>
            <w:r>
              <w:rPr>
                <w:noProof/>
                <w:webHidden/>
              </w:rPr>
              <w:tab/>
            </w:r>
            <w:r>
              <w:rPr>
                <w:noProof/>
                <w:webHidden/>
              </w:rPr>
              <w:fldChar w:fldCharType="begin"/>
            </w:r>
            <w:r>
              <w:rPr>
                <w:noProof/>
                <w:webHidden/>
              </w:rPr>
              <w:instrText xml:space="preserve"> PAGEREF _Toc485994872 \h </w:instrText>
            </w:r>
            <w:r>
              <w:rPr>
                <w:noProof/>
                <w:webHidden/>
              </w:rPr>
            </w:r>
            <w:r>
              <w:rPr>
                <w:noProof/>
                <w:webHidden/>
              </w:rPr>
              <w:fldChar w:fldCharType="separate"/>
            </w:r>
            <w:r>
              <w:rPr>
                <w:noProof/>
                <w:webHidden/>
              </w:rPr>
              <w:t>2</w:t>
            </w:r>
            <w:r>
              <w:rPr>
                <w:noProof/>
                <w:webHidden/>
              </w:rPr>
              <w:fldChar w:fldCharType="end"/>
            </w:r>
          </w:hyperlink>
        </w:p>
        <w:p w:rsidR="00561CBD" w:rsidRDefault="00561CBD">
          <w:pPr>
            <w:pStyle w:val="Verzeichnis1"/>
            <w:tabs>
              <w:tab w:val="left" w:pos="440"/>
              <w:tab w:val="right" w:leader="dot" w:pos="9062"/>
            </w:tabs>
            <w:rPr>
              <w:rFonts w:eastAsiaTheme="minorEastAsia"/>
              <w:noProof/>
              <w:lang w:eastAsia="de-CH"/>
            </w:rPr>
          </w:pPr>
          <w:hyperlink w:anchor="_Toc485994873" w:history="1">
            <w:r w:rsidRPr="00F25CB1">
              <w:rPr>
                <w:rStyle w:val="Hyperlink"/>
                <w:noProof/>
                <w:lang w:val="de-DE"/>
              </w:rPr>
              <w:t>3</w:t>
            </w:r>
            <w:r>
              <w:rPr>
                <w:rFonts w:eastAsiaTheme="minorEastAsia"/>
                <w:noProof/>
                <w:lang w:eastAsia="de-CH"/>
              </w:rPr>
              <w:tab/>
            </w:r>
            <w:r w:rsidRPr="00F25CB1">
              <w:rPr>
                <w:rStyle w:val="Hyperlink"/>
                <w:noProof/>
                <w:lang w:val="de-DE"/>
              </w:rPr>
              <w:t>Beschreibung</w:t>
            </w:r>
            <w:r>
              <w:rPr>
                <w:noProof/>
                <w:webHidden/>
              </w:rPr>
              <w:tab/>
            </w:r>
            <w:r>
              <w:rPr>
                <w:noProof/>
                <w:webHidden/>
              </w:rPr>
              <w:fldChar w:fldCharType="begin"/>
            </w:r>
            <w:r>
              <w:rPr>
                <w:noProof/>
                <w:webHidden/>
              </w:rPr>
              <w:instrText xml:space="preserve"> PAGEREF _Toc485994873 \h </w:instrText>
            </w:r>
            <w:r>
              <w:rPr>
                <w:noProof/>
                <w:webHidden/>
              </w:rPr>
            </w:r>
            <w:r>
              <w:rPr>
                <w:noProof/>
                <w:webHidden/>
              </w:rPr>
              <w:fldChar w:fldCharType="separate"/>
            </w:r>
            <w:r>
              <w:rPr>
                <w:noProof/>
                <w:webHidden/>
              </w:rPr>
              <w:t>4</w:t>
            </w:r>
            <w:r>
              <w:rPr>
                <w:noProof/>
                <w:webHidden/>
              </w:rPr>
              <w:fldChar w:fldCharType="end"/>
            </w:r>
          </w:hyperlink>
        </w:p>
        <w:p w:rsidR="00561CBD" w:rsidRDefault="00561CBD">
          <w:pPr>
            <w:pStyle w:val="Verzeichnis2"/>
            <w:tabs>
              <w:tab w:val="left" w:pos="880"/>
              <w:tab w:val="right" w:leader="dot" w:pos="9062"/>
            </w:tabs>
            <w:rPr>
              <w:rFonts w:eastAsiaTheme="minorEastAsia"/>
              <w:noProof/>
              <w:lang w:eastAsia="de-CH"/>
            </w:rPr>
          </w:pPr>
          <w:hyperlink w:anchor="_Toc485994874" w:history="1">
            <w:r w:rsidRPr="00F25CB1">
              <w:rPr>
                <w:rStyle w:val="Hyperlink"/>
                <w:noProof/>
                <w:lang w:val="de-DE"/>
              </w:rPr>
              <w:t>3.1</w:t>
            </w:r>
            <w:r>
              <w:rPr>
                <w:rFonts w:eastAsiaTheme="minorEastAsia"/>
                <w:noProof/>
                <w:lang w:eastAsia="de-CH"/>
              </w:rPr>
              <w:tab/>
            </w:r>
            <w:r w:rsidRPr="00F25CB1">
              <w:rPr>
                <w:rStyle w:val="Hyperlink"/>
                <w:noProof/>
                <w:lang w:val="de-DE"/>
              </w:rPr>
              <w:t>Grundstellungsfahrt</w:t>
            </w:r>
            <w:r>
              <w:rPr>
                <w:noProof/>
                <w:webHidden/>
              </w:rPr>
              <w:tab/>
            </w:r>
            <w:r>
              <w:rPr>
                <w:noProof/>
                <w:webHidden/>
              </w:rPr>
              <w:fldChar w:fldCharType="begin"/>
            </w:r>
            <w:r>
              <w:rPr>
                <w:noProof/>
                <w:webHidden/>
              </w:rPr>
              <w:instrText xml:space="preserve"> PAGEREF _Toc485994874 \h </w:instrText>
            </w:r>
            <w:r>
              <w:rPr>
                <w:noProof/>
                <w:webHidden/>
              </w:rPr>
            </w:r>
            <w:r>
              <w:rPr>
                <w:noProof/>
                <w:webHidden/>
              </w:rPr>
              <w:fldChar w:fldCharType="separate"/>
            </w:r>
            <w:r>
              <w:rPr>
                <w:noProof/>
                <w:webHidden/>
              </w:rPr>
              <w:t>4</w:t>
            </w:r>
            <w:r>
              <w:rPr>
                <w:noProof/>
                <w:webHidden/>
              </w:rPr>
              <w:fldChar w:fldCharType="end"/>
            </w:r>
          </w:hyperlink>
        </w:p>
        <w:p w:rsidR="00561CBD" w:rsidRDefault="00561CBD">
          <w:pPr>
            <w:pStyle w:val="Verzeichnis2"/>
            <w:tabs>
              <w:tab w:val="left" w:pos="880"/>
              <w:tab w:val="right" w:leader="dot" w:pos="9062"/>
            </w:tabs>
            <w:rPr>
              <w:rFonts w:eastAsiaTheme="minorEastAsia"/>
              <w:noProof/>
              <w:lang w:eastAsia="de-CH"/>
            </w:rPr>
          </w:pPr>
          <w:hyperlink w:anchor="_Toc485994875" w:history="1">
            <w:r w:rsidRPr="00F25CB1">
              <w:rPr>
                <w:rStyle w:val="Hyperlink"/>
                <w:noProof/>
                <w:lang w:val="de-DE"/>
              </w:rPr>
              <w:t>3.2</w:t>
            </w:r>
            <w:r>
              <w:rPr>
                <w:rFonts w:eastAsiaTheme="minorEastAsia"/>
                <w:noProof/>
                <w:lang w:eastAsia="de-CH"/>
              </w:rPr>
              <w:tab/>
            </w:r>
            <w:r w:rsidRPr="00F25CB1">
              <w:rPr>
                <w:rStyle w:val="Hyperlink"/>
                <w:noProof/>
                <w:lang w:val="de-DE"/>
              </w:rPr>
              <w:t>Einrichtung der Auslenkung</w:t>
            </w:r>
            <w:r>
              <w:rPr>
                <w:noProof/>
                <w:webHidden/>
              </w:rPr>
              <w:tab/>
            </w:r>
            <w:r>
              <w:rPr>
                <w:noProof/>
                <w:webHidden/>
              </w:rPr>
              <w:fldChar w:fldCharType="begin"/>
            </w:r>
            <w:r>
              <w:rPr>
                <w:noProof/>
                <w:webHidden/>
              </w:rPr>
              <w:instrText xml:space="preserve"> PAGEREF _Toc485994875 \h </w:instrText>
            </w:r>
            <w:r>
              <w:rPr>
                <w:noProof/>
                <w:webHidden/>
              </w:rPr>
            </w:r>
            <w:r>
              <w:rPr>
                <w:noProof/>
                <w:webHidden/>
              </w:rPr>
              <w:fldChar w:fldCharType="separate"/>
            </w:r>
            <w:r>
              <w:rPr>
                <w:noProof/>
                <w:webHidden/>
              </w:rPr>
              <w:t>5</w:t>
            </w:r>
            <w:r>
              <w:rPr>
                <w:noProof/>
                <w:webHidden/>
              </w:rPr>
              <w:fldChar w:fldCharType="end"/>
            </w:r>
          </w:hyperlink>
        </w:p>
        <w:p w:rsidR="00561CBD" w:rsidRDefault="00561CBD">
          <w:pPr>
            <w:pStyle w:val="Verzeichnis2"/>
            <w:tabs>
              <w:tab w:val="left" w:pos="880"/>
              <w:tab w:val="right" w:leader="dot" w:pos="9062"/>
            </w:tabs>
            <w:rPr>
              <w:rFonts w:eastAsiaTheme="minorEastAsia"/>
              <w:noProof/>
              <w:lang w:eastAsia="de-CH"/>
            </w:rPr>
          </w:pPr>
          <w:hyperlink w:anchor="_Toc485994876" w:history="1">
            <w:r w:rsidRPr="00F25CB1">
              <w:rPr>
                <w:rStyle w:val="Hyperlink"/>
                <w:noProof/>
                <w:lang w:val="de-DE"/>
              </w:rPr>
              <w:t>3.3</w:t>
            </w:r>
            <w:r>
              <w:rPr>
                <w:rFonts w:eastAsiaTheme="minorEastAsia"/>
                <w:noProof/>
                <w:lang w:eastAsia="de-CH"/>
              </w:rPr>
              <w:tab/>
            </w:r>
            <w:r w:rsidRPr="00F25CB1">
              <w:rPr>
                <w:rStyle w:val="Hyperlink"/>
                <w:noProof/>
                <w:lang w:val="de-DE"/>
              </w:rPr>
              <w:t>HandBetrieb Prozess</w:t>
            </w:r>
            <w:r>
              <w:rPr>
                <w:noProof/>
                <w:webHidden/>
              </w:rPr>
              <w:tab/>
            </w:r>
            <w:r>
              <w:rPr>
                <w:noProof/>
                <w:webHidden/>
              </w:rPr>
              <w:fldChar w:fldCharType="begin"/>
            </w:r>
            <w:r>
              <w:rPr>
                <w:noProof/>
                <w:webHidden/>
              </w:rPr>
              <w:instrText xml:space="preserve"> PAGEREF _Toc485994876 \h </w:instrText>
            </w:r>
            <w:r>
              <w:rPr>
                <w:noProof/>
                <w:webHidden/>
              </w:rPr>
            </w:r>
            <w:r>
              <w:rPr>
                <w:noProof/>
                <w:webHidden/>
              </w:rPr>
              <w:fldChar w:fldCharType="separate"/>
            </w:r>
            <w:r>
              <w:rPr>
                <w:noProof/>
                <w:webHidden/>
              </w:rPr>
              <w:t>6</w:t>
            </w:r>
            <w:r>
              <w:rPr>
                <w:noProof/>
                <w:webHidden/>
              </w:rPr>
              <w:fldChar w:fldCharType="end"/>
            </w:r>
          </w:hyperlink>
        </w:p>
        <w:p w:rsidR="00AE2E49" w:rsidRDefault="00AE2E49" w:rsidP="00AE2E49">
          <w:pPr>
            <w:rPr>
              <w:lang w:val="de-DE"/>
            </w:rPr>
          </w:pPr>
          <w:r>
            <w:fldChar w:fldCharType="end"/>
          </w:r>
        </w:p>
      </w:sdtContent>
    </w:sdt>
    <w:p w:rsidR="00AE2E49" w:rsidRDefault="00AE2E49" w:rsidP="00AE2E49"/>
    <w:p w:rsidR="00AE2E49" w:rsidRDefault="00AE2E49" w:rsidP="00AE2E49"/>
    <w:p w:rsidR="00AE2E49" w:rsidRPr="00AE2E49" w:rsidRDefault="00AE2E49" w:rsidP="00AE2E49">
      <w:bookmarkStart w:id="1" w:name="_GoBack"/>
      <w:bookmarkEnd w:id="1"/>
    </w:p>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0E2596" w:rsidRDefault="000E2596" w:rsidP="00AE2E49"/>
    <w:p w:rsidR="00561CBD" w:rsidRDefault="00561CBD" w:rsidP="00AE2E49"/>
    <w:p w:rsidR="00561CBD" w:rsidRDefault="00561CBD" w:rsidP="00AE2E49"/>
    <w:p w:rsidR="000E2596" w:rsidRDefault="000E2596" w:rsidP="00AE2E49"/>
    <w:p w:rsidR="004E6596" w:rsidRDefault="00916C0D" w:rsidP="004E6596">
      <w:pPr>
        <w:pStyle w:val="berschrift1"/>
      </w:pPr>
      <w:bookmarkStart w:id="2" w:name="_Toc485994872"/>
      <w:r>
        <w:lastRenderedPageBreak/>
        <w:t>Allgemein</w:t>
      </w:r>
      <w:bookmarkEnd w:id="2"/>
    </w:p>
    <w:p w:rsidR="005E5861" w:rsidRDefault="005E5861" w:rsidP="007B1A42">
      <w:pPr>
        <w:rPr>
          <w:noProof/>
          <w:lang w:val="de-DE"/>
        </w:rPr>
      </w:pPr>
    </w:p>
    <w:p w:rsidR="00365655" w:rsidRDefault="00916C0D" w:rsidP="00652655">
      <w:pPr>
        <w:ind w:left="705" w:hanging="705"/>
        <w:rPr>
          <w:lang w:val="de-DE"/>
        </w:rPr>
      </w:pPr>
      <w:r>
        <w:rPr>
          <w:lang w:val="de-DE"/>
        </w:rPr>
        <w:t>Ziel:</w:t>
      </w:r>
      <w:r>
        <w:rPr>
          <w:lang w:val="de-DE"/>
        </w:rPr>
        <w:tab/>
      </w:r>
      <w:r w:rsidR="00652655">
        <w:rPr>
          <w:lang w:val="de-DE"/>
        </w:rPr>
        <w:tab/>
      </w:r>
      <w:r w:rsidR="00457BEB">
        <w:rPr>
          <w:lang w:val="de-DE"/>
        </w:rPr>
        <w:t>Neu kann man die Zugkraft während der Bearbeitung ausmessen. Diese Zugkraft sollte während der Bearbeitung aufgezeichnet werden und in eine Datei geschrieben werden.</w:t>
      </w:r>
    </w:p>
    <w:p w:rsidR="00652655" w:rsidRDefault="00457BEB" w:rsidP="00457BEB">
      <w:pPr>
        <w:ind w:left="705" w:hanging="705"/>
        <w:rPr>
          <w:lang w:val="de-DE"/>
        </w:rPr>
      </w:pPr>
      <w:r>
        <w:rPr>
          <w:lang w:val="de-DE"/>
        </w:rPr>
        <w:t>Info:</w:t>
      </w:r>
      <w:r>
        <w:rPr>
          <w:lang w:val="de-DE"/>
        </w:rPr>
        <w:tab/>
        <w:t>Dieses Update basiert auf den neuen Bearbeitungsprozess von Delphi wo das Werkzeug gezogen wird. Die Spindel wurde mechanisch so geändert, dass man eine Auslenkung mittels einer Druckfeder nach unten hat. Die Auslenkung kann mittels einem Analogen Sensor ausgemessen werden. Anhand des Weges kann dann die Kraft berechnet werden.</w:t>
      </w:r>
    </w:p>
    <w:p w:rsidR="00652655" w:rsidRDefault="00007B57">
      <w:pPr>
        <w:rPr>
          <w:lang w:val="de-DE"/>
        </w:rPr>
      </w:pPr>
      <w:r>
        <w:rPr>
          <w:lang w:val="de-DE"/>
        </w:rPr>
        <w:t xml:space="preserve">Für dieses Software Update </w:t>
      </w:r>
      <w:r w:rsidR="009C0ACB">
        <w:rPr>
          <w:lang w:val="de-DE"/>
        </w:rPr>
        <w:t xml:space="preserve">gilt es </w:t>
      </w:r>
      <w:proofErr w:type="spellStart"/>
      <w:r w:rsidR="009C0ACB">
        <w:rPr>
          <w:lang w:val="de-DE"/>
        </w:rPr>
        <w:t>folgendermassen</w:t>
      </w:r>
      <w:proofErr w:type="spellEnd"/>
      <w:r>
        <w:rPr>
          <w:lang w:val="de-DE"/>
        </w:rPr>
        <w:t>:</w:t>
      </w:r>
    </w:p>
    <w:p w:rsidR="00457BEB" w:rsidRDefault="003E1805" w:rsidP="006E21E7">
      <w:pPr>
        <w:pStyle w:val="Listenabsatz"/>
        <w:numPr>
          <w:ilvl w:val="0"/>
          <w:numId w:val="3"/>
        </w:numPr>
        <w:rPr>
          <w:lang w:val="de-DE"/>
        </w:rPr>
      </w:pPr>
      <w:r>
        <w:rPr>
          <w:lang w:val="de-DE"/>
        </w:rPr>
        <w:t xml:space="preserve">Da kein </w:t>
      </w:r>
      <w:proofErr w:type="spellStart"/>
      <w:r>
        <w:rPr>
          <w:lang w:val="de-DE"/>
        </w:rPr>
        <w:t>Deflectionsensor</w:t>
      </w:r>
      <w:proofErr w:type="spellEnd"/>
      <w:r>
        <w:rPr>
          <w:lang w:val="de-DE"/>
        </w:rPr>
        <w:t xml:space="preserve"> auf der Spindel mehr besteht, kann auch nicht kalibriert werden. Wenn man nun eine Grundstellungsfahrt auslösen will, dann führt dies zu einem Fehler. Neu kann man die Kalibrierung ein- oder ausschalten.</w:t>
      </w:r>
    </w:p>
    <w:p w:rsidR="003E1805" w:rsidRDefault="003E1805" w:rsidP="006E21E7">
      <w:pPr>
        <w:pStyle w:val="Listenabsatz"/>
        <w:numPr>
          <w:ilvl w:val="0"/>
          <w:numId w:val="3"/>
        </w:numPr>
        <w:rPr>
          <w:lang w:val="de-DE"/>
        </w:rPr>
      </w:pPr>
      <w:r>
        <w:rPr>
          <w:lang w:val="de-DE"/>
        </w:rPr>
        <w:t xml:space="preserve">Es gibt eine neue Seite im </w:t>
      </w:r>
      <w:proofErr w:type="spellStart"/>
      <w:r>
        <w:rPr>
          <w:lang w:val="de-DE"/>
        </w:rPr>
        <w:t>HandBetrieb</w:t>
      </w:r>
      <w:proofErr w:type="spellEnd"/>
      <w:r>
        <w:rPr>
          <w:lang w:val="de-DE"/>
        </w:rPr>
        <w:t xml:space="preserve"> unter dem vierten Task. Dort kann der analoge Sensor für die Auslenkung eingerichtet werden, damit man dann eine physikalische </w:t>
      </w:r>
      <w:proofErr w:type="spellStart"/>
      <w:r>
        <w:rPr>
          <w:lang w:val="de-DE"/>
        </w:rPr>
        <w:t>Grösse</w:t>
      </w:r>
      <w:proofErr w:type="spellEnd"/>
      <w:r>
        <w:rPr>
          <w:lang w:val="de-DE"/>
        </w:rPr>
        <w:t xml:space="preserve"> hat</w:t>
      </w:r>
    </w:p>
    <w:p w:rsidR="003E1805" w:rsidRDefault="00F82191" w:rsidP="006E21E7">
      <w:pPr>
        <w:pStyle w:val="Listenabsatz"/>
        <w:numPr>
          <w:ilvl w:val="0"/>
          <w:numId w:val="3"/>
        </w:numPr>
        <w:rPr>
          <w:lang w:val="de-DE"/>
        </w:rPr>
      </w:pPr>
      <w:r>
        <w:rPr>
          <w:lang w:val="de-DE"/>
        </w:rPr>
        <w:t>Prozessdaten werden im Intervall von 0.1s (</w:t>
      </w:r>
      <w:proofErr w:type="spellStart"/>
      <w:r>
        <w:rPr>
          <w:lang w:val="de-DE"/>
        </w:rPr>
        <w:t>hardcodiert</w:t>
      </w:r>
      <w:proofErr w:type="spellEnd"/>
      <w:r>
        <w:rPr>
          <w:lang w:val="de-DE"/>
        </w:rPr>
        <w:t>) aufgezeichnet. Die Aufzeichnung kann ein oder ausgeschaltet werden.</w:t>
      </w:r>
    </w:p>
    <w:p w:rsidR="00F82191" w:rsidRDefault="00F82191" w:rsidP="00F82191">
      <w:pPr>
        <w:rPr>
          <w:lang w:val="de-DE"/>
        </w:rPr>
      </w:pPr>
    </w:p>
    <w:p w:rsidR="00652655" w:rsidRDefault="00652655">
      <w:pPr>
        <w:rPr>
          <w:lang w:val="de-DE"/>
        </w:rPr>
      </w:pPr>
    </w:p>
    <w:p w:rsidR="00916C0D" w:rsidRDefault="00B11B17" w:rsidP="00B11B17">
      <w:pPr>
        <w:ind w:left="1410" w:hanging="1410"/>
        <w:rPr>
          <w:lang w:val="de-DE"/>
        </w:rPr>
      </w:pPr>
      <w:r>
        <w:rPr>
          <w:lang w:val="de-DE"/>
        </w:rPr>
        <w:t>Beachte:</w:t>
      </w:r>
      <w:r>
        <w:rPr>
          <w:lang w:val="de-DE"/>
        </w:rPr>
        <w:tab/>
      </w:r>
      <w:r w:rsidR="00467C95">
        <w:rPr>
          <w:lang w:val="de-DE"/>
        </w:rPr>
        <w:t xml:space="preserve">Für </w:t>
      </w:r>
      <w:r w:rsidR="00F82191">
        <w:rPr>
          <w:lang w:val="de-DE"/>
        </w:rPr>
        <w:t>diese Softwareversion</w:t>
      </w:r>
      <w:r w:rsidR="004E3D75">
        <w:rPr>
          <w:lang w:val="de-DE"/>
        </w:rPr>
        <w:t xml:space="preserve"> gibt es neue </w:t>
      </w:r>
      <w:proofErr w:type="spellStart"/>
      <w:r w:rsidR="004E3D75">
        <w:rPr>
          <w:lang w:val="de-DE"/>
        </w:rPr>
        <w:t>NovRam</w:t>
      </w:r>
      <w:proofErr w:type="spellEnd"/>
      <w:r w:rsidR="004E3D75">
        <w:rPr>
          <w:lang w:val="de-DE"/>
        </w:rPr>
        <w:t xml:space="preserve"> Parameter. Diese Parameter sind aber weder in Parameterlisten noch in Profilen zu finden. Diese neuen Parameter können durch Funktionstasten</w:t>
      </w:r>
      <w:r w:rsidR="00F82191">
        <w:rPr>
          <w:lang w:val="de-DE"/>
        </w:rPr>
        <w:t xml:space="preserve"> oder direkt editiert werden.</w:t>
      </w:r>
    </w:p>
    <w:p w:rsidR="00007B57" w:rsidRDefault="00007B57"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007B57" w:rsidRDefault="005A7DD7" w:rsidP="00B11B17">
      <w:pPr>
        <w:ind w:left="1410" w:hanging="1410"/>
        <w:rPr>
          <w:lang w:val="de-DE"/>
        </w:rPr>
      </w:pPr>
      <w:r>
        <w:rPr>
          <w:lang w:val="de-DE"/>
        </w:rPr>
        <w:lastRenderedPageBreak/>
        <w:t>Die neue Versionsnummer ist hier zu finden:</w:t>
      </w:r>
    </w:p>
    <w:p w:rsidR="005A7DD7" w:rsidRDefault="00F82191" w:rsidP="005A7DD7">
      <w:pPr>
        <w:ind w:left="1410" w:hanging="1410"/>
        <w:jc w:val="center"/>
        <w:rPr>
          <w:lang w:val="de-DE"/>
        </w:rPr>
      </w:pPr>
      <w:r>
        <w:rPr>
          <w:noProof/>
          <w:lang w:eastAsia="de-CH"/>
        </w:rPr>
        <w:drawing>
          <wp:inline distT="0" distB="0" distL="0" distR="0" wp14:anchorId="67735E47" wp14:editId="4FF4B949">
            <wp:extent cx="3600000" cy="2713889"/>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0000" cy="2713889"/>
                    </a:xfrm>
                    <a:prstGeom prst="rect">
                      <a:avLst/>
                    </a:prstGeom>
                  </pic:spPr>
                </pic:pic>
              </a:graphicData>
            </a:graphic>
          </wp:inline>
        </w:drawing>
      </w:r>
    </w:p>
    <w:p w:rsidR="00007B57" w:rsidRDefault="00007B57" w:rsidP="00B11B17">
      <w:pPr>
        <w:ind w:left="1410" w:hanging="1410"/>
        <w:rPr>
          <w:lang w:val="de-DE"/>
        </w:rPr>
      </w:pPr>
    </w:p>
    <w:p w:rsidR="004E3D75" w:rsidRDefault="004E3D75" w:rsidP="00B11B17">
      <w:pPr>
        <w:ind w:left="1410" w:hanging="1410"/>
        <w:rPr>
          <w:lang w:val="de-DE"/>
        </w:rPr>
      </w:pPr>
    </w:p>
    <w:p w:rsidR="004E3D75" w:rsidRDefault="004E3D75" w:rsidP="00B11B17">
      <w:pPr>
        <w:ind w:left="1410" w:hanging="1410"/>
        <w:rPr>
          <w:lang w:val="de-DE"/>
        </w:rPr>
      </w:pPr>
    </w:p>
    <w:p w:rsidR="004E3D75" w:rsidRDefault="004E3D75" w:rsidP="00B11B17">
      <w:pPr>
        <w:ind w:left="1410" w:hanging="1410"/>
        <w:rPr>
          <w:lang w:val="de-DE"/>
        </w:rPr>
      </w:pPr>
    </w:p>
    <w:p w:rsidR="004E3D75" w:rsidRDefault="004E3D75" w:rsidP="00B11B17">
      <w:pPr>
        <w:ind w:left="1410" w:hanging="1410"/>
        <w:rPr>
          <w:lang w:val="de-DE"/>
        </w:rPr>
      </w:pPr>
    </w:p>
    <w:p w:rsidR="004E3D75" w:rsidRDefault="004E3D75"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F82191" w:rsidRDefault="00F82191" w:rsidP="00B11B17">
      <w:pPr>
        <w:ind w:left="1410" w:hanging="1410"/>
        <w:rPr>
          <w:lang w:val="de-DE"/>
        </w:rPr>
      </w:pPr>
    </w:p>
    <w:p w:rsidR="004E3D75" w:rsidRDefault="004E3D75" w:rsidP="00B11B17">
      <w:pPr>
        <w:ind w:left="1410" w:hanging="1410"/>
        <w:rPr>
          <w:lang w:val="de-DE"/>
        </w:rPr>
      </w:pPr>
    </w:p>
    <w:p w:rsidR="007B3525" w:rsidRDefault="00655359" w:rsidP="007B3525">
      <w:pPr>
        <w:pStyle w:val="berschrift1"/>
        <w:rPr>
          <w:lang w:val="de-DE"/>
        </w:rPr>
      </w:pPr>
      <w:bookmarkStart w:id="3" w:name="_Toc485994873"/>
      <w:r>
        <w:rPr>
          <w:lang w:val="de-DE"/>
        </w:rPr>
        <w:lastRenderedPageBreak/>
        <w:t>B</w:t>
      </w:r>
      <w:r w:rsidR="00B11B17">
        <w:rPr>
          <w:lang w:val="de-DE"/>
        </w:rPr>
        <w:t>eschreibung</w:t>
      </w:r>
      <w:bookmarkEnd w:id="3"/>
    </w:p>
    <w:p w:rsidR="007B3525" w:rsidRDefault="007B3525" w:rsidP="007B3525">
      <w:pPr>
        <w:rPr>
          <w:lang w:val="de-DE"/>
        </w:rPr>
      </w:pPr>
    </w:p>
    <w:p w:rsidR="00F82191" w:rsidRDefault="00F82191" w:rsidP="00F82191">
      <w:pPr>
        <w:pStyle w:val="berschrift2"/>
        <w:rPr>
          <w:lang w:val="de-DE"/>
        </w:rPr>
      </w:pPr>
      <w:bookmarkStart w:id="4" w:name="_Toc485994874"/>
      <w:r>
        <w:rPr>
          <w:lang w:val="de-DE"/>
        </w:rPr>
        <w:t>Grundstellungsfahrt</w:t>
      </w:r>
      <w:bookmarkEnd w:id="4"/>
    </w:p>
    <w:p w:rsidR="00F82191" w:rsidRDefault="00F82191" w:rsidP="00F82191">
      <w:pPr>
        <w:rPr>
          <w:lang w:val="de-DE"/>
        </w:rPr>
      </w:pPr>
    </w:p>
    <w:p w:rsidR="00F82191" w:rsidRDefault="00F82191" w:rsidP="00F82191">
      <w:pPr>
        <w:rPr>
          <w:lang w:val="de-DE"/>
        </w:rPr>
      </w:pPr>
      <w:r>
        <w:rPr>
          <w:lang w:val="de-DE"/>
        </w:rPr>
        <w:t xml:space="preserve">Die Seite für die Grundstellungsfahrt sie neu </w:t>
      </w:r>
      <w:proofErr w:type="spellStart"/>
      <w:r>
        <w:rPr>
          <w:lang w:val="de-DE"/>
        </w:rPr>
        <w:t>folgendermassen</w:t>
      </w:r>
      <w:proofErr w:type="spellEnd"/>
      <w:r>
        <w:rPr>
          <w:lang w:val="de-DE"/>
        </w:rPr>
        <w:t xml:space="preserve"> aus:</w:t>
      </w:r>
    </w:p>
    <w:p w:rsidR="00F82191" w:rsidRDefault="00F82191" w:rsidP="00F82191">
      <w:pPr>
        <w:jc w:val="center"/>
        <w:rPr>
          <w:lang w:val="de-DE"/>
        </w:rPr>
      </w:pPr>
      <w:r>
        <w:rPr>
          <w:noProof/>
          <w:lang w:eastAsia="de-CH"/>
        </w:rPr>
        <w:drawing>
          <wp:inline distT="0" distB="0" distL="0" distR="0" wp14:anchorId="2C5DCA63" wp14:editId="252A1314">
            <wp:extent cx="3600000" cy="2713889"/>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0000" cy="2713889"/>
                    </a:xfrm>
                    <a:prstGeom prst="rect">
                      <a:avLst/>
                    </a:prstGeom>
                  </pic:spPr>
                </pic:pic>
              </a:graphicData>
            </a:graphic>
          </wp:inline>
        </w:drawing>
      </w:r>
    </w:p>
    <w:p w:rsidR="00F82191" w:rsidRDefault="00F82191" w:rsidP="00F82191">
      <w:pPr>
        <w:rPr>
          <w:lang w:val="de-DE"/>
        </w:rPr>
      </w:pPr>
      <w:r>
        <w:rPr>
          <w:lang w:val="de-DE"/>
        </w:rPr>
        <w:t>Es steht neu die Funktionsaste F1 zur Verfügung. Wenn dies Grün aufleuchtet, dann wird während der Grundstellungsfahrt die Spindel auch noch Kalibriert. Wenn man die F1 Taste drückt, dann ist es nicht mehr grün. Nun würde es die Spindel auch nicht mehr während der Grundstellungsfahrt kalibriert. Wenn man F1 wieder drückt, dann leuchtet es wieder grün auf.</w:t>
      </w:r>
      <w:r>
        <w:rPr>
          <w:lang w:val="de-DE"/>
        </w:rPr>
        <w:br/>
        <w:t xml:space="preserve">Nach dem </w:t>
      </w:r>
      <w:proofErr w:type="spellStart"/>
      <w:r>
        <w:rPr>
          <w:lang w:val="de-DE"/>
        </w:rPr>
        <w:t>aufstarten</w:t>
      </w:r>
      <w:proofErr w:type="spellEnd"/>
      <w:r>
        <w:rPr>
          <w:lang w:val="de-DE"/>
        </w:rPr>
        <w:t xml:space="preserve"> der Maschine, ist die Kalibrierung </w:t>
      </w:r>
      <w:proofErr w:type="spellStart"/>
      <w:r>
        <w:rPr>
          <w:lang w:val="de-DE"/>
        </w:rPr>
        <w:t>default</w:t>
      </w:r>
      <w:proofErr w:type="spellEnd"/>
      <w:r>
        <w:rPr>
          <w:lang w:val="de-DE"/>
        </w:rPr>
        <w:t xml:space="preserve"> </w:t>
      </w:r>
      <w:proofErr w:type="spellStart"/>
      <w:r>
        <w:rPr>
          <w:lang w:val="de-DE"/>
        </w:rPr>
        <w:t>mässig</w:t>
      </w:r>
      <w:proofErr w:type="spellEnd"/>
      <w:r>
        <w:rPr>
          <w:lang w:val="de-DE"/>
        </w:rPr>
        <w:t xml:space="preserve"> aktiviert.</w:t>
      </w:r>
    </w:p>
    <w:p w:rsidR="00F82191" w:rsidRPr="00F82191" w:rsidRDefault="00F82191" w:rsidP="00F82191">
      <w:pPr>
        <w:rPr>
          <w:lang w:val="de-DE"/>
        </w:rPr>
      </w:pPr>
    </w:p>
    <w:p w:rsidR="00F82191" w:rsidRDefault="00F82191" w:rsidP="007B3525">
      <w:pPr>
        <w:rPr>
          <w:lang w:val="de-DE"/>
        </w:rPr>
      </w:pPr>
    </w:p>
    <w:p w:rsidR="00E26C80" w:rsidRDefault="00E26C80" w:rsidP="007B3525">
      <w:pPr>
        <w:rPr>
          <w:lang w:val="de-DE"/>
        </w:rPr>
      </w:pPr>
    </w:p>
    <w:p w:rsidR="00E26C80" w:rsidRDefault="00E26C80" w:rsidP="007B3525">
      <w:pPr>
        <w:rPr>
          <w:lang w:val="de-DE"/>
        </w:rPr>
      </w:pPr>
    </w:p>
    <w:p w:rsidR="00E26C80" w:rsidRDefault="00E26C80" w:rsidP="007B3525">
      <w:pPr>
        <w:rPr>
          <w:lang w:val="de-DE"/>
        </w:rPr>
      </w:pPr>
    </w:p>
    <w:p w:rsidR="00E26C80" w:rsidRDefault="00E26C80" w:rsidP="007B3525">
      <w:pPr>
        <w:rPr>
          <w:lang w:val="de-DE"/>
        </w:rPr>
      </w:pPr>
    </w:p>
    <w:p w:rsidR="00E26C80" w:rsidRDefault="00E26C80" w:rsidP="007B3525">
      <w:pPr>
        <w:rPr>
          <w:lang w:val="de-DE"/>
        </w:rPr>
      </w:pPr>
    </w:p>
    <w:p w:rsidR="00E26C80" w:rsidRDefault="00E26C80" w:rsidP="007B3525">
      <w:pPr>
        <w:rPr>
          <w:lang w:val="de-DE"/>
        </w:rPr>
      </w:pPr>
    </w:p>
    <w:p w:rsidR="00E26C80" w:rsidRDefault="00E26C80" w:rsidP="007B3525">
      <w:pPr>
        <w:rPr>
          <w:lang w:val="de-DE"/>
        </w:rPr>
      </w:pPr>
    </w:p>
    <w:p w:rsidR="00E26C80" w:rsidRDefault="00E26C80" w:rsidP="007B3525">
      <w:pPr>
        <w:rPr>
          <w:lang w:val="de-DE"/>
        </w:rPr>
      </w:pPr>
    </w:p>
    <w:p w:rsidR="00E26C80" w:rsidRDefault="00E26C80" w:rsidP="007B3525">
      <w:pPr>
        <w:rPr>
          <w:lang w:val="de-DE"/>
        </w:rPr>
      </w:pPr>
    </w:p>
    <w:p w:rsidR="00E26C80" w:rsidRDefault="00E26C80" w:rsidP="007B3525">
      <w:pPr>
        <w:rPr>
          <w:lang w:val="de-DE"/>
        </w:rPr>
      </w:pPr>
    </w:p>
    <w:p w:rsidR="00E26C80" w:rsidRDefault="00E26C80" w:rsidP="00E26C80">
      <w:pPr>
        <w:pStyle w:val="berschrift2"/>
        <w:rPr>
          <w:lang w:val="de-DE"/>
        </w:rPr>
      </w:pPr>
      <w:bookmarkStart w:id="5" w:name="_Toc485994875"/>
      <w:r>
        <w:rPr>
          <w:lang w:val="de-DE"/>
        </w:rPr>
        <w:lastRenderedPageBreak/>
        <w:t>Einrichtung der Auslenkung</w:t>
      </w:r>
      <w:bookmarkEnd w:id="5"/>
    </w:p>
    <w:p w:rsidR="00E26C80" w:rsidRDefault="00E26C80" w:rsidP="00E26C80">
      <w:pPr>
        <w:rPr>
          <w:lang w:val="de-DE"/>
        </w:rPr>
      </w:pPr>
    </w:p>
    <w:p w:rsidR="00E26C80" w:rsidRDefault="00E26C80" w:rsidP="00E26C80">
      <w:pPr>
        <w:rPr>
          <w:lang w:val="de-DE"/>
        </w:rPr>
      </w:pPr>
      <w:r>
        <w:rPr>
          <w:lang w:val="de-DE"/>
        </w:rPr>
        <w:t>Im Handbetrieb unter dem Task 4 (</w:t>
      </w:r>
      <w:proofErr w:type="spellStart"/>
      <w:r>
        <w:rPr>
          <w:lang w:val="de-DE"/>
        </w:rPr>
        <w:t>HandBetrieb</w:t>
      </w:r>
      <w:proofErr w:type="spellEnd"/>
      <w:r>
        <w:rPr>
          <w:lang w:val="de-DE"/>
        </w:rPr>
        <w:t xml:space="preserve"> 3) gibt es eine neue dritte Seite, welche </w:t>
      </w:r>
      <w:proofErr w:type="spellStart"/>
      <w:r>
        <w:rPr>
          <w:lang w:val="de-DE"/>
        </w:rPr>
        <w:t>folgendermassen</w:t>
      </w:r>
      <w:proofErr w:type="spellEnd"/>
      <w:r>
        <w:rPr>
          <w:lang w:val="de-DE"/>
        </w:rPr>
        <w:t xml:space="preserve"> aussieht:</w:t>
      </w:r>
    </w:p>
    <w:p w:rsidR="00E26C80" w:rsidRDefault="00E26C80" w:rsidP="00E26C80">
      <w:pPr>
        <w:jc w:val="center"/>
        <w:rPr>
          <w:lang w:val="de-DE"/>
        </w:rPr>
      </w:pPr>
      <w:r>
        <w:rPr>
          <w:noProof/>
          <w:lang w:eastAsia="de-CH"/>
        </w:rPr>
        <w:drawing>
          <wp:inline distT="0" distB="0" distL="0" distR="0" wp14:anchorId="0D43BB9C" wp14:editId="7A810624">
            <wp:extent cx="3600000" cy="2713889"/>
            <wp:effectExtent l="0" t="0" r="63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0000" cy="2713889"/>
                    </a:xfrm>
                    <a:prstGeom prst="rect">
                      <a:avLst/>
                    </a:prstGeom>
                  </pic:spPr>
                </pic:pic>
              </a:graphicData>
            </a:graphic>
          </wp:inline>
        </w:drawing>
      </w:r>
    </w:p>
    <w:p w:rsidR="00E26C80" w:rsidRDefault="00473B57" w:rsidP="00E26C80">
      <w:pPr>
        <w:rPr>
          <w:lang w:val="de-DE"/>
        </w:rPr>
      </w:pPr>
      <w:r>
        <w:rPr>
          <w:lang w:val="de-DE"/>
        </w:rPr>
        <w:t>Als erstes muss man die „Distanz min-</w:t>
      </w:r>
      <w:proofErr w:type="spellStart"/>
      <w:r>
        <w:rPr>
          <w:lang w:val="de-DE"/>
        </w:rPr>
        <w:t>max</w:t>
      </w:r>
      <w:proofErr w:type="spellEnd"/>
      <w:r>
        <w:rPr>
          <w:lang w:val="de-DE"/>
        </w:rPr>
        <w:t xml:space="preserve"> Auslenkung“, „Kraft bei min. Auslenkung Pos“ und die Federkonstante eintragen und nachträglich mittels der Funktionstaste F6+EnterTaste, die Werte speichern.</w:t>
      </w:r>
      <w:r>
        <w:rPr>
          <w:lang w:val="de-DE"/>
        </w:rPr>
        <w:br/>
        <w:t>Mittels dem Parameter „Distanz min-</w:t>
      </w:r>
      <w:proofErr w:type="spellStart"/>
      <w:r>
        <w:rPr>
          <w:lang w:val="de-DE"/>
        </w:rPr>
        <w:t>max</w:t>
      </w:r>
      <w:proofErr w:type="spellEnd"/>
      <w:r>
        <w:rPr>
          <w:lang w:val="de-DE"/>
        </w:rPr>
        <w:t xml:space="preserve"> Auslenkung“ muss der Hub der Auslenkung ausgemessen und dann hier eingetragen werden.</w:t>
      </w:r>
      <w:r>
        <w:rPr>
          <w:lang w:val="de-DE"/>
        </w:rPr>
        <w:br/>
        <w:t xml:space="preserve">Mittels </w:t>
      </w:r>
      <w:proofErr w:type="gramStart"/>
      <w:r>
        <w:rPr>
          <w:lang w:val="de-DE"/>
        </w:rPr>
        <w:t>dem Parameter</w:t>
      </w:r>
      <w:proofErr w:type="gramEnd"/>
      <w:r>
        <w:rPr>
          <w:lang w:val="de-DE"/>
        </w:rPr>
        <w:t xml:space="preserve"> „Kraft bei min. Auslenkung Pos“ muss die Vorspannkraft ausgemessen und dann hier eingetragen werden.</w:t>
      </w:r>
      <w:r>
        <w:rPr>
          <w:lang w:val="de-DE"/>
        </w:rPr>
        <w:br/>
        <w:t xml:space="preserve">Mittels </w:t>
      </w:r>
      <w:proofErr w:type="gramStart"/>
      <w:r>
        <w:rPr>
          <w:lang w:val="de-DE"/>
        </w:rPr>
        <w:t>dem Parameter</w:t>
      </w:r>
      <w:proofErr w:type="gramEnd"/>
      <w:r>
        <w:rPr>
          <w:lang w:val="de-DE"/>
        </w:rPr>
        <w:t xml:space="preserve"> „Federkonstante“ muss die Federkonstante der eingesetzten Feder eingetragen werden.</w:t>
      </w:r>
    </w:p>
    <w:p w:rsidR="00613A0B" w:rsidRDefault="00613A0B" w:rsidP="00E26C80">
      <w:pPr>
        <w:rPr>
          <w:lang w:val="de-DE"/>
        </w:rPr>
      </w:pPr>
      <w:r>
        <w:rPr>
          <w:lang w:val="de-DE"/>
        </w:rPr>
        <w:t>Mit der Funktionstaste F1 (Minimale Auslenkungsposition setzen)</w:t>
      </w:r>
      <w:r w:rsidR="002C7B4C">
        <w:rPr>
          <w:lang w:val="de-DE"/>
        </w:rPr>
        <w:t xml:space="preserve"> muss die Spindel in Ruhestellung sein (drückt nach oben) und dann muss man die Funktionstaste F1+EnterTaste drücken.</w:t>
      </w:r>
    </w:p>
    <w:p w:rsidR="002C7B4C" w:rsidRDefault="002C7B4C" w:rsidP="002C7B4C">
      <w:pPr>
        <w:rPr>
          <w:lang w:val="de-DE"/>
        </w:rPr>
      </w:pPr>
      <w:r>
        <w:rPr>
          <w:lang w:val="de-DE"/>
        </w:rPr>
        <w:t>Mit der Funktionstaste F2</w:t>
      </w:r>
      <w:r>
        <w:rPr>
          <w:lang w:val="de-DE"/>
        </w:rPr>
        <w:t xml:space="preserve"> (</w:t>
      </w:r>
      <w:r>
        <w:rPr>
          <w:lang w:val="de-DE"/>
        </w:rPr>
        <w:t>Maximale</w:t>
      </w:r>
      <w:r>
        <w:rPr>
          <w:lang w:val="de-DE"/>
        </w:rPr>
        <w:t xml:space="preserve"> Auslenkungsposition setzen) muss die Spindel</w:t>
      </w:r>
      <w:r>
        <w:rPr>
          <w:lang w:val="de-DE"/>
        </w:rPr>
        <w:t xml:space="preserve"> von Hand an den unteren Anschlag gedrückt und gehalten werden (Spindel muss zu </w:t>
      </w:r>
      <w:proofErr w:type="spellStart"/>
      <w:r>
        <w:rPr>
          <w:lang w:val="de-DE"/>
        </w:rPr>
        <w:t>unterst</w:t>
      </w:r>
      <w:proofErr w:type="spellEnd"/>
      <w:r>
        <w:rPr>
          <w:lang w:val="de-DE"/>
        </w:rPr>
        <w:t xml:space="preserve"> sein</w:t>
      </w:r>
      <w:r>
        <w:rPr>
          <w:lang w:val="de-DE"/>
        </w:rPr>
        <w:t>) und dan</w:t>
      </w:r>
      <w:r>
        <w:rPr>
          <w:lang w:val="de-DE"/>
        </w:rPr>
        <w:t>n muss man die Funktionstaste F2</w:t>
      </w:r>
      <w:r>
        <w:rPr>
          <w:lang w:val="de-DE"/>
        </w:rPr>
        <w:t>+EnterTaste drücken.</w:t>
      </w:r>
      <w:r>
        <w:rPr>
          <w:lang w:val="de-DE"/>
        </w:rPr>
        <w:t xml:space="preserve"> </w:t>
      </w:r>
    </w:p>
    <w:p w:rsidR="002C7B4C" w:rsidRDefault="002C7B4C" w:rsidP="00E26C80">
      <w:pPr>
        <w:rPr>
          <w:lang w:val="de-DE"/>
        </w:rPr>
      </w:pPr>
      <w:r>
        <w:rPr>
          <w:lang w:val="de-DE"/>
        </w:rPr>
        <w:t xml:space="preserve">Die Höhe des Sensors muss so eingestellt werden, dass wenn die Spindel in der Ruhestellung liegt, der Sensor sehr nahe an die Fahne gesetzt wird. Dies muss so eingestellt werden, anderenfalls reicht der Sensorbereich nicht in Bezug auf den Hub. D.h. dies würde sonst </w:t>
      </w:r>
      <w:proofErr w:type="spellStart"/>
      <w:r>
        <w:rPr>
          <w:lang w:val="de-DE"/>
        </w:rPr>
        <w:t>so weit</w:t>
      </w:r>
      <w:proofErr w:type="spellEnd"/>
      <w:r>
        <w:rPr>
          <w:lang w:val="de-DE"/>
        </w:rPr>
        <w:t xml:space="preserve"> führen dass wenn die Spindel bevor der unteren Anschlag berührt wird, dass der Sensor im Sättigungsbereich liegt. Dies würde dann auf die Einrichtung eine </w:t>
      </w:r>
      <w:proofErr w:type="spellStart"/>
      <w:r>
        <w:rPr>
          <w:lang w:val="de-DE"/>
        </w:rPr>
        <w:t>verfälschung</w:t>
      </w:r>
      <w:proofErr w:type="spellEnd"/>
      <w:r>
        <w:rPr>
          <w:lang w:val="de-DE"/>
        </w:rPr>
        <w:t xml:space="preserve"> bringen.</w:t>
      </w:r>
    </w:p>
    <w:p w:rsidR="00E26C80" w:rsidRPr="00E26C80" w:rsidRDefault="002C7B4C" w:rsidP="00E26C80">
      <w:pPr>
        <w:rPr>
          <w:lang w:val="de-DE"/>
        </w:rPr>
      </w:pPr>
      <w:r>
        <w:rPr>
          <w:lang w:val="de-DE"/>
        </w:rPr>
        <w:t>Mittels der Funktionstaste F3+EnterTaste (</w:t>
      </w:r>
      <w:proofErr w:type="spellStart"/>
      <w:r>
        <w:rPr>
          <w:lang w:val="de-DE"/>
        </w:rPr>
        <w:t>Aufzeichung</w:t>
      </w:r>
      <w:proofErr w:type="spellEnd"/>
      <w:r>
        <w:rPr>
          <w:lang w:val="de-DE"/>
        </w:rPr>
        <w:t xml:space="preserve"> EIN/AUS), kann die Aufzeichnung während der Bearbeitung ein- oder ausgeschaltet werden. </w:t>
      </w:r>
      <w:proofErr w:type="spellStart"/>
      <w:r>
        <w:rPr>
          <w:lang w:val="de-DE"/>
        </w:rPr>
        <w:t>Jedesmal</w:t>
      </w:r>
      <w:proofErr w:type="spellEnd"/>
      <w:r>
        <w:rPr>
          <w:lang w:val="de-DE"/>
        </w:rPr>
        <w:t xml:space="preserve"> wenn man es drückt dann wechselt es zwischen Ein zu Aus oder Aus zu Ein. Wenn es grün leuchtet, dann ist es eingeschaltet.</w:t>
      </w:r>
    </w:p>
    <w:p w:rsidR="00E26C80" w:rsidRDefault="00E26C80" w:rsidP="007B3525">
      <w:pPr>
        <w:rPr>
          <w:lang w:val="de-DE"/>
        </w:rPr>
      </w:pPr>
    </w:p>
    <w:p w:rsidR="00E26C80" w:rsidRDefault="002C7B4C" w:rsidP="002C7B4C">
      <w:pPr>
        <w:pStyle w:val="berschrift2"/>
        <w:rPr>
          <w:lang w:val="de-DE"/>
        </w:rPr>
      </w:pPr>
      <w:bookmarkStart w:id="6" w:name="_Toc485994876"/>
      <w:proofErr w:type="spellStart"/>
      <w:r>
        <w:rPr>
          <w:lang w:val="de-DE"/>
        </w:rPr>
        <w:lastRenderedPageBreak/>
        <w:t>HandBetrieb</w:t>
      </w:r>
      <w:proofErr w:type="spellEnd"/>
      <w:r>
        <w:rPr>
          <w:lang w:val="de-DE"/>
        </w:rPr>
        <w:t xml:space="preserve"> Prozess</w:t>
      </w:r>
      <w:bookmarkEnd w:id="6"/>
    </w:p>
    <w:p w:rsidR="00E26C80" w:rsidRDefault="00E26C80" w:rsidP="007B3525">
      <w:pPr>
        <w:rPr>
          <w:lang w:val="de-DE"/>
        </w:rPr>
      </w:pPr>
    </w:p>
    <w:p w:rsidR="00E26C80" w:rsidRDefault="00620E26" w:rsidP="007B3525">
      <w:pPr>
        <w:rPr>
          <w:lang w:val="de-DE"/>
        </w:rPr>
      </w:pPr>
      <w:r>
        <w:rPr>
          <w:lang w:val="de-DE"/>
        </w:rPr>
        <w:t xml:space="preserve">Für den Prozess </w:t>
      </w:r>
      <w:proofErr w:type="spellStart"/>
      <w:r>
        <w:rPr>
          <w:lang w:val="de-DE"/>
        </w:rPr>
        <w:t>selbts</w:t>
      </w:r>
      <w:proofErr w:type="spellEnd"/>
      <w:r>
        <w:rPr>
          <w:lang w:val="de-DE"/>
        </w:rPr>
        <w:t xml:space="preserve"> hat sich nichts geändert. Dieser wird immer noch auf der ersten Seite des dritten Task</w:t>
      </w:r>
      <w:r w:rsidR="000C6B5B">
        <w:rPr>
          <w:lang w:val="de-DE"/>
        </w:rPr>
        <w:t>s</w:t>
      </w:r>
      <w:r>
        <w:rPr>
          <w:lang w:val="de-DE"/>
        </w:rPr>
        <w:t xml:space="preserve"> gestartet und sieht </w:t>
      </w:r>
      <w:proofErr w:type="spellStart"/>
      <w:r>
        <w:rPr>
          <w:lang w:val="de-DE"/>
        </w:rPr>
        <w:t>folgendermassen</w:t>
      </w:r>
      <w:proofErr w:type="spellEnd"/>
      <w:r>
        <w:rPr>
          <w:lang w:val="de-DE"/>
        </w:rPr>
        <w:t xml:space="preserve"> aus:</w:t>
      </w:r>
    </w:p>
    <w:p w:rsidR="00620E26" w:rsidRDefault="00620E26" w:rsidP="00620E26">
      <w:pPr>
        <w:jc w:val="center"/>
        <w:rPr>
          <w:lang w:val="de-DE"/>
        </w:rPr>
      </w:pPr>
      <w:r>
        <w:rPr>
          <w:noProof/>
          <w:lang w:eastAsia="de-CH"/>
        </w:rPr>
        <w:drawing>
          <wp:inline distT="0" distB="0" distL="0" distR="0" wp14:anchorId="454FFA7C" wp14:editId="284949E1">
            <wp:extent cx="3600000" cy="2713889"/>
            <wp:effectExtent l="0" t="0" r="63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00000" cy="2713889"/>
                    </a:xfrm>
                    <a:prstGeom prst="rect">
                      <a:avLst/>
                    </a:prstGeom>
                  </pic:spPr>
                </pic:pic>
              </a:graphicData>
            </a:graphic>
          </wp:inline>
        </w:drawing>
      </w:r>
    </w:p>
    <w:p w:rsidR="00620E26" w:rsidRDefault="000C6B5B" w:rsidP="007B3525">
      <w:pPr>
        <w:rPr>
          <w:lang w:val="de-DE"/>
        </w:rPr>
      </w:pPr>
      <w:r>
        <w:rPr>
          <w:lang w:val="de-DE"/>
        </w:rPr>
        <w:t xml:space="preserve">Neu sieht man zu </w:t>
      </w:r>
      <w:proofErr w:type="spellStart"/>
      <w:r>
        <w:rPr>
          <w:lang w:val="de-DE"/>
        </w:rPr>
        <w:t>oberst</w:t>
      </w:r>
      <w:proofErr w:type="spellEnd"/>
      <w:r>
        <w:rPr>
          <w:lang w:val="de-DE"/>
        </w:rPr>
        <w:t xml:space="preserve"> die Zugkraft und der Auslenkweg (Kraft/Weg:). Rechts neben dran steht „Letzt </w:t>
      </w:r>
      <w:proofErr w:type="spellStart"/>
      <w:r>
        <w:rPr>
          <w:lang w:val="de-DE"/>
        </w:rPr>
        <w:t>Bearb</w:t>
      </w:r>
      <w:proofErr w:type="spellEnd"/>
      <w:r>
        <w:rPr>
          <w:lang w:val="de-DE"/>
        </w:rPr>
        <w:t xml:space="preserve"> </w:t>
      </w:r>
      <w:proofErr w:type="spellStart"/>
      <w:r>
        <w:rPr>
          <w:lang w:val="de-DE"/>
        </w:rPr>
        <w:t>WstkNr</w:t>
      </w:r>
      <w:proofErr w:type="spellEnd"/>
      <w:r>
        <w:rPr>
          <w:lang w:val="de-DE"/>
        </w:rPr>
        <w:t xml:space="preserve">:“. Hier wird die </w:t>
      </w:r>
      <w:proofErr w:type="spellStart"/>
      <w:r>
        <w:rPr>
          <w:lang w:val="de-DE"/>
        </w:rPr>
        <w:t>WstkNummer</w:t>
      </w:r>
      <w:proofErr w:type="spellEnd"/>
      <w:r>
        <w:rPr>
          <w:lang w:val="de-DE"/>
        </w:rPr>
        <w:t xml:space="preserve"> angezeigt wo die letzte Aufzeichnung gestartet wurde </w:t>
      </w:r>
      <w:proofErr w:type="spellStart"/>
      <w:r>
        <w:rPr>
          <w:lang w:val="de-DE"/>
        </w:rPr>
        <w:t>respektiv</w:t>
      </w:r>
      <w:proofErr w:type="spellEnd"/>
      <w:r>
        <w:rPr>
          <w:lang w:val="de-DE"/>
        </w:rPr>
        <w:t xml:space="preserve"> wo die Datei geschrieben wurde. Wenn hier der </w:t>
      </w:r>
      <w:proofErr w:type="spellStart"/>
      <w:r>
        <w:rPr>
          <w:lang w:val="de-DE"/>
        </w:rPr>
        <w:t>HandBetrieb</w:t>
      </w:r>
      <w:proofErr w:type="spellEnd"/>
      <w:r>
        <w:rPr>
          <w:lang w:val="de-DE"/>
        </w:rPr>
        <w:t xml:space="preserve"> gestartet wird, dann erscheint folgendes Fenster:</w:t>
      </w:r>
    </w:p>
    <w:p w:rsidR="000C6B5B" w:rsidRDefault="000C6B5B" w:rsidP="000C6B5B">
      <w:pPr>
        <w:jc w:val="center"/>
        <w:rPr>
          <w:lang w:val="de-DE"/>
        </w:rPr>
      </w:pPr>
      <w:r>
        <w:rPr>
          <w:noProof/>
          <w:lang w:eastAsia="de-CH"/>
        </w:rPr>
        <w:drawing>
          <wp:inline distT="0" distB="0" distL="0" distR="0" wp14:anchorId="2D81167F" wp14:editId="21B717A7">
            <wp:extent cx="2880000" cy="2069581"/>
            <wp:effectExtent l="0" t="0" r="0" b="698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80000" cy="2069581"/>
                    </a:xfrm>
                    <a:prstGeom prst="rect">
                      <a:avLst/>
                    </a:prstGeom>
                  </pic:spPr>
                </pic:pic>
              </a:graphicData>
            </a:graphic>
          </wp:inline>
        </w:drawing>
      </w:r>
    </w:p>
    <w:p w:rsidR="00620E26" w:rsidRDefault="000C6B5B" w:rsidP="007B3525">
      <w:pPr>
        <w:rPr>
          <w:lang w:val="de-DE"/>
        </w:rPr>
      </w:pPr>
      <w:r>
        <w:rPr>
          <w:lang w:val="de-DE"/>
        </w:rPr>
        <w:t xml:space="preserve">Die Start- und </w:t>
      </w:r>
      <w:proofErr w:type="spellStart"/>
      <w:r>
        <w:rPr>
          <w:lang w:val="de-DE"/>
        </w:rPr>
        <w:t>StoppTaste</w:t>
      </w:r>
      <w:proofErr w:type="spellEnd"/>
      <w:r>
        <w:rPr>
          <w:lang w:val="de-DE"/>
        </w:rPr>
        <w:t xml:space="preserve"> leuchten nun nicht auf. Anhand des Wertes unter „Letzt </w:t>
      </w:r>
      <w:proofErr w:type="spellStart"/>
      <w:r>
        <w:rPr>
          <w:lang w:val="de-DE"/>
        </w:rPr>
        <w:t>Bearb</w:t>
      </w:r>
      <w:proofErr w:type="spellEnd"/>
      <w:r>
        <w:rPr>
          <w:lang w:val="de-DE"/>
        </w:rPr>
        <w:t xml:space="preserve"> </w:t>
      </w:r>
      <w:proofErr w:type="spellStart"/>
      <w:r>
        <w:rPr>
          <w:lang w:val="de-DE"/>
        </w:rPr>
        <w:t>WstkNr</w:t>
      </w:r>
      <w:proofErr w:type="spellEnd"/>
      <w:r>
        <w:rPr>
          <w:lang w:val="de-DE"/>
        </w:rPr>
        <w:t>“ wird nun um eins hochgezählt und als Vorschlag ist es direkt eingetragen (im oberen Beispiel würde es nun eine 2 stehen). Man kann aber auch dann einen anderen Wert eintragen.</w:t>
      </w:r>
      <w:r>
        <w:rPr>
          <w:lang w:val="de-DE"/>
        </w:rPr>
        <w:br/>
        <w:t xml:space="preserve">Wenn man nun die OK Taste drückt, dann verschwindet wieder diese Meldung und die Start- und </w:t>
      </w:r>
      <w:proofErr w:type="spellStart"/>
      <w:r>
        <w:rPr>
          <w:lang w:val="de-DE"/>
        </w:rPr>
        <w:t>StoppTaste</w:t>
      </w:r>
      <w:proofErr w:type="spellEnd"/>
      <w:r>
        <w:rPr>
          <w:lang w:val="de-DE"/>
        </w:rPr>
        <w:t xml:space="preserve"> leuchten auf. Wenn man die </w:t>
      </w:r>
      <w:proofErr w:type="spellStart"/>
      <w:r>
        <w:rPr>
          <w:lang w:val="de-DE"/>
        </w:rPr>
        <w:t>StoppTaste</w:t>
      </w:r>
      <w:proofErr w:type="spellEnd"/>
      <w:r>
        <w:rPr>
          <w:lang w:val="de-DE"/>
        </w:rPr>
        <w:t xml:space="preserve"> drückt, dann wird es direkt abgebrochen. Solle man die </w:t>
      </w:r>
      <w:proofErr w:type="spellStart"/>
      <w:r>
        <w:rPr>
          <w:lang w:val="de-DE"/>
        </w:rPr>
        <w:t>StartTaste</w:t>
      </w:r>
      <w:proofErr w:type="spellEnd"/>
      <w:r>
        <w:rPr>
          <w:lang w:val="de-DE"/>
        </w:rPr>
        <w:t xml:space="preserve"> drücken, dann wird der Prozess gestartet. Wenn die Bearbeitung beendet wurde, dann wird falls die Aufzeichnung eingeschaltet ist, die Datei auf dem USB Stick </w:t>
      </w:r>
      <w:r w:rsidR="00544B4A">
        <w:rPr>
          <w:lang w:val="de-DE"/>
        </w:rPr>
        <w:t>geschrieben</w:t>
      </w:r>
      <w:r w:rsidR="00284990">
        <w:rPr>
          <w:lang w:val="de-DE"/>
        </w:rPr>
        <w:t>. Es braucht ca. 2 bis 3 Sekunden für die Aufzeichnung</w:t>
      </w:r>
      <w:r w:rsidR="00544B4A">
        <w:rPr>
          <w:lang w:val="de-DE"/>
        </w:rPr>
        <w:t xml:space="preserve">. Im oberen Beispiel wäre dann unter „Letzt </w:t>
      </w:r>
      <w:proofErr w:type="spellStart"/>
      <w:r w:rsidR="00544B4A">
        <w:rPr>
          <w:lang w:val="de-DE"/>
        </w:rPr>
        <w:t>Bearb</w:t>
      </w:r>
      <w:proofErr w:type="spellEnd"/>
      <w:r w:rsidR="00544B4A">
        <w:rPr>
          <w:lang w:val="de-DE"/>
        </w:rPr>
        <w:t xml:space="preserve"> </w:t>
      </w:r>
      <w:proofErr w:type="spellStart"/>
      <w:r w:rsidR="00544B4A">
        <w:rPr>
          <w:lang w:val="de-DE"/>
        </w:rPr>
        <w:t>WstkNr</w:t>
      </w:r>
      <w:proofErr w:type="spellEnd"/>
      <w:r w:rsidR="00544B4A">
        <w:rPr>
          <w:lang w:val="de-DE"/>
        </w:rPr>
        <w:t xml:space="preserve">“ eine zwei </w:t>
      </w:r>
      <w:proofErr w:type="spellStart"/>
      <w:r w:rsidR="00544B4A">
        <w:rPr>
          <w:lang w:val="de-DE"/>
        </w:rPr>
        <w:t>einegetragen</w:t>
      </w:r>
      <w:proofErr w:type="spellEnd"/>
      <w:r w:rsidR="00544B4A">
        <w:rPr>
          <w:lang w:val="de-DE"/>
        </w:rPr>
        <w:t>. Wenn nun der Prozess wieder gestartet wird, dann wird im oberen Beispiel hier nun eine 3 vorgeschlagen.</w:t>
      </w:r>
    </w:p>
    <w:p w:rsidR="00620E26" w:rsidRDefault="00620E26" w:rsidP="007B3525">
      <w:pPr>
        <w:rPr>
          <w:lang w:val="de-DE"/>
        </w:rPr>
      </w:pPr>
    </w:p>
    <w:p w:rsidR="00620E26" w:rsidRDefault="00544B4A" w:rsidP="007B3525">
      <w:pPr>
        <w:rPr>
          <w:lang w:val="de-DE"/>
        </w:rPr>
      </w:pPr>
      <w:r>
        <w:rPr>
          <w:lang w:val="de-DE"/>
        </w:rPr>
        <w:t>Beachte dass falls während dem Schreiben der Prozessdaten der USB-Stick fehlen sollte, dann wird ein Fehler generiert. Die Daten sind nun aber verloren und können nicht mehr abgespeichert werden.</w:t>
      </w:r>
    </w:p>
    <w:p w:rsidR="00544B4A" w:rsidRDefault="00544B4A" w:rsidP="007B3525">
      <w:pPr>
        <w:rPr>
          <w:lang w:val="de-DE"/>
        </w:rPr>
      </w:pPr>
      <w:r>
        <w:rPr>
          <w:lang w:val="de-DE"/>
        </w:rPr>
        <w:t xml:space="preserve">Die Prozessdaten werden auf dem USB-Stick geschrieben wo eine Textdatei „PROCESSDATA.txt“ vorhanden ist. Dort wird ein Ordner „PROCESSDATA“ erstellt und alle erzeugten Dateien werden in diesem Ordner gespeichert. </w:t>
      </w:r>
    </w:p>
    <w:p w:rsidR="00544B4A" w:rsidRDefault="00544B4A" w:rsidP="007B3525">
      <w:pPr>
        <w:rPr>
          <w:lang w:val="de-DE"/>
        </w:rPr>
      </w:pPr>
      <w:r>
        <w:rPr>
          <w:lang w:val="de-DE"/>
        </w:rPr>
        <w:t xml:space="preserve">Für die </w:t>
      </w:r>
      <w:proofErr w:type="spellStart"/>
      <w:r>
        <w:rPr>
          <w:lang w:val="de-DE"/>
        </w:rPr>
        <w:t>Lonfertigungsmaschine</w:t>
      </w:r>
      <w:proofErr w:type="spellEnd"/>
      <w:r>
        <w:rPr>
          <w:lang w:val="de-DE"/>
        </w:rPr>
        <w:t xml:space="preserve"> wurde ein zusätzlicher USB-Stick von 1GB  eingesteckt. Dieser USB-Stick ist mit „</w:t>
      </w:r>
      <w:proofErr w:type="spellStart"/>
      <w:r>
        <w:rPr>
          <w:lang w:val="de-DE"/>
        </w:rPr>
        <w:t>ProzessDaten</w:t>
      </w:r>
      <w:proofErr w:type="spellEnd"/>
      <w:r>
        <w:rPr>
          <w:lang w:val="de-DE"/>
        </w:rPr>
        <w:t>“ beschriftet.</w:t>
      </w:r>
    </w:p>
    <w:p w:rsidR="00544B4A" w:rsidRDefault="00544B4A" w:rsidP="007B3525">
      <w:pPr>
        <w:rPr>
          <w:lang w:val="de-DE"/>
        </w:rPr>
      </w:pPr>
      <w:r>
        <w:rPr>
          <w:lang w:val="de-DE"/>
        </w:rPr>
        <w:t xml:space="preserve">Für jedes bearbeitete Werkstück wird eine Datei erstellt. </w:t>
      </w:r>
      <w:r w:rsidR="00E72173">
        <w:rPr>
          <w:lang w:val="de-DE"/>
        </w:rPr>
        <w:t>Die Aufzeichnung in einen Register erfolgt alle 100ms. Es gibt folgende Prozessparameter:</w:t>
      </w:r>
    </w:p>
    <w:p w:rsidR="00E72173" w:rsidRDefault="00E72173" w:rsidP="00E72173">
      <w:pPr>
        <w:pStyle w:val="Listenabsatz"/>
        <w:numPr>
          <w:ilvl w:val="0"/>
          <w:numId w:val="12"/>
        </w:numPr>
        <w:rPr>
          <w:lang w:val="de-DE"/>
        </w:rPr>
      </w:pPr>
      <w:r>
        <w:rPr>
          <w:lang w:val="de-DE"/>
        </w:rPr>
        <w:t xml:space="preserve">Eingegebene </w:t>
      </w:r>
      <w:proofErr w:type="spellStart"/>
      <w:r>
        <w:rPr>
          <w:lang w:val="de-DE"/>
        </w:rPr>
        <w:t>WstkNummer</w:t>
      </w:r>
      <w:proofErr w:type="spellEnd"/>
    </w:p>
    <w:p w:rsidR="00E72173" w:rsidRDefault="00E72173" w:rsidP="00E72173">
      <w:pPr>
        <w:pStyle w:val="Listenabsatz"/>
        <w:numPr>
          <w:ilvl w:val="0"/>
          <w:numId w:val="12"/>
        </w:numPr>
        <w:rPr>
          <w:lang w:val="de-DE"/>
        </w:rPr>
      </w:pPr>
      <w:proofErr w:type="spellStart"/>
      <w:r>
        <w:rPr>
          <w:lang w:val="de-DE"/>
        </w:rPr>
        <w:t>Wstk</w:t>
      </w:r>
      <w:proofErr w:type="spellEnd"/>
      <w:r>
        <w:rPr>
          <w:lang w:val="de-DE"/>
        </w:rPr>
        <w:t xml:space="preserve"> Qualität der Bearbeitung</w:t>
      </w:r>
    </w:p>
    <w:p w:rsidR="00E72173" w:rsidRDefault="00E72173" w:rsidP="00E72173">
      <w:pPr>
        <w:pStyle w:val="Listenabsatz"/>
        <w:numPr>
          <w:ilvl w:val="0"/>
          <w:numId w:val="12"/>
        </w:numPr>
        <w:rPr>
          <w:lang w:val="de-DE"/>
        </w:rPr>
      </w:pPr>
      <w:r>
        <w:rPr>
          <w:lang w:val="de-DE"/>
        </w:rPr>
        <w:t>Effektive Bearbeitungszeit</w:t>
      </w:r>
    </w:p>
    <w:p w:rsidR="00E72173" w:rsidRDefault="00E72173" w:rsidP="00E72173">
      <w:pPr>
        <w:pStyle w:val="Listenabsatz"/>
        <w:numPr>
          <w:ilvl w:val="0"/>
          <w:numId w:val="12"/>
        </w:numPr>
        <w:rPr>
          <w:lang w:val="de-DE"/>
        </w:rPr>
      </w:pPr>
      <w:r>
        <w:rPr>
          <w:lang w:val="de-DE"/>
        </w:rPr>
        <w:t xml:space="preserve">Arbeit in Joule, welcher anhand des Drehmomentes und Weg </w:t>
      </w:r>
      <w:proofErr w:type="spellStart"/>
      <w:r>
        <w:rPr>
          <w:lang w:val="de-DE"/>
        </w:rPr>
        <w:t>brechnet</w:t>
      </w:r>
      <w:proofErr w:type="spellEnd"/>
      <w:r>
        <w:rPr>
          <w:lang w:val="de-DE"/>
        </w:rPr>
        <w:t xml:space="preserve"> </w:t>
      </w:r>
      <w:proofErr w:type="spellStart"/>
      <w:r>
        <w:rPr>
          <w:lang w:val="de-DE"/>
        </w:rPr>
        <w:t>wirde</w:t>
      </w:r>
      <w:proofErr w:type="spellEnd"/>
    </w:p>
    <w:p w:rsidR="00E72173" w:rsidRDefault="00E72173" w:rsidP="00E72173">
      <w:pPr>
        <w:pStyle w:val="Listenabsatz"/>
        <w:numPr>
          <w:ilvl w:val="0"/>
          <w:numId w:val="12"/>
        </w:numPr>
        <w:rPr>
          <w:lang w:val="de-DE"/>
        </w:rPr>
      </w:pPr>
      <w:r>
        <w:rPr>
          <w:lang w:val="de-DE"/>
        </w:rPr>
        <w:t>Intervallzeit (Time(s)), nach welcher Zeit ständig eine Aufzeichnung erfolgt</w:t>
      </w:r>
    </w:p>
    <w:p w:rsidR="00E72173" w:rsidRDefault="00E72173" w:rsidP="00E72173">
      <w:pPr>
        <w:pStyle w:val="Listenabsatz"/>
        <w:numPr>
          <w:ilvl w:val="0"/>
          <w:numId w:val="12"/>
        </w:numPr>
        <w:rPr>
          <w:lang w:val="de-DE"/>
        </w:rPr>
      </w:pPr>
      <w:r>
        <w:rPr>
          <w:lang w:val="de-DE"/>
        </w:rPr>
        <w:t>Zugkraft in Newton</w:t>
      </w:r>
    </w:p>
    <w:p w:rsidR="00E72173" w:rsidRDefault="00E72173" w:rsidP="00E72173">
      <w:pPr>
        <w:pStyle w:val="Listenabsatz"/>
        <w:numPr>
          <w:ilvl w:val="0"/>
          <w:numId w:val="12"/>
        </w:numPr>
        <w:rPr>
          <w:lang w:val="de-DE"/>
        </w:rPr>
      </w:pPr>
      <w:r>
        <w:rPr>
          <w:lang w:val="de-DE"/>
        </w:rPr>
        <w:t xml:space="preserve">Anstehendes Drehmoment der Kraft </w:t>
      </w:r>
      <w:proofErr w:type="spellStart"/>
      <w:r>
        <w:rPr>
          <w:lang w:val="de-DE"/>
        </w:rPr>
        <w:t>Messdose</w:t>
      </w:r>
      <w:proofErr w:type="spellEnd"/>
    </w:p>
    <w:p w:rsidR="00E72173" w:rsidRDefault="00E72173" w:rsidP="00E72173">
      <w:pPr>
        <w:pStyle w:val="Listenabsatz"/>
        <w:numPr>
          <w:ilvl w:val="0"/>
          <w:numId w:val="12"/>
        </w:numPr>
        <w:rPr>
          <w:lang w:val="de-DE"/>
        </w:rPr>
      </w:pPr>
      <w:r>
        <w:rPr>
          <w:lang w:val="de-DE"/>
        </w:rPr>
        <w:t>Z1 Geschwindi</w:t>
      </w:r>
      <w:r w:rsidR="00284990">
        <w:rPr>
          <w:lang w:val="de-DE"/>
        </w:rPr>
        <w:t>g</w:t>
      </w:r>
      <w:r>
        <w:rPr>
          <w:lang w:val="de-DE"/>
        </w:rPr>
        <w:t xml:space="preserve">keit (Dieser macht nur dann Sinn, wenn man einen Regler einsetzt, da es dann </w:t>
      </w:r>
      <w:proofErr w:type="spellStart"/>
      <w:r>
        <w:rPr>
          <w:lang w:val="de-DE"/>
        </w:rPr>
        <w:t>Geschwindkeiten</w:t>
      </w:r>
      <w:proofErr w:type="spellEnd"/>
      <w:r>
        <w:rPr>
          <w:lang w:val="de-DE"/>
        </w:rPr>
        <w:t xml:space="preserve"> anhand des Drehmom</w:t>
      </w:r>
      <w:r w:rsidR="00284990">
        <w:rPr>
          <w:lang w:val="de-DE"/>
        </w:rPr>
        <w:t xml:space="preserve">entes ändern würde). In unserem Fall ist die Geschwindigkeit immer Konstant. Es könnte </w:t>
      </w:r>
      <w:proofErr w:type="spellStart"/>
      <w:r w:rsidR="00284990">
        <w:rPr>
          <w:lang w:val="de-DE"/>
        </w:rPr>
        <w:t>Möglich</w:t>
      </w:r>
      <w:proofErr w:type="spellEnd"/>
      <w:r w:rsidR="00284990">
        <w:rPr>
          <w:lang w:val="de-DE"/>
        </w:rPr>
        <w:t xml:space="preserve"> sein, dass es eine Erweiterung (Software Update) geben würde, wo man dann der Vorschub anhand der Zugkraft steuern würde. Dies ist aber noch offen</w:t>
      </w:r>
    </w:p>
    <w:p w:rsidR="00284990" w:rsidRDefault="00284990" w:rsidP="00E72173">
      <w:pPr>
        <w:pStyle w:val="Listenabsatz"/>
        <w:numPr>
          <w:ilvl w:val="0"/>
          <w:numId w:val="12"/>
        </w:numPr>
        <w:rPr>
          <w:lang w:val="de-DE"/>
        </w:rPr>
      </w:pPr>
      <w:r>
        <w:rPr>
          <w:lang w:val="de-DE"/>
        </w:rPr>
        <w:t>Z1 Position</w:t>
      </w:r>
    </w:p>
    <w:p w:rsidR="00284990" w:rsidRDefault="00284990" w:rsidP="00284990">
      <w:pPr>
        <w:rPr>
          <w:lang w:val="de-DE"/>
        </w:rPr>
      </w:pPr>
      <w:r>
        <w:rPr>
          <w:lang w:val="de-DE"/>
        </w:rPr>
        <w:t xml:space="preserve">Die Aufzeichnung erfolgt alle 100ms. Dies kann nicht ausgewählt werden, da es </w:t>
      </w:r>
      <w:proofErr w:type="spellStart"/>
      <w:r>
        <w:rPr>
          <w:lang w:val="de-DE"/>
        </w:rPr>
        <w:t>hardcodiert</w:t>
      </w:r>
      <w:proofErr w:type="spellEnd"/>
      <w:r>
        <w:rPr>
          <w:lang w:val="de-DE"/>
        </w:rPr>
        <w:t xml:space="preserve"> ist. Der Register </w:t>
      </w:r>
      <w:proofErr w:type="gramStart"/>
      <w:r>
        <w:rPr>
          <w:lang w:val="de-DE"/>
        </w:rPr>
        <w:t>beinhaltet</w:t>
      </w:r>
      <w:proofErr w:type="gramEnd"/>
      <w:r>
        <w:rPr>
          <w:lang w:val="de-DE"/>
        </w:rPr>
        <w:t xml:space="preserve"> 1800 Positionen. D.h. man kann maximal 180Sekunden den Prozess aufzeichnen. Wenn diese 180Sekunden überschritten werden, dann stoppt die Aufzeichnung und geschrieben werden dann nur diese 1800 Aufzeichnungen in die Datei.</w:t>
      </w:r>
    </w:p>
    <w:p w:rsidR="00284990" w:rsidRDefault="00284990" w:rsidP="00284990">
      <w:pPr>
        <w:rPr>
          <w:lang w:val="de-DE"/>
        </w:rPr>
      </w:pPr>
      <w:r>
        <w:rPr>
          <w:lang w:val="de-DE"/>
        </w:rPr>
        <w:t xml:space="preserve">Der Dateiname wird </w:t>
      </w:r>
      <w:proofErr w:type="spellStart"/>
      <w:r>
        <w:rPr>
          <w:lang w:val="de-DE"/>
        </w:rPr>
        <w:t>folgendermassen</w:t>
      </w:r>
      <w:proofErr w:type="spellEnd"/>
      <w:r>
        <w:rPr>
          <w:lang w:val="de-DE"/>
        </w:rPr>
        <w:t xml:space="preserve"> definiert:</w:t>
      </w:r>
    </w:p>
    <w:p w:rsidR="00284990" w:rsidRDefault="00284990" w:rsidP="00284990">
      <w:pPr>
        <w:pStyle w:val="Listenabsatz"/>
        <w:numPr>
          <w:ilvl w:val="0"/>
          <w:numId w:val="13"/>
        </w:numPr>
        <w:rPr>
          <w:lang w:val="de-DE"/>
        </w:rPr>
      </w:pPr>
      <w:r>
        <w:rPr>
          <w:lang w:val="de-DE"/>
        </w:rPr>
        <w:t>„</w:t>
      </w:r>
      <w:proofErr w:type="spellStart"/>
      <w:r>
        <w:rPr>
          <w:lang w:val="de-DE"/>
        </w:rPr>
        <w:t>WPNr</w:t>
      </w:r>
      <w:proofErr w:type="spellEnd"/>
      <w:r>
        <w:rPr>
          <w:lang w:val="de-DE"/>
        </w:rPr>
        <w:t>-„ + „</w:t>
      </w:r>
      <w:proofErr w:type="spellStart"/>
      <w:r>
        <w:rPr>
          <w:lang w:val="de-DE"/>
        </w:rPr>
        <w:t>WstkNummer</w:t>
      </w:r>
      <w:proofErr w:type="spellEnd"/>
      <w:r>
        <w:rPr>
          <w:lang w:val="de-DE"/>
        </w:rPr>
        <w:t>“ + „_“ + „Zeitstempel“</w:t>
      </w:r>
    </w:p>
    <w:p w:rsidR="00284990" w:rsidRDefault="00284990" w:rsidP="00284990">
      <w:pPr>
        <w:pStyle w:val="Listenabsatz"/>
        <w:numPr>
          <w:ilvl w:val="0"/>
          <w:numId w:val="13"/>
        </w:numPr>
        <w:rPr>
          <w:lang w:val="de-DE"/>
        </w:rPr>
      </w:pPr>
      <w:r>
        <w:rPr>
          <w:lang w:val="de-DE"/>
        </w:rPr>
        <w:t>Beispiel:</w:t>
      </w:r>
      <w:r w:rsidRPr="00284990">
        <w:t xml:space="preserve"> </w:t>
      </w:r>
      <w:r>
        <w:t>„</w:t>
      </w:r>
      <w:r w:rsidRPr="00284990">
        <w:rPr>
          <w:lang w:val="de-DE"/>
        </w:rPr>
        <w:t>WPNr-2_2017-06-23_11-33-27</w:t>
      </w:r>
      <w:r>
        <w:rPr>
          <w:lang w:val="de-DE"/>
        </w:rPr>
        <w:t xml:space="preserve">.csv“ </w:t>
      </w:r>
      <w:r w:rsidRPr="00284990">
        <w:rPr>
          <w:lang w:val="de-DE"/>
        </w:rPr>
        <w:sym w:font="Wingdings" w:char="F0E0"/>
      </w:r>
      <w:r>
        <w:rPr>
          <w:lang w:val="de-DE"/>
        </w:rPr>
        <w:t xml:space="preserve"> Die </w:t>
      </w:r>
      <w:proofErr w:type="spellStart"/>
      <w:r>
        <w:rPr>
          <w:lang w:val="de-DE"/>
        </w:rPr>
        <w:t>WstkNummer</w:t>
      </w:r>
      <w:proofErr w:type="spellEnd"/>
      <w:r>
        <w:rPr>
          <w:lang w:val="de-DE"/>
        </w:rPr>
        <w:t xml:space="preserve"> wäre die 2</w:t>
      </w:r>
    </w:p>
    <w:p w:rsidR="00284990" w:rsidRDefault="00284990" w:rsidP="00284990">
      <w:pPr>
        <w:pStyle w:val="Listenabsatz"/>
        <w:numPr>
          <w:ilvl w:val="0"/>
          <w:numId w:val="13"/>
        </w:numPr>
        <w:rPr>
          <w:lang w:val="de-DE"/>
        </w:rPr>
      </w:pPr>
      <w:r>
        <w:rPr>
          <w:lang w:val="de-DE"/>
        </w:rPr>
        <w:t>Es wird eine CSV Textdatei generiert</w:t>
      </w:r>
    </w:p>
    <w:p w:rsidR="00284990" w:rsidRDefault="00284990" w:rsidP="00284990">
      <w:pPr>
        <w:rPr>
          <w:lang w:val="de-DE"/>
        </w:rPr>
      </w:pPr>
    </w:p>
    <w:p w:rsidR="00284990" w:rsidRDefault="00284990" w:rsidP="00284990">
      <w:pPr>
        <w:rPr>
          <w:lang w:val="de-DE"/>
        </w:rPr>
      </w:pPr>
    </w:p>
    <w:p w:rsidR="00284990" w:rsidRDefault="00284990" w:rsidP="00284990">
      <w:pPr>
        <w:rPr>
          <w:lang w:val="de-DE"/>
        </w:rPr>
      </w:pPr>
    </w:p>
    <w:p w:rsidR="00284990" w:rsidRDefault="00284990" w:rsidP="00284990">
      <w:pPr>
        <w:rPr>
          <w:lang w:val="de-DE"/>
        </w:rPr>
      </w:pPr>
    </w:p>
    <w:p w:rsidR="00284990" w:rsidRDefault="00284990" w:rsidP="00284990">
      <w:pPr>
        <w:rPr>
          <w:lang w:val="de-DE"/>
        </w:rPr>
      </w:pPr>
    </w:p>
    <w:p w:rsidR="00284990" w:rsidRDefault="00284990" w:rsidP="00284990">
      <w:pPr>
        <w:rPr>
          <w:lang w:val="de-DE"/>
        </w:rPr>
      </w:pPr>
      <w:r>
        <w:rPr>
          <w:lang w:val="de-DE"/>
        </w:rPr>
        <w:lastRenderedPageBreak/>
        <w:t>Beispiel für den Inhalt einer Datei:</w:t>
      </w:r>
    </w:p>
    <w:p w:rsidR="00284990" w:rsidRDefault="00284990" w:rsidP="00561CBD">
      <w:pPr>
        <w:jc w:val="center"/>
        <w:rPr>
          <w:lang w:val="de-DE"/>
        </w:rPr>
      </w:pPr>
      <w:r>
        <w:rPr>
          <w:noProof/>
          <w:lang w:eastAsia="de-CH"/>
        </w:rPr>
        <w:drawing>
          <wp:inline distT="0" distB="0" distL="0" distR="0" wp14:anchorId="132130AF" wp14:editId="13D1598E">
            <wp:extent cx="5066667" cy="5800000"/>
            <wp:effectExtent l="0" t="0" r="635" b="0"/>
            <wp:docPr id="385" name="Grafik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66667" cy="5800000"/>
                    </a:xfrm>
                    <a:prstGeom prst="rect">
                      <a:avLst/>
                    </a:prstGeom>
                  </pic:spPr>
                </pic:pic>
              </a:graphicData>
            </a:graphic>
          </wp:inline>
        </w:drawing>
      </w:r>
    </w:p>
    <w:p w:rsidR="00284990" w:rsidRDefault="00284990" w:rsidP="00284990">
      <w:pPr>
        <w:rPr>
          <w:lang w:val="de-DE"/>
        </w:rPr>
      </w:pPr>
    </w:p>
    <w:p w:rsidR="00284990" w:rsidRDefault="00284990" w:rsidP="00284990">
      <w:pPr>
        <w:rPr>
          <w:lang w:val="de-DE"/>
        </w:rPr>
      </w:pPr>
    </w:p>
    <w:p w:rsidR="00284990" w:rsidRDefault="00284990" w:rsidP="00284990">
      <w:pPr>
        <w:rPr>
          <w:lang w:val="de-DE"/>
        </w:rPr>
      </w:pPr>
    </w:p>
    <w:p w:rsidR="00284990" w:rsidRPr="00284990" w:rsidRDefault="00284990" w:rsidP="00284990">
      <w:pPr>
        <w:rPr>
          <w:lang w:val="de-DE"/>
        </w:rPr>
      </w:pPr>
    </w:p>
    <w:p w:rsidR="00620E26" w:rsidRDefault="00620E26" w:rsidP="007B3525">
      <w:pPr>
        <w:rPr>
          <w:lang w:val="de-DE"/>
        </w:rPr>
      </w:pPr>
    </w:p>
    <w:p w:rsidR="00E26C80" w:rsidRDefault="00E26C80" w:rsidP="007B3525">
      <w:pPr>
        <w:rPr>
          <w:lang w:val="de-DE"/>
        </w:rPr>
      </w:pPr>
    </w:p>
    <w:p w:rsidR="00E26C80" w:rsidRDefault="00E26C80" w:rsidP="007B3525">
      <w:pPr>
        <w:rPr>
          <w:lang w:val="de-DE"/>
        </w:rPr>
      </w:pPr>
    </w:p>
    <w:p w:rsidR="005A7DD7" w:rsidRDefault="005A7DD7" w:rsidP="005A7DD7">
      <w:pPr>
        <w:rPr>
          <w:lang w:val="de-DE"/>
        </w:rPr>
      </w:pPr>
    </w:p>
    <w:sectPr w:rsidR="005A7DD7" w:rsidSect="004E6596">
      <w:footerReference w:type="default" r:id="rId16"/>
      <w:pgSz w:w="11906" w:h="16838"/>
      <w:pgMar w:top="993" w:right="1417" w:bottom="1276"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BD9" w:rsidRDefault="00B46BD9" w:rsidP="00A179EF">
      <w:pPr>
        <w:spacing w:after="0" w:line="240" w:lineRule="auto"/>
      </w:pPr>
      <w:r>
        <w:separator/>
      </w:r>
    </w:p>
  </w:endnote>
  <w:endnote w:type="continuationSeparator" w:id="0">
    <w:p w:rsidR="00B46BD9" w:rsidRDefault="00B46BD9" w:rsidP="00A17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F51" w:rsidRDefault="00941F51">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de-DE"/>
      </w:rPr>
      <w:t xml:space="preserve">Seite </w:t>
    </w:r>
    <w:r>
      <w:rPr>
        <w:rFonts w:eastAsiaTheme="minorEastAsia"/>
      </w:rPr>
      <w:fldChar w:fldCharType="begin"/>
    </w:r>
    <w:r>
      <w:instrText>PAGE   \* MERGEFORMAT</w:instrText>
    </w:r>
    <w:r>
      <w:rPr>
        <w:rFonts w:eastAsiaTheme="minorEastAsia"/>
      </w:rPr>
      <w:fldChar w:fldCharType="separate"/>
    </w:r>
    <w:r w:rsidR="00561CBD" w:rsidRPr="00561CBD">
      <w:rPr>
        <w:rFonts w:asciiTheme="majorHAnsi" w:eastAsiaTheme="majorEastAsia" w:hAnsiTheme="majorHAnsi" w:cstheme="majorBidi"/>
        <w:noProof/>
        <w:lang w:val="de-DE"/>
      </w:rPr>
      <w:t>8</w:t>
    </w:r>
    <w:r>
      <w:rPr>
        <w:rFonts w:asciiTheme="majorHAnsi" w:eastAsiaTheme="majorEastAsia" w:hAnsiTheme="majorHAnsi" w:cstheme="majorBidi"/>
      </w:rPr>
      <w:fldChar w:fldCharType="end"/>
    </w:r>
    <w:r w:rsidR="00A63655">
      <w:rPr>
        <w:rFonts w:asciiTheme="majorHAnsi" w:eastAsiaTheme="majorEastAsia" w:hAnsiTheme="majorHAnsi" w:cstheme="majorBidi"/>
      </w:rPr>
      <w:t xml:space="preserve"> von </w:t>
    </w:r>
    <w:r w:rsidR="00284990">
      <w:rPr>
        <w:rFonts w:asciiTheme="majorHAnsi" w:eastAsiaTheme="majorEastAsia" w:hAnsiTheme="majorHAnsi" w:cstheme="majorBidi"/>
      </w:rPr>
      <w:t>8</w:t>
    </w:r>
  </w:p>
  <w:p w:rsidR="00941F51" w:rsidRDefault="00941F5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BD9" w:rsidRDefault="00B46BD9" w:rsidP="00A179EF">
      <w:pPr>
        <w:spacing w:after="0" w:line="240" w:lineRule="auto"/>
      </w:pPr>
      <w:r>
        <w:separator/>
      </w:r>
    </w:p>
  </w:footnote>
  <w:footnote w:type="continuationSeparator" w:id="0">
    <w:p w:rsidR="00B46BD9" w:rsidRDefault="00B46BD9" w:rsidP="00A17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3092"/>
    <w:multiLevelType w:val="hybridMultilevel"/>
    <w:tmpl w:val="383CA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9A6691"/>
    <w:multiLevelType w:val="hybridMultilevel"/>
    <w:tmpl w:val="0C5225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46959A4"/>
    <w:multiLevelType w:val="hybridMultilevel"/>
    <w:tmpl w:val="6658D3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5292997"/>
    <w:multiLevelType w:val="hybridMultilevel"/>
    <w:tmpl w:val="9216FF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C8579EA"/>
    <w:multiLevelType w:val="hybridMultilevel"/>
    <w:tmpl w:val="8BDAC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8F81A40"/>
    <w:multiLevelType w:val="hybridMultilevel"/>
    <w:tmpl w:val="7774F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18B0605"/>
    <w:multiLevelType w:val="hybridMultilevel"/>
    <w:tmpl w:val="328230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53E4629"/>
    <w:multiLevelType w:val="hybridMultilevel"/>
    <w:tmpl w:val="D378323E"/>
    <w:lvl w:ilvl="0" w:tplc="F18630BE">
      <w:start w:val="1"/>
      <w:numFmt w:val="decimal"/>
      <w:pStyle w:val="Bild-TitelLinie"/>
      <w:lvlText w:val="Fig. %1"/>
      <w:lvlJc w:val="left"/>
      <w:pPr>
        <w:tabs>
          <w:tab w:val="num" w:pos="1080"/>
        </w:tabs>
        <w:ind w:left="0" w:firstLine="0"/>
      </w:pPr>
      <w:rPr>
        <w:rFonts w:hint="default"/>
      </w:rPr>
    </w:lvl>
    <w:lvl w:ilvl="1" w:tplc="B72EF84C">
      <w:start w:val="1"/>
      <w:numFmt w:val="decimal"/>
      <w:lvlText w:val="%2"/>
      <w:lvlJc w:val="left"/>
      <w:pPr>
        <w:tabs>
          <w:tab w:val="num" w:pos="3195"/>
        </w:tabs>
        <w:ind w:left="3192" w:hanging="357"/>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6D157CA7"/>
    <w:multiLevelType w:val="hybridMultilevel"/>
    <w:tmpl w:val="0A5A60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D75775F"/>
    <w:multiLevelType w:val="multilevel"/>
    <w:tmpl w:val="56603A7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EC41F2F"/>
    <w:multiLevelType w:val="hybridMultilevel"/>
    <w:tmpl w:val="10804F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7071261"/>
    <w:multiLevelType w:val="hybridMultilevel"/>
    <w:tmpl w:val="0A5A60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FB64444"/>
    <w:multiLevelType w:val="hybridMultilevel"/>
    <w:tmpl w:val="643CC0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5"/>
  </w:num>
  <w:num w:numId="5">
    <w:abstractNumId w:val="10"/>
  </w:num>
  <w:num w:numId="6">
    <w:abstractNumId w:val="12"/>
  </w:num>
  <w:num w:numId="7">
    <w:abstractNumId w:val="3"/>
  </w:num>
  <w:num w:numId="8">
    <w:abstractNumId w:val="1"/>
  </w:num>
  <w:num w:numId="9">
    <w:abstractNumId w:val="11"/>
  </w:num>
  <w:num w:numId="10">
    <w:abstractNumId w:val="6"/>
  </w:num>
  <w:num w:numId="11">
    <w:abstractNumId w:val="2"/>
  </w:num>
  <w:num w:numId="12">
    <w:abstractNumId w:val="4"/>
  </w:num>
  <w:num w:numId="1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B6B"/>
    <w:rsid w:val="000057C6"/>
    <w:rsid w:val="000063B8"/>
    <w:rsid w:val="00007B57"/>
    <w:rsid w:val="0001294F"/>
    <w:rsid w:val="000170E0"/>
    <w:rsid w:val="000230C0"/>
    <w:rsid w:val="00027302"/>
    <w:rsid w:val="00033C17"/>
    <w:rsid w:val="00033CC5"/>
    <w:rsid w:val="00034ABC"/>
    <w:rsid w:val="00035459"/>
    <w:rsid w:val="00035DA4"/>
    <w:rsid w:val="00035E18"/>
    <w:rsid w:val="00036BD7"/>
    <w:rsid w:val="00040E3C"/>
    <w:rsid w:val="000454D6"/>
    <w:rsid w:val="00046BA9"/>
    <w:rsid w:val="00052330"/>
    <w:rsid w:val="00053013"/>
    <w:rsid w:val="00053171"/>
    <w:rsid w:val="00053B37"/>
    <w:rsid w:val="000563D6"/>
    <w:rsid w:val="00057A7A"/>
    <w:rsid w:val="00062611"/>
    <w:rsid w:val="00062887"/>
    <w:rsid w:val="000654F8"/>
    <w:rsid w:val="000708D3"/>
    <w:rsid w:val="000743DB"/>
    <w:rsid w:val="00077E1E"/>
    <w:rsid w:val="0008207B"/>
    <w:rsid w:val="00083D82"/>
    <w:rsid w:val="00084632"/>
    <w:rsid w:val="00084F72"/>
    <w:rsid w:val="00085ED6"/>
    <w:rsid w:val="00087151"/>
    <w:rsid w:val="00093CA2"/>
    <w:rsid w:val="000954D6"/>
    <w:rsid w:val="00095B55"/>
    <w:rsid w:val="00096163"/>
    <w:rsid w:val="000968DF"/>
    <w:rsid w:val="0009721F"/>
    <w:rsid w:val="000A1E5B"/>
    <w:rsid w:val="000A33CB"/>
    <w:rsid w:val="000A7AC2"/>
    <w:rsid w:val="000B270A"/>
    <w:rsid w:val="000B63F0"/>
    <w:rsid w:val="000B6ABB"/>
    <w:rsid w:val="000C04B2"/>
    <w:rsid w:val="000C1E95"/>
    <w:rsid w:val="000C4997"/>
    <w:rsid w:val="000C5ADB"/>
    <w:rsid w:val="000C6B5B"/>
    <w:rsid w:val="000D0FC3"/>
    <w:rsid w:val="000D19F4"/>
    <w:rsid w:val="000D335C"/>
    <w:rsid w:val="000D58C6"/>
    <w:rsid w:val="000D71EA"/>
    <w:rsid w:val="000E06BD"/>
    <w:rsid w:val="000E2596"/>
    <w:rsid w:val="000E2F0F"/>
    <w:rsid w:val="000E57B5"/>
    <w:rsid w:val="000E6E27"/>
    <w:rsid w:val="000E7A1D"/>
    <w:rsid w:val="000F0250"/>
    <w:rsid w:val="000F1BC6"/>
    <w:rsid w:val="000F517C"/>
    <w:rsid w:val="000F57AC"/>
    <w:rsid w:val="000F5A43"/>
    <w:rsid w:val="000F694D"/>
    <w:rsid w:val="00100D50"/>
    <w:rsid w:val="00104E0C"/>
    <w:rsid w:val="001102DD"/>
    <w:rsid w:val="001115EA"/>
    <w:rsid w:val="00114954"/>
    <w:rsid w:val="001173A2"/>
    <w:rsid w:val="001256B8"/>
    <w:rsid w:val="00125DB0"/>
    <w:rsid w:val="00126064"/>
    <w:rsid w:val="00130B82"/>
    <w:rsid w:val="00131DB2"/>
    <w:rsid w:val="00133BBC"/>
    <w:rsid w:val="00133DF7"/>
    <w:rsid w:val="001344B0"/>
    <w:rsid w:val="0014001B"/>
    <w:rsid w:val="00140C5D"/>
    <w:rsid w:val="00144C0E"/>
    <w:rsid w:val="0014778F"/>
    <w:rsid w:val="00147A84"/>
    <w:rsid w:val="00150192"/>
    <w:rsid w:val="00150AF8"/>
    <w:rsid w:val="00150E21"/>
    <w:rsid w:val="001526BE"/>
    <w:rsid w:val="00153E61"/>
    <w:rsid w:val="0015416A"/>
    <w:rsid w:val="001574E2"/>
    <w:rsid w:val="00161831"/>
    <w:rsid w:val="0016218A"/>
    <w:rsid w:val="00162289"/>
    <w:rsid w:val="00176082"/>
    <w:rsid w:val="00181EB1"/>
    <w:rsid w:val="00185469"/>
    <w:rsid w:val="00186F3D"/>
    <w:rsid w:val="00187EB8"/>
    <w:rsid w:val="001911D2"/>
    <w:rsid w:val="001A1E20"/>
    <w:rsid w:val="001A3AD0"/>
    <w:rsid w:val="001A47DF"/>
    <w:rsid w:val="001A590B"/>
    <w:rsid w:val="001B0D99"/>
    <w:rsid w:val="001B0E87"/>
    <w:rsid w:val="001B239B"/>
    <w:rsid w:val="001B25B7"/>
    <w:rsid w:val="001B2FBD"/>
    <w:rsid w:val="001B7481"/>
    <w:rsid w:val="001C03CD"/>
    <w:rsid w:val="001C097F"/>
    <w:rsid w:val="001C0A8D"/>
    <w:rsid w:val="001C1F63"/>
    <w:rsid w:val="001C2A7C"/>
    <w:rsid w:val="001C4DD9"/>
    <w:rsid w:val="001C77C6"/>
    <w:rsid w:val="001D0DCF"/>
    <w:rsid w:val="001D0EBC"/>
    <w:rsid w:val="001D6C77"/>
    <w:rsid w:val="001D7346"/>
    <w:rsid w:val="001D78C6"/>
    <w:rsid w:val="001E08C5"/>
    <w:rsid w:val="001E22A9"/>
    <w:rsid w:val="001E33B1"/>
    <w:rsid w:val="001F0C2A"/>
    <w:rsid w:val="001F3462"/>
    <w:rsid w:val="001F5542"/>
    <w:rsid w:val="001F5667"/>
    <w:rsid w:val="001F6723"/>
    <w:rsid w:val="001F74DA"/>
    <w:rsid w:val="001F7D90"/>
    <w:rsid w:val="00206A7F"/>
    <w:rsid w:val="00206E2B"/>
    <w:rsid w:val="0021458E"/>
    <w:rsid w:val="002168B4"/>
    <w:rsid w:val="002234DB"/>
    <w:rsid w:val="00226571"/>
    <w:rsid w:val="00231B0A"/>
    <w:rsid w:val="00233304"/>
    <w:rsid w:val="00237341"/>
    <w:rsid w:val="0024324D"/>
    <w:rsid w:val="00246912"/>
    <w:rsid w:val="00247633"/>
    <w:rsid w:val="00253D52"/>
    <w:rsid w:val="0026167D"/>
    <w:rsid w:val="00262846"/>
    <w:rsid w:val="00267CC8"/>
    <w:rsid w:val="00270404"/>
    <w:rsid w:val="002707F1"/>
    <w:rsid w:val="00271203"/>
    <w:rsid w:val="00272795"/>
    <w:rsid w:val="002728FA"/>
    <w:rsid w:val="00274B25"/>
    <w:rsid w:val="002777A6"/>
    <w:rsid w:val="00280304"/>
    <w:rsid w:val="00280A17"/>
    <w:rsid w:val="00284990"/>
    <w:rsid w:val="002865CF"/>
    <w:rsid w:val="00286614"/>
    <w:rsid w:val="00290ED1"/>
    <w:rsid w:val="00291A3E"/>
    <w:rsid w:val="002920E6"/>
    <w:rsid w:val="00294003"/>
    <w:rsid w:val="00294D56"/>
    <w:rsid w:val="00296365"/>
    <w:rsid w:val="002A55BF"/>
    <w:rsid w:val="002B0740"/>
    <w:rsid w:val="002B0E44"/>
    <w:rsid w:val="002B35A4"/>
    <w:rsid w:val="002B3FFD"/>
    <w:rsid w:val="002C1F68"/>
    <w:rsid w:val="002C429A"/>
    <w:rsid w:val="002C558A"/>
    <w:rsid w:val="002C5EBC"/>
    <w:rsid w:val="002C7B4C"/>
    <w:rsid w:val="002D0BED"/>
    <w:rsid w:val="002D1E34"/>
    <w:rsid w:val="002D386D"/>
    <w:rsid w:val="002D69C3"/>
    <w:rsid w:val="002D7521"/>
    <w:rsid w:val="002E280D"/>
    <w:rsid w:val="002E3F11"/>
    <w:rsid w:val="002E601D"/>
    <w:rsid w:val="002F02F8"/>
    <w:rsid w:val="00300CAF"/>
    <w:rsid w:val="00301F6A"/>
    <w:rsid w:val="00302064"/>
    <w:rsid w:val="00303176"/>
    <w:rsid w:val="00303681"/>
    <w:rsid w:val="0031085E"/>
    <w:rsid w:val="003129FE"/>
    <w:rsid w:val="0031307F"/>
    <w:rsid w:val="00316FF6"/>
    <w:rsid w:val="00325A88"/>
    <w:rsid w:val="00330E86"/>
    <w:rsid w:val="003320F1"/>
    <w:rsid w:val="003347A3"/>
    <w:rsid w:val="00337477"/>
    <w:rsid w:val="003418D2"/>
    <w:rsid w:val="00341A40"/>
    <w:rsid w:val="003439A0"/>
    <w:rsid w:val="00343AD8"/>
    <w:rsid w:val="00344594"/>
    <w:rsid w:val="00351C5C"/>
    <w:rsid w:val="003546AB"/>
    <w:rsid w:val="003551B6"/>
    <w:rsid w:val="00355B89"/>
    <w:rsid w:val="00364E7B"/>
    <w:rsid w:val="00365655"/>
    <w:rsid w:val="00380F19"/>
    <w:rsid w:val="003813BA"/>
    <w:rsid w:val="00381D36"/>
    <w:rsid w:val="00385755"/>
    <w:rsid w:val="00385E64"/>
    <w:rsid w:val="00386F92"/>
    <w:rsid w:val="00392C81"/>
    <w:rsid w:val="003931F5"/>
    <w:rsid w:val="00394B78"/>
    <w:rsid w:val="003967E0"/>
    <w:rsid w:val="003973A9"/>
    <w:rsid w:val="00397630"/>
    <w:rsid w:val="003A5C2E"/>
    <w:rsid w:val="003B0A32"/>
    <w:rsid w:val="003B1923"/>
    <w:rsid w:val="003B3F63"/>
    <w:rsid w:val="003B6BCB"/>
    <w:rsid w:val="003B7514"/>
    <w:rsid w:val="003B7D77"/>
    <w:rsid w:val="003C407B"/>
    <w:rsid w:val="003C7E97"/>
    <w:rsid w:val="003D0FD8"/>
    <w:rsid w:val="003D6E8F"/>
    <w:rsid w:val="003E04EF"/>
    <w:rsid w:val="003E1805"/>
    <w:rsid w:val="003E3E3A"/>
    <w:rsid w:val="003E73A7"/>
    <w:rsid w:val="003E73F5"/>
    <w:rsid w:val="003E74A0"/>
    <w:rsid w:val="003F3EF4"/>
    <w:rsid w:val="003F40F9"/>
    <w:rsid w:val="003F42F7"/>
    <w:rsid w:val="00400109"/>
    <w:rsid w:val="00401465"/>
    <w:rsid w:val="00403AE2"/>
    <w:rsid w:val="00403DEB"/>
    <w:rsid w:val="0040578D"/>
    <w:rsid w:val="00406E42"/>
    <w:rsid w:val="004106DB"/>
    <w:rsid w:val="00410D4A"/>
    <w:rsid w:val="0041262A"/>
    <w:rsid w:val="00412DDA"/>
    <w:rsid w:val="00413FFA"/>
    <w:rsid w:val="00417FA2"/>
    <w:rsid w:val="0042238A"/>
    <w:rsid w:val="00425B58"/>
    <w:rsid w:val="00430098"/>
    <w:rsid w:val="00433E10"/>
    <w:rsid w:val="0043511A"/>
    <w:rsid w:val="00435ABD"/>
    <w:rsid w:val="00437587"/>
    <w:rsid w:val="00450222"/>
    <w:rsid w:val="00450E90"/>
    <w:rsid w:val="00457BEB"/>
    <w:rsid w:val="00457DA3"/>
    <w:rsid w:val="00460AAF"/>
    <w:rsid w:val="004635A0"/>
    <w:rsid w:val="00464D2A"/>
    <w:rsid w:val="00466547"/>
    <w:rsid w:val="00467C95"/>
    <w:rsid w:val="00470337"/>
    <w:rsid w:val="00471EB4"/>
    <w:rsid w:val="00472DBE"/>
    <w:rsid w:val="00473B57"/>
    <w:rsid w:val="00474A48"/>
    <w:rsid w:val="0047576A"/>
    <w:rsid w:val="0048040F"/>
    <w:rsid w:val="00481AE2"/>
    <w:rsid w:val="004845F6"/>
    <w:rsid w:val="004864CC"/>
    <w:rsid w:val="004868BB"/>
    <w:rsid w:val="00487620"/>
    <w:rsid w:val="004905F2"/>
    <w:rsid w:val="00491ACC"/>
    <w:rsid w:val="00493DE9"/>
    <w:rsid w:val="004A04F9"/>
    <w:rsid w:val="004A0DB2"/>
    <w:rsid w:val="004A1186"/>
    <w:rsid w:val="004A14A5"/>
    <w:rsid w:val="004A2A33"/>
    <w:rsid w:val="004A36F9"/>
    <w:rsid w:val="004A51AF"/>
    <w:rsid w:val="004A7E74"/>
    <w:rsid w:val="004B2058"/>
    <w:rsid w:val="004B544B"/>
    <w:rsid w:val="004B5F56"/>
    <w:rsid w:val="004C37AE"/>
    <w:rsid w:val="004D2776"/>
    <w:rsid w:val="004D3331"/>
    <w:rsid w:val="004D3DB7"/>
    <w:rsid w:val="004D4208"/>
    <w:rsid w:val="004D722A"/>
    <w:rsid w:val="004E02C0"/>
    <w:rsid w:val="004E248D"/>
    <w:rsid w:val="004E2DC4"/>
    <w:rsid w:val="004E31E0"/>
    <w:rsid w:val="004E3D75"/>
    <w:rsid w:val="004E459F"/>
    <w:rsid w:val="004E6596"/>
    <w:rsid w:val="004F2DC7"/>
    <w:rsid w:val="004F3E64"/>
    <w:rsid w:val="00505607"/>
    <w:rsid w:val="00506A69"/>
    <w:rsid w:val="00506BCD"/>
    <w:rsid w:val="0050776F"/>
    <w:rsid w:val="00507AEE"/>
    <w:rsid w:val="00507C7B"/>
    <w:rsid w:val="005140B2"/>
    <w:rsid w:val="00514274"/>
    <w:rsid w:val="00514276"/>
    <w:rsid w:val="0051487A"/>
    <w:rsid w:val="00514B51"/>
    <w:rsid w:val="005157F1"/>
    <w:rsid w:val="0053042F"/>
    <w:rsid w:val="00530D20"/>
    <w:rsid w:val="00532DE5"/>
    <w:rsid w:val="0053755B"/>
    <w:rsid w:val="00541A37"/>
    <w:rsid w:val="005432BE"/>
    <w:rsid w:val="0054339F"/>
    <w:rsid w:val="00543B3D"/>
    <w:rsid w:val="005448A5"/>
    <w:rsid w:val="00544B4A"/>
    <w:rsid w:val="00545AE6"/>
    <w:rsid w:val="00550CA0"/>
    <w:rsid w:val="005516FE"/>
    <w:rsid w:val="00554B40"/>
    <w:rsid w:val="00557883"/>
    <w:rsid w:val="00557F61"/>
    <w:rsid w:val="00561519"/>
    <w:rsid w:val="00561CBD"/>
    <w:rsid w:val="00565186"/>
    <w:rsid w:val="00570A56"/>
    <w:rsid w:val="0057538A"/>
    <w:rsid w:val="00575C86"/>
    <w:rsid w:val="00575DF7"/>
    <w:rsid w:val="005778F7"/>
    <w:rsid w:val="005779E7"/>
    <w:rsid w:val="00580FF6"/>
    <w:rsid w:val="005830BD"/>
    <w:rsid w:val="00587E60"/>
    <w:rsid w:val="00587FE2"/>
    <w:rsid w:val="00590D28"/>
    <w:rsid w:val="00591356"/>
    <w:rsid w:val="00592D55"/>
    <w:rsid w:val="0059472C"/>
    <w:rsid w:val="005970DE"/>
    <w:rsid w:val="005A1BD5"/>
    <w:rsid w:val="005A2789"/>
    <w:rsid w:val="005A3C1D"/>
    <w:rsid w:val="005A3D7E"/>
    <w:rsid w:val="005A569C"/>
    <w:rsid w:val="005A7DD7"/>
    <w:rsid w:val="005B20CB"/>
    <w:rsid w:val="005B2267"/>
    <w:rsid w:val="005B4688"/>
    <w:rsid w:val="005B770B"/>
    <w:rsid w:val="005C0943"/>
    <w:rsid w:val="005C503E"/>
    <w:rsid w:val="005C779C"/>
    <w:rsid w:val="005C7DE0"/>
    <w:rsid w:val="005D06AB"/>
    <w:rsid w:val="005D07E3"/>
    <w:rsid w:val="005D541C"/>
    <w:rsid w:val="005D698E"/>
    <w:rsid w:val="005D6CF0"/>
    <w:rsid w:val="005D6F66"/>
    <w:rsid w:val="005D7746"/>
    <w:rsid w:val="005E0CD8"/>
    <w:rsid w:val="005E1246"/>
    <w:rsid w:val="005E5861"/>
    <w:rsid w:val="005F1361"/>
    <w:rsid w:val="005F4378"/>
    <w:rsid w:val="005F4441"/>
    <w:rsid w:val="005F4D0C"/>
    <w:rsid w:val="005F58FB"/>
    <w:rsid w:val="006001C6"/>
    <w:rsid w:val="00603475"/>
    <w:rsid w:val="00605A1B"/>
    <w:rsid w:val="00607826"/>
    <w:rsid w:val="00607CBF"/>
    <w:rsid w:val="00610C4C"/>
    <w:rsid w:val="00612ADE"/>
    <w:rsid w:val="00613A0B"/>
    <w:rsid w:val="0061673D"/>
    <w:rsid w:val="00617206"/>
    <w:rsid w:val="00620D08"/>
    <w:rsid w:val="00620E26"/>
    <w:rsid w:val="006212DD"/>
    <w:rsid w:val="00626AC4"/>
    <w:rsid w:val="00627187"/>
    <w:rsid w:val="00627374"/>
    <w:rsid w:val="0063058E"/>
    <w:rsid w:val="00632A33"/>
    <w:rsid w:val="00633F1D"/>
    <w:rsid w:val="0063515C"/>
    <w:rsid w:val="00640081"/>
    <w:rsid w:val="0064058D"/>
    <w:rsid w:val="0064290D"/>
    <w:rsid w:val="00642FB3"/>
    <w:rsid w:val="006514CE"/>
    <w:rsid w:val="00652655"/>
    <w:rsid w:val="00654345"/>
    <w:rsid w:val="0065473B"/>
    <w:rsid w:val="00654B6B"/>
    <w:rsid w:val="00655359"/>
    <w:rsid w:val="00655EA6"/>
    <w:rsid w:val="00656DEC"/>
    <w:rsid w:val="006602C4"/>
    <w:rsid w:val="00660C8F"/>
    <w:rsid w:val="00661650"/>
    <w:rsid w:val="00665FE1"/>
    <w:rsid w:val="00666086"/>
    <w:rsid w:val="0066670B"/>
    <w:rsid w:val="00666EAA"/>
    <w:rsid w:val="00670176"/>
    <w:rsid w:val="0067089A"/>
    <w:rsid w:val="00671F75"/>
    <w:rsid w:val="00673787"/>
    <w:rsid w:val="00674AA2"/>
    <w:rsid w:val="00676595"/>
    <w:rsid w:val="006768F1"/>
    <w:rsid w:val="00676B5E"/>
    <w:rsid w:val="00676E4D"/>
    <w:rsid w:val="0067777F"/>
    <w:rsid w:val="006812B3"/>
    <w:rsid w:val="00683341"/>
    <w:rsid w:val="00684CDA"/>
    <w:rsid w:val="00692481"/>
    <w:rsid w:val="006A07C2"/>
    <w:rsid w:val="006A146E"/>
    <w:rsid w:val="006A194B"/>
    <w:rsid w:val="006A2353"/>
    <w:rsid w:val="006A4EEA"/>
    <w:rsid w:val="006A587F"/>
    <w:rsid w:val="006A5E24"/>
    <w:rsid w:val="006A6283"/>
    <w:rsid w:val="006A6E22"/>
    <w:rsid w:val="006A7BDD"/>
    <w:rsid w:val="006A7C08"/>
    <w:rsid w:val="006B1A88"/>
    <w:rsid w:val="006B5039"/>
    <w:rsid w:val="006B5CAD"/>
    <w:rsid w:val="006C221D"/>
    <w:rsid w:val="006C2660"/>
    <w:rsid w:val="006C2804"/>
    <w:rsid w:val="006C6204"/>
    <w:rsid w:val="006C7286"/>
    <w:rsid w:val="006D1AF7"/>
    <w:rsid w:val="006D227F"/>
    <w:rsid w:val="006D411D"/>
    <w:rsid w:val="006D52F1"/>
    <w:rsid w:val="006D6616"/>
    <w:rsid w:val="006E21E7"/>
    <w:rsid w:val="006E6D3F"/>
    <w:rsid w:val="006E7D1F"/>
    <w:rsid w:val="006F22C3"/>
    <w:rsid w:val="006F2630"/>
    <w:rsid w:val="006F658A"/>
    <w:rsid w:val="006F75C2"/>
    <w:rsid w:val="006F787B"/>
    <w:rsid w:val="0070220D"/>
    <w:rsid w:val="00703B58"/>
    <w:rsid w:val="00706F11"/>
    <w:rsid w:val="00710239"/>
    <w:rsid w:val="00711AEA"/>
    <w:rsid w:val="007133A1"/>
    <w:rsid w:val="00715838"/>
    <w:rsid w:val="007163B0"/>
    <w:rsid w:val="00716482"/>
    <w:rsid w:val="007177D8"/>
    <w:rsid w:val="00717B27"/>
    <w:rsid w:val="0072273B"/>
    <w:rsid w:val="00722C77"/>
    <w:rsid w:val="007245ED"/>
    <w:rsid w:val="00724C62"/>
    <w:rsid w:val="00727C94"/>
    <w:rsid w:val="0073024A"/>
    <w:rsid w:val="0073361A"/>
    <w:rsid w:val="00733A6B"/>
    <w:rsid w:val="00735948"/>
    <w:rsid w:val="00736018"/>
    <w:rsid w:val="0073614B"/>
    <w:rsid w:val="0073650C"/>
    <w:rsid w:val="0073742F"/>
    <w:rsid w:val="00737E49"/>
    <w:rsid w:val="007428C1"/>
    <w:rsid w:val="007461AE"/>
    <w:rsid w:val="00751161"/>
    <w:rsid w:val="00762FF6"/>
    <w:rsid w:val="00763318"/>
    <w:rsid w:val="0076372C"/>
    <w:rsid w:val="00764059"/>
    <w:rsid w:val="00765007"/>
    <w:rsid w:val="0076631E"/>
    <w:rsid w:val="007703B0"/>
    <w:rsid w:val="00771C13"/>
    <w:rsid w:val="007724FE"/>
    <w:rsid w:val="00773A1B"/>
    <w:rsid w:val="0077552B"/>
    <w:rsid w:val="00787EF1"/>
    <w:rsid w:val="0079029C"/>
    <w:rsid w:val="00791930"/>
    <w:rsid w:val="00793867"/>
    <w:rsid w:val="00794903"/>
    <w:rsid w:val="007A0356"/>
    <w:rsid w:val="007A05EA"/>
    <w:rsid w:val="007A3EE2"/>
    <w:rsid w:val="007A5396"/>
    <w:rsid w:val="007A5A26"/>
    <w:rsid w:val="007A6798"/>
    <w:rsid w:val="007A7E7D"/>
    <w:rsid w:val="007A7F19"/>
    <w:rsid w:val="007B079F"/>
    <w:rsid w:val="007B16A0"/>
    <w:rsid w:val="007B1A42"/>
    <w:rsid w:val="007B1B8D"/>
    <w:rsid w:val="007B2294"/>
    <w:rsid w:val="007B3227"/>
    <w:rsid w:val="007B3525"/>
    <w:rsid w:val="007B49FC"/>
    <w:rsid w:val="007B74D1"/>
    <w:rsid w:val="007C14D7"/>
    <w:rsid w:val="007C3284"/>
    <w:rsid w:val="007C3513"/>
    <w:rsid w:val="007C3913"/>
    <w:rsid w:val="007C509D"/>
    <w:rsid w:val="007C5AB9"/>
    <w:rsid w:val="007D0AFA"/>
    <w:rsid w:val="007D2E3F"/>
    <w:rsid w:val="007D3874"/>
    <w:rsid w:val="007D6D9B"/>
    <w:rsid w:val="007D797D"/>
    <w:rsid w:val="007E5B1A"/>
    <w:rsid w:val="007F6618"/>
    <w:rsid w:val="007F7C79"/>
    <w:rsid w:val="008042AF"/>
    <w:rsid w:val="008045CB"/>
    <w:rsid w:val="00811B6B"/>
    <w:rsid w:val="008135DD"/>
    <w:rsid w:val="00814F06"/>
    <w:rsid w:val="00815726"/>
    <w:rsid w:val="00816ECE"/>
    <w:rsid w:val="00821624"/>
    <w:rsid w:val="0082762A"/>
    <w:rsid w:val="00830536"/>
    <w:rsid w:val="00830D8A"/>
    <w:rsid w:val="00831DEA"/>
    <w:rsid w:val="00833515"/>
    <w:rsid w:val="008337CF"/>
    <w:rsid w:val="0083480B"/>
    <w:rsid w:val="0083658C"/>
    <w:rsid w:val="00836A56"/>
    <w:rsid w:val="00837667"/>
    <w:rsid w:val="00840DC3"/>
    <w:rsid w:val="008417CA"/>
    <w:rsid w:val="008437E0"/>
    <w:rsid w:val="00847048"/>
    <w:rsid w:val="00847EF7"/>
    <w:rsid w:val="0085127B"/>
    <w:rsid w:val="008525D3"/>
    <w:rsid w:val="0085320E"/>
    <w:rsid w:val="0085387A"/>
    <w:rsid w:val="008541EB"/>
    <w:rsid w:val="00854EA7"/>
    <w:rsid w:val="00857D42"/>
    <w:rsid w:val="008605E6"/>
    <w:rsid w:val="00863607"/>
    <w:rsid w:val="00864298"/>
    <w:rsid w:val="00866139"/>
    <w:rsid w:val="0086648C"/>
    <w:rsid w:val="00866F74"/>
    <w:rsid w:val="00867F30"/>
    <w:rsid w:val="00871895"/>
    <w:rsid w:val="008760C0"/>
    <w:rsid w:val="00876D58"/>
    <w:rsid w:val="00880781"/>
    <w:rsid w:val="0088181C"/>
    <w:rsid w:val="008840D1"/>
    <w:rsid w:val="00884E73"/>
    <w:rsid w:val="00892312"/>
    <w:rsid w:val="00895653"/>
    <w:rsid w:val="00895CF0"/>
    <w:rsid w:val="00896623"/>
    <w:rsid w:val="0089715B"/>
    <w:rsid w:val="008A008B"/>
    <w:rsid w:val="008A0DD4"/>
    <w:rsid w:val="008B0A4E"/>
    <w:rsid w:val="008B23A5"/>
    <w:rsid w:val="008B3648"/>
    <w:rsid w:val="008B4471"/>
    <w:rsid w:val="008B7A1B"/>
    <w:rsid w:val="008C1A0E"/>
    <w:rsid w:val="008C2950"/>
    <w:rsid w:val="008C4324"/>
    <w:rsid w:val="008C7897"/>
    <w:rsid w:val="008D1B2C"/>
    <w:rsid w:val="008D1C89"/>
    <w:rsid w:val="008D2242"/>
    <w:rsid w:val="008D5066"/>
    <w:rsid w:val="008D565A"/>
    <w:rsid w:val="008D6A53"/>
    <w:rsid w:val="008D7775"/>
    <w:rsid w:val="008D7B8E"/>
    <w:rsid w:val="008E0391"/>
    <w:rsid w:val="008E1214"/>
    <w:rsid w:val="008E177A"/>
    <w:rsid w:val="008E3BD0"/>
    <w:rsid w:val="008E719A"/>
    <w:rsid w:val="008E771D"/>
    <w:rsid w:val="008E7E85"/>
    <w:rsid w:val="008F0492"/>
    <w:rsid w:val="008F2195"/>
    <w:rsid w:val="008F302E"/>
    <w:rsid w:val="008F52E4"/>
    <w:rsid w:val="008F5994"/>
    <w:rsid w:val="008F6E80"/>
    <w:rsid w:val="00902030"/>
    <w:rsid w:val="009028C6"/>
    <w:rsid w:val="0090373D"/>
    <w:rsid w:val="0090538C"/>
    <w:rsid w:val="00905C14"/>
    <w:rsid w:val="00906670"/>
    <w:rsid w:val="00906CA8"/>
    <w:rsid w:val="00906F73"/>
    <w:rsid w:val="00907640"/>
    <w:rsid w:val="00910DB2"/>
    <w:rsid w:val="00911510"/>
    <w:rsid w:val="00911FB3"/>
    <w:rsid w:val="00913B9F"/>
    <w:rsid w:val="00914207"/>
    <w:rsid w:val="0091664B"/>
    <w:rsid w:val="00916C0D"/>
    <w:rsid w:val="00922D27"/>
    <w:rsid w:val="00926A0A"/>
    <w:rsid w:val="00926AAD"/>
    <w:rsid w:val="00927047"/>
    <w:rsid w:val="00927950"/>
    <w:rsid w:val="00930301"/>
    <w:rsid w:val="0093704B"/>
    <w:rsid w:val="00937C4B"/>
    <w:rsid w:val="0094054F"/>
    <w:rsid w:val="009414B4"/>
    <w:rsid w:val="00941F51"/>
    <w:rsid w:val="00945AD8"/>
    <w:rsid w:val="009467EF"/>
    <w:rsid w:val="00951CA2"/>
    <w:rsid w:val="00952F7B"/>
    <w:rsid w:val="009544E4"/>
    <w:rsid w:val="00954851"/>
    <w:rsid w:val="00954EDE"/>
    <w:rsid w:val="00955022"/>
    <w:rsid w:val="00960A36"/>
    <w:rsid w:val="00961711"/>
    <w:rsid w:val="009657D9"/>
    <w:rsid w:val="009701BB"/>
    <w:rsid w:val="009720D2"/>
    <w:rsid w:val="009724B6"/>
    <w:rsid w:val="00973E4F"/>
    <w:rsid w:val="00975CE7"/>
    <w:rsid w:val="0098056B"/>
    <w:rsid w:val="00981AE2"/>
    <w:rsid w:val="00983D08"/>
    <w:rsid w:val="00985ACC"/>
    <w:rsid w:val="00990667"/>
    <w:rsid w:val="00992519"/>
    <w:rsid w:val="00997505"/>
    <w:rsid w:val="009A01CD"/>
    <w:rsid w:val="009A323D"/>
    <w:rsid w:val="009A3A3A"/>
    <w:rsid w:val="009A3D11"/>
    <w:rsid w:val="009A5108"/>
    <w:rsid w:val="009A5D43"/>
    <w:rsid w:val="009A5F3F"/>
    <w:rsid w:val="009B38D8"/>
    <w:rsid w:val="009B5912"/>
    <w:rsid w:val="009B5DB9"/>
    <w:rsid w:val="009B6A77"/>
    <w:rsid w:val="009C0ACB"/>
    <w:rsid w:val="009C13AF"/>
    <w:rsid w:val="009C1E20"/>
    <w:rsid w:val="009D3076"/>
    <w:rsid w:val="009D3F72"/>
    <w:rsid w:val="009D3FB5"/>
    <w:rsid w:val="009D49AD"/>
    <w:rsid w:val="009E0787"/>
    <w:rsid w:val="009E525A"/>
    <w:rsid w:val="009E58EB"/>
    <w:rsid w:val="009F14C1"/>
    <w:rsid w:val="009F332A"/>
    <w:rsid w:val="009F33A4"/>
    <w:rsid w:val="009F3EBB"/>
    <w:rsid w:val="009F51F1"/>
    <w:rsid w:val="009F7EBF"/>
    <w:rsid w:val="00A028F1"/>
    <w:rsid w:val="00A05B05"/>
    <w:rsid w:val="00A06FEB"/>
    <w:rsid w:val="00A07023"/>
    <w:rsid w:val="00A1032B"/>
    <w:rsid w:val="00A13CB6"/>
    <w:rsid w:val="00A15D00"/>
    <w:rsid w:val="00A179EF"/>
    <w:rsid w:val="00A20298"/>
    <w:rsid w:val="00A23911"/>
    <w:rsid w:val="00A26196"/>
    <w:rsid w:val="00A304FE"/>
    <w:rsid w:val="00A36B92"/>
    <w:rsid w:val="00A37206"/>
    <w:rsid w:val="00A40D41"/>
    <w:rsid w:val="00A5521E"/>
    <w:rsid w:val="00A56B15"/>
    <w:rsid w:val="00A60D06"/>
    <w:rsid w:val="00A63655"/>
    <w:rsid w:val="00A67837"/>
    <w:rsid w:val="00A71851"/>
    <w:rsid w:val="00A73AD2"/>
    <w:rsid w:val="00A74CED"/>
    <w:rsid w:val="00A772AF"/>
    <w:rsid w:val="00A77367"/>
    <w:rsid w:val="00A8189A"/>
    <w:rsid w:val="00A81B6B"/>
    <w:rsid w:val="00A82031"/>
    <w:rsid w:val="00A844BA"/>
    <w:rsid w:val="00A8620F"/>
    <w:rsid w:val="00A9008C"/>
    <w:rsid w:val="00A91B9D"/>
    <w:rsid w:val="00A93160"/>
    <w:rsid w:val="00A96B45"/>
    <w:rsid w:val="00A976B1"/>
    <w:rsid w:val="00AB2285"/>
    <w:rsid w:val="00AB2FF0"/>
    <w:rsid w:val="00AB4792"/>
    <w:rsid w:val="00AC5FBA"/>
    <w:rsid w:val="00AD604D"/>
    <w:rsid w:val="00AD62CE"/>
    <w:rsid w:val="00AE0B0D"/>
    <w:rsid w:val="00AE26EC"/>
    <w:rsid w:val="00AE2E49"/>
    <w:rsid w:val="00AF0B76"/>
    <w:rsid w:val="00AF1756"/>
    <w:rsid w:val="00AF5050"/>
    <w:rsid w:val="00AF60D4"/>
    <w:rsid w:val="00AF74CA"/>
    <w:rsid w:val="00AF7DAC"/>
    <w:rsid w:val="00B00E69"/>
    <w:rsid w:val="00B0150A"/>
    <w:rsid w:val="00B01F6A"/>
    <w:rsid w:val="00B05D6F"/>
    <w:rsid w:val="00B06708"/>
    <w:rsid w:val="00B10BBB"/>
    <w:rsid w:val="00B11B17"/>
    <w:rsid w:val="00B1780A"/>
    <w:rsid w:val="00B17AE4"/>
    <w:rsid w:val="00B17B9B"/>
    <w:rsid w:val="00B17DE1"/>
    <w:rsid w:val="00B22A65"/>
    <w:rsid w:val="00B2688A"/>
    <w:rsid w:val="00B31890"/>
    <w:rsid w:val="00B3367B"/>
    <w:rsid w:val="00B363C0"/>
    <w:rsid w:val="00B443EB"/>
    <w:rsid w:val="00B46BD9"/>
    <w:rsid w:val="00B47C00"/>
    <w:rsid w:val="00B50B70"/>
    <w:rsid w:val="00B51E29"/>
    <w:rsid w:val="00B528B3"/>
    <w:rsid w:val="00B56C87"/>
    <w:rsid w:val="00B57E23"/>
    <w:rsid w:val="00B643B5"/>
    <w:rsid w:val="00B6619E"/>
    <w:rsid w:val="00B73B03"/>
    <w:rsid w:val="00B74AEA"/>
    <w:rsid w:val="00B77299"/>
    <w:rsid w:val="00B801C6"/>
    <w:rsid w:val="00B83798"/>
    <w:rsid w:val="00B8569F"/>
    <w:rsid w:val="00B86340"/>
    <w:rsid w:val="00B906E3"/>
    <w:rsid w:val="00B90D86"/>
    <w:rsid w:val="00B91446"/>
    <w:rsid w:val="00BA0823"/>
    <w:rsid w:val="00BA3E9C"/>
    <w:rsid w:val="00BA6011"/>
    <w:rsid w:val="00BA7ED7"/>
    <w:rsid w:val="00BB0E75"/>
    <w:rsid w:val="00BB1F89"/>
    <w:rsid w:val="00BC3896"/>
    <w:rsid w:val="00BD3A97"/>
    <w:rsid w:val="00BD68ED"/>
    <w:rsid w:val="00BD6D27"/>
    <w:rsid w:val="00BD7CA1"/>
    <w:rsid w:val="00BD7DAD"/>
    <w:rsid w:val="00BD7EF1"/>
    <w:rsid w:val="00BE1279"/>
    <w:rsid w:val="00BE3AD9"/>
    <w:rsid w:val="00BE5186"/>
    <w:rsid w:val="00BE57BB"/>
    <w:rsid w:val="00BE7FC2"/>
    <w:rsid w:val="00BF01F7"/>
    <w:rsid w:val="00BF13AD"/>
    <w:rsid w:val="00BF1DA0"/>
    <w:rsid w:val="00BF77EB"/>
    <w:rsid w:val="00BF7E35"/>
    <w:rsid w:val="00C01255"/>
    <w:rsid w:val="00C03A44"/>
    <w:rsid w:val="00C05836"/>
    <w:rsid w:val="00C10E6B"/>
    <w:rsid w:val="00C17080"/>
    <w:rsid w:val="00C17531"/>
    <w:rsid w:val="00C21824"/>
    <w:rsid w:val="00C227C3"/>
    <w:rsid w:val="00C22989"/>
    <w:rsid w:val="00C22F3B"/>
    <w:rsid w:val="00C23E73"/>
    <w:rsid w:val="00C24553"/>
    <w:rsid w:val="00C2551E"/>
    <w:rsid w:val="00C26A66"/>
    <w:rsid w:val="00C30643"/>
    <w:rsid w:val="00C30CED"/>
    <w:rsid w:val="00C36166"/>
    <w:rsid w:val="00C43813"/>
    <w:rsid w:val="00C4397D"/>
    <w:rsid w:val="00C43EB8"/>
    <w:rsid w:val="00C44066"/>
    <w:rsid w:val="00C46883"/>
    <w:rsid w:val="00C46F84"/>
    <w:rsid w:val="00C47AB9"/>
    <w:rsid w:val="00C54829"/>
    <w:rsid w:val="00C612BF"/>
    <w:rsid w:val="00C622E2"/>
    <w:rsid w:val="00C66071"/>
    <w:rsid w:val="00C732AC"/>
    <w:rsid w:val="00C75070"/>
    <w:rsid w:val="00C8197D"/>
    <w:rsid w:val="00C82D6D"/>
    <w:rsid w:val="00C84083"/>
    <w:rsid w:val="00C84600"/>
    <w:rsid w:val="00C852F3"/>
    <w:rsid w:val="00C85763"/>
    <w:rsid w:val="00C86D49"/>
    <w:rsid w:val="00C96CC9"/>
    <w:rsid w:val="00CA22EB"/>
    <w:rsid w:val="00CA34EF"/>
    <w:rsid w:val="00CA3908"/>
    <w:rsid w:val="00CA4550"/>
    <w:rsid w:val="00CA7144"/>
    <w:rsid w:val="00CB345F"/>
    <w:rsid w:val="00CB427E"/>
    <w:rsid w:val="00CC2FD5"/>
    <w:rsid w:val="00CC4864"/>
    <w:rsid w:val="00CC79B6"/>
    <w:rsid w:val="00CD7429"/>
    <w:rsid w:val="00CD7E84"/>
    <w:rsid w:val="00CE4051"/>
    <w:rsid w:val="00CE76F6"/>
    <w:rsid w:val="00CF09A4"/>
    <w:rsid w:val="00CF63B2"/>
    <w:rsid w:val="00D01914"/>
    <w:rsid w:val="00D0256E"/>
    <w:rsid w:val="00D02F20"/>
    <w:rsid w:val="00D046CE"/>
    <w:rsid w:val="00D058B9"/>
    <w:rsid w:val="00D111FC"/>
    <w:rsid w:val="00D15121"/>
    <w:rsid w:val="00D164B1"/>
    <w:rsid w:val="00D16F8A"/>
    <w:rsid w:val="00D17BC8"/>
    <w:rsid w:val="00D20535"/>
    <w:rsid w:val="00D20E22"/>
    <w:rsid w:val="00D21982"/>
    <w:rsid w:val="00D22F56"/>
    <w:rsid w:val="00D24314"/>
    <w:rsid w:val="00D261AA"/>
    <w:rsid w:val="00D27FF2"/>
    <w:rsid w:val="00D30AD9"/>
    <w:rsid w:val="00D321EF"/>
    <w:rsid w:val="00D32B23"/>
    <w:rsid w:val="00D33736"/>
    <w:rsid w:val="00D35016"/>
    <w:rsid w:val="00D375CE"/>
    <w:rsid w:val="00D37C42"/>
    <w:rsid w:val="00D431A5"/>
    <w:rsid w:val="00D435A9"/>
    <w:rsid w:val="00D43EA5"/>
    <w:rsid w:val="00D46134"/>
    <w:rsid w:val="00D47FCE"/>
    <w:rsid w:val="00D5058B"/>
    <w:rsid w:val="00D506E7"/>
    <w:rsid w:val="00D52225"/>
    <w:rsid w:val="00D52B2F"/>
    <w:rsid w:val="00D6080D"/>
    <w:rsid w:val="00D616F6"/>
    <w:rsid w:val="00D62032"/>
    <w:rsid w:val="00D62479"/>
    <w:rsid w:val="00D64FDB"/>
    <w:rsid w:val="00D66323"/>
    <w:rsid w:val="00D71FFF"/>
    <w:rsid w:val="00D7248E"/>
    <w:rsid w:val="00D730E6"/>
    <w:rsid w:val="00D75FB8"/>
    <w:rsid w:val="00D84942"/>
    <w:rsid w:val="00D8624E"/>
    <w:rsid w:val="00D9027E"/>
    <w:rsid w:val="00D9095B"/>
    <w:rsid w:val="00D91347"/>
    <w:rsid w:val="00D9687C"/>
    <w:rsid w:val="00D973D0"/>
    <w:rsid w:val="00DA236B"/>
    <w:rsid w:val="00DA503F"/>
    <w:rsid w:val="00DA50B1"/>
    <w:rsid w:val="00DA738A"/>
    <w:rsid w:val="00DB015B"/>
    <w:rsid w:val="00DB11B9"/>
    <w:rsid w:val="00DB27AD"/>
    <w:rsid w:val="00DB601E"/>
    <w:rsid w:val="00DB7DEB"/>
    <w:rsid w:val="00DC01B2"/>
    <w:rsid w:val="00DC1215"/>
    <w:rsid w:val="00DC159A"/>
    <w:rsid w:val="00DC2CB3"/>
    <w:rsid w:val="00DC6019"/>
    <w:rsid w:val="00DC61EB"/>
    <w:rsid w:val="00DC6DE3"/>
    <w:rsid w:val="00DC731B"/>
    <w:rsid w:val="00DD28D8"/>
    <w:rsid w:val="00DD375B"/>
    <w:rsid w:val="00DD3DF9"/>
    <w:rsid w:val="00DD433E"/>
    <w:rsid w:val="00DD4AF8"/>
    <w:rsid w:val="00DD6AC8"/>
    <w:rsid w:val="00DD74A1"/>
    <w:rsid w:val="00DE2491"/>
    <w:rsid w:val="00DE2FE1"/>
    <w:rsid w:val="00DE44C3"/>
    <w:rsid w:val="00DE7156"/>
    <w:rsid w:val="00DE749F"/>
    <w:rsid w:val="00DE77E5"/>
    <w:rsid w:val="00DF223B"/>
    <w:rsid w:val="00DF3176"/>
    <w:rsid w:val="00DF4171"/>
    <w:rsid w:val="00DF5DFC"/>
    <w:rsid w:val="00E020AD"/>
    <w:rsid w:val="00E063FE"/>
    <w:rsid w:val="00E07BD2"/>
    <w:rsid w:val="00E11A6B"/>
    <w:rsid w:val="00E1341A"/>
    <w:rsid w:val="00E14CA6"/>
    <w:rsid w:val="00E17FDE"/>
    <w:rsid w:val="00E201E9"/>
    <w:rsid w:val="00E20D89"/>
    <w:rsid w:val="00E21ED4"/>
    <w:rsid w:val="00E2217D"/>
    <w:rsid w:val="00E22603"/>
    <w:rsid w:val="00E26262"/>
    <w:rsid w:val="00E26C80"/>
    <w:rsid w:val="00E26F5F"/>
    <w:rsid w:val="00E27041"/>
    <w:rsid w:val="00E324AB"/>
    <w:rsid w:val="00E330AD"/>
    <w:rsid w:val="00E330EA"/>
    <w:rsid w:val="00E40886"/>
    <w:rsid w:val="00E42C19"/>
    <w:rsid w:val="00E433C1"/>
    <w:rsid w:val="00E52C6B"/>
    <w:rsid w:val="00E56663"/>
    <w:rsid w:val="00E616DC"/>
    <w:rsid w:val="00E62975"/>
    <w:rsid w:val="00E63C53"/>
    <w:rsid w:val="00E648BB"/>
    <w:rsid w:val="00E649BC"/>
    <w:rsid w:val="00E703A2"/>
    <w:rsid w:val="00E705DE"/>
    <w:rsid w:val="00E70FB9"/>
    <w:rsid w:val="00E72173"/>
    <w:rsid w:val="00E734B5"/>
    <w:rsid w:val="00E74DF0"/>
    <w:rsid w:val="00E75800"/>
    <w:rsid w:val="00E7737F"/>
    <w:rsid w:val="00E83DD6"/>
    <w:rsid w:val="00E84A2F"/>
    <w:rsid w:val="00E854C2"/>
    <w:rsid w:val="00E91FF4"/>
    <w:rsid w:val="00E93150"/>
    <w:rsid w:val="00E94191"/>
    <w:rsid w:val="00E9456C"/>
    <w:rsid w:val="00E966C6"/>
    <w:rsid w:val="00EA1D7D"/>
    <w:rsid w:val="00EA209B"/>
    <w:rsid w:val="00EA4C93"/>
    <w:rsid w:val="00EA4FDF"/>
    <w:rsid w:val="00EA674E"/>
    <w:rsid w:val="00EA73EB"/>
    <w:rsid w:val="00EB22FF"/>
    <w:rsid w:val="00EB28C8"/>
    <w:rsid w:val="00EB337A"/>
    <w:rsid w:val="00EB4550"/>
    <w:rsid w:val="00EB5085"/>
    <w:rsid w:val="00EB547F"/>
    <w:rsid w:val="00EC0736"/>
    <w:rsid w:val="00EC0913"/>
    <w:rsid w:val="00EC2237"/>
    <w:rsid w:val="00EC2335"/>
    <w:rsid w:val="00EC39FA"/>
    <w:rsid w:val="00EC48C2"/>
    <w:rsid w:val="00EC4F16"/>
    <w:rsid w:val="00EC4F8D"/>
    <w:rsid w:val="00EC5377"/>
    <w:rsid w:val="00ED353C"/>
    <w:rsid w:val="00ED36F6"/>
    <w:rsid w:val="00ED46C9"/>
    <w:rsid w:val="00ED520E"/>
    <w:rsid w:val="00ED683E"/>
    <w:rsid w:val="00ED77F7"/>
    <w:rsid w:val="00EE09B9"/>
    <w:rsid w:val="00EE0C78"/>
    <w:rsid w:val="00EE10BC"/>
    <w:rsid w:val="00EE1413"/>
    <w:rsid w:val="00EE2AF9"/>
    <w:rsid w:val="00EE3375"/>
    <w:rsid w:val="00EE3995"/>
    <w:rsid w:val="00EF0ED7"/>
    <w:rsid w:val="00EF5D81"/>
    <w:rsid w:val="00EF7C20"/>
    <w:rsid w:val="00EF7C66"/>
    <w:rsid w:val="00F06A01"/>
    <w:rsid w:val="00F071D0"/>
    <w:rsid w:val="00F17236"/>
    <w:rsid w:val="00F17AAD"/>
    <w:rsid w:val="00F23E36"/>
    <w:rsid w:val="00F27E19"/>
    <w:rsid w:val="00F3098A"/>
    <w:rsid w:val="00F331F1"/>
    <w:rsid w:val="00F33F85"/>
    <w:rsid w:val="00F3489B"/>
    <w:rsid w:val="00F34A33"/>
    <w:rsid w:val="00F435FA"/>
    <w:rsid w:val="00F507CC"/>
    <w:rsid w:val="00F51997"/>
    <w:rsid w:val="00F55485"/>
    <w:rsid w:val="00F62069"/>
    <w:rsid w:val="00F62662"/>
    <w:rsid w:val="00F6522D"/>
    <w:rsid w:val="00F65680"/>
    <w:rsid w:val="00F67261"/>
    <w:rsid w:val="00F72BA8"/>
    <w:rsid w:val="00F72FCF"/>
    <w:rsid w:val="00F82191"/>
    <w:rsid w:val="00F84E9D"/>
    <w:rsid w:val="00F85577"/>
    <w:rsid w:val="00F873BF"/>
    <w:rsid w:val="00F87899"/>
    <w:rsid w:val="00F91F5B"/>
    <w:rsid w:val="00F92192"/>
    <w:rsid w:val="00F978D3"/>
    <w:rsid w:val="00F97AD9"/>
    <w:rsid w:val="00FA2BE2"/>
    <w:rsid w:val="00FA3FE9"/>
    <w:rsid w:val="00FA55D1"/>
    <w:rsid w:val="00FA5847"/>
    <w:rsid w:val="00FB025B"/>
    <w:rsid w:val="00FB13F9"/>
    <w:rsid w:val="00FB1B81"/>
    <w:rsid w:val="00FB1E3B"/>
    <w:rsid w:val="00FB318D"/>
    <w:rsid w:val="00FB47BE"/>
    <w:rsid w:val="00FB51A1"/>
    <w:rsid w:val="00FC4A32"/>
    <w:rsid w:val="00FC54E8"/>
    <w:rsid w:val="00FD7783"/>
    <w:rsid w:val="00FE01CC"/>
    <w:rsid w:val="00FE5B27"/>
    <w:rsid w:val="00FE777C"/>
    <w:rsid w:val="00FE7805"/>
    <w:rsid w:val="00FE7B8E"/>
    <w:rsid w:val="00FF14B2"/>
    <w:rsid w:val="00FF1E02"/>
    <w:rsid w:val="00FF4CD7"/>
    <w:rsid w:val="00FF5D5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3361A"/>
    <w:pPr>
      <w:keepNext/>
      <w:keepLines/>
      <w:numPr>
        <w:numId w:val="1"/>
      </w:numPr>
      <w:shd w:val="clear" w:color="auto" w:fill="C6D9F1" w:themeFill="text2" w:themeFillTint="33"/>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79E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autoRedefine/>
    <w:qFormat/>
    <w:rsid w:val="00ED36F6"/>
    <w:pPr>
      <w:numPr>
        <w:ilvl w:val="2"/>
        <w:numId w:val="1"/>
      </w:numPr>
      <w:spacing w:before="120" w:after="0"/>
      <w:outlineLvl w:val="2"/>
    </w:pPr>
    <w:rPr>
      <w:b/>
      <w:color w:val="365F91" w:themeColor="accent1" w:themeShade="BF"/>
      <w:sz w:val="24"/>
    </w:rPr>
  </w:style>
  <w:style w:type="paragraph" w:styleId="berschrift4">
    <w:name w:val="heading 4"/>
    <w:basedOn w:val="Standard"/>
    <w:next w:val="Standard"/>
    <w:link w:val="berschrift4Zchn"/>
    <w:uiPriority w:val="9"/>
    <w:unhideWhenUsed/>
    <w:qFormat/>
    <w:rsid w:val="00A179E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7033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7033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7033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033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033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361A"/>
    <w:rPr>
      <w:rFonts w:asciiTheme="majorHAnsi" w:eastAsiaTheme="majorEastAsia" w:hAnsiTheme="majorHAnsi" w:cstheme="majorBidi"/>
      <w:b/>
      <w:bCs/>
      <w:color w:val="365F91" w:themeColor="accent1" w:themeShade="BF"/>
      <w:sz w:val="28"/>
      <w:szCs w:val="28"/>
      <w:shd w:val="clear" w:color="auto" w:fill="C6D9F1" w:themeFill="text2" w:themeFillTint="33"/>
    </w:rPr>
  </w:style>
  <w:style w:type="character" w:customStyle="1" w:styleId="berschrift2Zchn">
    <w:name w:val="Überschrift 2 Zchn"/>
    <w:basedOn w:val="Absatz-Standardschriftart"/>
    <w:link w:val="berschrift2"/>
    <w:uiPriority w:val="9"/>
    <w:rsid w:val="00A179EF"/>
    <w:rPr>
      <w:rFonts w:asciiTheme="majorHAnsi" w:eastAsiaTheme="majorEastAsia" w:hAnsiTheme="majorHAnsi" w:cstheme="majorBidi"/>
      <w:b/>
      <w:bCs/>
      <w:color w:val="4F81BD" w:themeColor="accent1"/>
      <w:sz w:val="26"/>
      <w:szCs w:val="26"/>
    </w:rPr>
  </w:style>
  <w:style w:type="character" w:customStyle="1" w:styleId="berschrift3Zchn">
    <w:name w:val="Überschrift 3 Zchn"/>
    <w:link w:val="berschrift3"/>
    <w:rsid w:val="00ED36F6"/>
    <w:rPr>
      <w:b/>
      <w:color w:val="365F91" w:themeColor="accent1" w:themeShade="BF"/>
      <w:sz w:val="24"/>
    </w:rPr>
  </w:style>
  <w:style w:type="character" w:customStyle="1" w:styleId="berschrift4Zchn">
    <w:name w:val="Überschrift 4 Zchn"/>
    <w:basedOn w:val="Absatz-Standardschriftart"/>
    <w:link w:val="berschrift4"/>
    <w:uiPriority w:val="9"/>
    <w:rsid w:val="00A179E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47033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7033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7033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033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0337"/>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A81B6B"/>
    <w:pPr>
      <w:ind w:left="720"/>
      <w:contextualSpacing/>
    </w:pPr>
  </w:style>
  <w:style w:type="paragraph" w:styleId="Sprechblasentext">
    <w:name w:val="Balloon Text"/>
    <w:basedOn w:val="Standard"/>
    <w:link w:val="SprechblasentextZchn"/>
    <w:uiPriority w:val="99"/>
    <w:semiHidden/>
    <w:unhideWhenUsed/>
    <w:rsid w:val="00A81B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1B6B"/>
    <w:rPr>
      <w:rFonts w:ascii="Tahoma" w:hAnsi="Tahoma" w:cs="Tahoma"/>
      <w:sz w:val="16"/>
      <w:szCs w:val="16"/>
    </w:rPr>
  </w:style>
  <w:style w:type="paragraph" w:styleId="Kopfzeile">
    <w:name w:val="header"/>
    <w:basedOn w:val="Standard"/>
    <w:link w:val="KopfzeileZchn"/>
    <w:uiPriority w:val="99"/>
    <w:unhideWhenUsed/>
    <w:rsid w:val="00A179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79EF"/>
  </w:style>
  <w:style w:type="paragraph" w:styleId="Fuzeile">
    <w:name w:val="footer"/>
    <w:basedOn w:val="Standard"/>
    <w:link w:val="FuzeileZchn"/>
    <w:uiPriority w:val="99"/>
    <w:unhideWhenUsed/>
    <w:rsid w:val="00A179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79EF"/>
  </w:style>
  <w:style w:type="paragraph" w:styleId="Inhaltsverzeichnisberschrift">
    <w:name w:val="TOC Heading"/>
    <w:basedOn w:val="berschrift1"/>
    <w:next w:val="Standard"/>
    <w:uiPriority w:val="39"/>
    <w:semiHidden/>
    <w:unhideWhenUsed/>
    <w:qFormat/>
    <w:rsid w:val="00771C13"/>
    <w:pPr>
      <w:numPr>
        <w:numId w:val="0"/>
      </w:numPr>
      <w:outlineLvl w:val="9"/>
    </w:pPr>
    <w:rPr>
      <w:lang w:eastAsia="de-CH"/>
    </w:rPr>
  </w:style>
  <w:style w:type="paragraph" w:styleId="Verzeichnis1">
    <w:name w:val="toc 1"/>
    <w:basedOn w:val="Standard"/>
    <w:next w:val="Standard"/>
    <w:autoRedefine/>
    <w:uiPriority w:val="39"/>
    <w:unhideWhenUsed/>
    <w:rsid w:val="00771C13"/>
    <w:pPr>
      <w:spacing w:after="100"/>
    </w:pPr>
  </w:style>
  <w:style w:type="character" w:styleId="Hyperlink">
    <w:name w:val="Hyperlink"/>
    <w:basedOn w:val="Absatz-Standardschriftart"/>
    <w:uiPriority w:val="99"/>
    <w:unhideWhenUsed/>
    <w:rsid w:val="00771C13"/>
    <w:rPr>
      <w:color w:val="0000FF" w:themeColor="hyperlink"/>
      <w:u w:val="single"/>
    </w:rPr>
  </w:style>
  <w:style w:type="paragraph" w:styleId="Verzeichnis2">
    <w:name w:val="toc 2"/>
    <w:basedOn w:val="Standard"/>
    <w:next w:val="Standard"/>
    <w:autoRedefine/>
    <w:uiPriority w:val="39"/>
    <w:unhideWhenUsed/>
    <w:rsid w:val="00771C13"/>
    <w:pPr>
      <w:spacing w:after="100"/>
      <w:ind w:left="220"/>
    </w:pPr>
  </w:style>
  <w:style w:type="paragraph" w:styleId="Verzeichnis3">
    <w:name w:val="toc 3"/>
    <w:basedOn w:val="Standard"/>
    <w:next w:val="Standard"/>
    <w:autoRedefine/>
    <w:uiPriority w:val="39"/>
    <w:unhideWhenUsed/>
    <w:rsid w:val="008C2950"/>
    <w:pPr>
      <w:spacing w:after="100"/>
      <w:ind w:left="440"/>
    </w:pPr>
  </w:style>
  <w:style w:type="table" w:styleId="Tabellenraster">
    <w:name w:val="Table Grid"/>
    <w:basedOn w:val="NormaleTabelle"/>
    <w:uiPriority w:val="59"/>
    <w:rsid w:val="00E02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D111FC"/>
    <w:pPr>
      <w:spacing w:after="100"/>
      <w:ind w:left="660"/>
    </w:pPr>
  </w:style>
  <w:style w:type="paragraph" w:styleId="Verzeichnis5">
    <w:name w:val="toc 5"/>
    <w:basedOn w:val="Standard"/>
    <w:next w:val="Standard"/>
    <w:autoRedefine/>
    <w:uiPriority w:val="39"/>
    <w:unhideWhenUsed/>
    <w:rsid w:val="00D164B1"/>
    <w:pPr>
      <w:spacing w:after="100"/>
      <w:ind w:left="880"/>
    </w:pPr>
    <w:rPr>
      <w:rFonts w:eastAsiaTheme="minorEastAsia"/>
      <w:lang w:eastAsia="de-CH"/>
    </w:rPr>
  </w:style>
  <w:style w:type="paragraph" w:styleId="Verzeichnis6">
    <w:name w:val="toc 6"/>
    <w:basedOn w:val="Standard"/>
    <w:next w:val="Standard"/>
    <w:autoRedefine/>
    <w:uiPriority w:val="39"/>
    <w:unhideWhenUsed/>
    <w:rsid w:val="00D164B1"/>
    <w:pPr>
      <w:spacing w:after="100"/>
      <w:ind w:left="1100"/>
    </w:pPr>
    <w:rPr>
      <w:rFonts w:eastAsiaTheme="minorEastAsia"/>
      <w:lang w:eastAsia="de-CH"/>
    </w:rPr>
  </w:style>
  <w:style w:type="paragraph" w:styleId="Verzeichnis7">
    <w:name w:val="toc 7"/>
    <w:basedOn w:val="Standard"/>
    <w:next w:val="Standard"/>
    <w:autoRedefine/>
    <w:uiPriority w:val="39"/>
    <w:unhideWhenUsed/>
    <w:rsid w:val="00D164B1"/>
    <w:pPr>
      <w:spacing w:after="100"/>
      <w:ind w:left="1320"/>
    </w:pPr>
    <w:rPr>
      <w:rFonts w:eastAsiaTheme="minorEastAsia"/>
      <w:lang w:eastAsia="de-CH"/>
    </w:rPr>
  </w:style>
  <w:style w:type="paragraph" w:styleId="Verzeichnis8">
    <w:name w:val="toc 8"/>
    <w:basedOn w:val="Standard"/>
    <w:next w:val="Standard"/>
    <w:autoRedefine/>
    <w:uiPriority w:val="39"/>
    <w:unhideWhenUsed/>
    <w:rsid w:val="00D164B1"/>
    <w:pPr>
      <w:spacing w:after="100"/>
      <w:ind w:left="1540"/>
    </w:pPr>
    <w:rPr>
      <w:rFonts w:eastAsiaTheme="minorEastAsia"/>
      <w:lang w:eastAsia="de-CH"/>
    </w:rPr>
  </w:style>
  <w:style w:type="paragraph" w:styleId="Verzeichnis9">
    <w:name w:val="toc 9"/>
    <w:basedOn w:val="Standard"/>
    <w:next w:val="Standard"/>
    <w:autoRedefine/>
    <w:uiPriority w:val="39"/>
    <w:unhideWhenUsed/>
    <w:rsid w:val="00D164B1"/>
    <w:pPr>
      <w:spacing w:after="100"/>
      <w:ind w:left="1760"/>
    </w:pPr>
    <w:rPr>
      <w:rFonts w:eastAsiaTheme="minorEastAsia"/>
      <w:lang w:eastAsia="de-CH"/>
    </w:rPr>
  </w:style>
  <w:style w:type="paragraph" w:customStyle="1" w:styleId="Bild-TitelLinie">
    <w:name w:val="Bild-Titel Linie"/>
    <w:basedOn w:val="Standard"/>
    <w:next w:val="Standard"/>
    <w:uiPriority w:val="2"/>
    <w:rsid w:val="00150AF8"/>
    <w:pPr>
      <w:numPr>
        <w:numId w:val="2"/>
      </w:numPr>
      <w:pBdr>
        <w:bottom w:val="single" w:sz="18" w:space="10" w:color="D9D9D9" w:themeColor="background1" w:themeShade="D9"/>
      </w:pBdr>
      <w:tabs>
        <w:tab w:val="clear" w:pos="1080"/>
        <w:tab w:val="left" w:pos="2098"/>
      </w:tabs>
      <w:spacing w:before="120" w:after="240" w:line="240" w:lineRule="auto"/>
      <w:ind w:left="2098" w:hanging="964"/>
    </w:pPr>
    <w:rPr>
      <w:rFonts w:ascii="Arial" w:eastAsia="Times New Roman" w:hAnsi="Arial" w:cs="Times New Roman"/>
      <w:sz w:val="18"/>
      <w:szCs w:val="24"/>
      <w:lang w:eastAsia="de-DE"/>
    </w:rPr>
  </w:style>
  <w:style w:type="paragraph" w:customStyle="1" w:styleId="Legende">
    <w:name w:val="Legende"/>
    <w:basedOn w:val="Standard"/>
    <w:uiPriority w:val="2"/>
    <w:qFormat/>
    <w:rsid w:val="00150AF8"/>
    <w:pPr>
      <w:tabs>
        <w:tab w:val="left" w:pos="397"/>
      </w:tabs>
      <w:spacing w:before="60" w:after="60" w:line="240" w:lineRule="auto"/>
      <w:ind w:left="397" w:hanging="397"/>
    </w:pPr>
    <w:rPr>
      <w:rFonts w:ascii="Arial" w:eastAsia="Times New Roman" w:hAnsi="Arial" w:cs="Times New Roman"/>
      <w:sz w:val="18"/>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3361A"/>
    <w:pPr>
      <w:keepNext/>
      <w:keepLines/>
      <w:numPr>
        <w:numId w:val="1"/>
      </w:numPr>
      <w:shd w:val="clear" w:color="auto" w:fill="C6D9F1" w:themeFill="text2" w:themeFillTint="33"/>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79E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autoRedefine/>
    <w:qFormat/>
    <w:rsid w:val="00ED36F6"/>
    <w:pPr>
      <w:numPr>
        <w:ilvl w:val="2"/>
        <w:numId w:val="1"/>
      </w:numPr>
      <w:spacing w:before="120" w:after="0"/>
      <w:outlineLvl w:val="2"/>
    </w:pPr>
    <w:rPr>
      <w:b/>
      <w:color w:val="365F91" w:themeColor="accent1" w:themeShade="BF"/>
      <w:sz w:val="24"/>
    </w:rPr>
  </w:style>
  <w:style w:type="paragraph" w:styleId="berschrift4">
    <w:name w:val="heading 4"/>
    <w:basedOn w:val="Standard"/>
    <w:next w:val="Standard"/>
    <w:link w:val="berschrift4Zchn"/>
    <w:uiPriority w:val="9"/>
    <w:unhideWhenUsed/>
    <w:qFormat/>
    <w:rsid w:val="00A179E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7033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7033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7033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033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033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361A"/>
    <w:rPr>
      <w:rFonts w:asciiTheme="majorHAnsi" w:eastAsiaTheme="majorEastAsia" w:hAnsiTheme="majorHAnsi" w:cstheme="majorBidi"/>
      <w:b/>
      <w:bCs/>
      <w:color w:val="365F91" w:themeColor="accent1" w:themeShade="BF"/>
      <w:sz w:val="28"/>
      <w:szCs w:val="28"/>
      <w:shd w:val="clear" w:color="auto" w:fill="C6D9F1" w:themeFill="text2" w:themeFillTint="33"/>
    </w:rPr>
  </w:style>
  <w:style w:type="character" w:customStyle="1" w:styleId="berschrift2Zchn">
    <w:name w:val="Überschrift 2 Zchn"/>
    <w:basedOn w:val="Absatz-Standardschriftart"/>
    <w:link w:val="berschrift2"/>
    <w:uiPriority w:val="9"/>
    <w:rsid w:val="00A179EF"/>
    <w:rPr>
      <w:rFonts w:asciiTheme="majorHAnsi" w:eastAsiaTheme="majorEastAsia" w:hAnsiTheme="majorHAnsi" w:cstheme="majorBidi"/>
      <w:b/>
      <w:bCs/>
      <w:color w:val="4F81BD" w:themeColor="accent1"/>
      <w:sz w:val="26"/>
      <w:szCs w:val="26"/>
    </w:rPr>
  </w:style>
  <w:style w:type="character" w:customStyle="1" w:styleId="berschrift3Zchn">
    <w:name w:val="Überschrift 3 Zchn"/>
    <w:link w:val="berschrift3"/>
    <w:rsid w:val="00ED36F6"/>
    <w:rPr>
      <w:b/>
      <w:color w:val="365F91" w:themeColor="accent1" w:themeShade="BF"/>
      <w:sz w:val="24"/>
    </w:rPr>
  </w:style>
  <w:style w:type="character" w:customStyle="1" w:styleId="berschrift4Zchn">
    <w:name w:val="Überschrift 4 Zchn"/>
    <w:basedOn w:val="Absatz-Standardschriftart"/>
    <w:link w:val="berschrift4"/>
    <w:uiPriority w:val="9"/>
    <w:rsid w:val="00A179E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47033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7033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7033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033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0337"/>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A81B6B"/>
    <w:pPr>
      <w:ind w:left="720"/>
      <w:contextualSpacing/>
    </w:pPr>
  </w:style>
  <w:style w:type="paragraph" w:styleId="Sprechblasentext">
    <w:name w:val="Balloon Text"/>
    <w:basedOn w:val="Standard"/>
    <w:link w:val="SprechblasentextZchn"/>
    <w:uiPriority w:val="99"/>
    <w:semiHidden/>
    <w:unhideWhenUsed/>
    <w:rsid w:val="00A81B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1B6B"/>
    <w:rPr>
      <w:rFonts w:ascii="Tahoma" w:hAnsi="Tahoma" w:cs="Tahoma"/>
      <w:sz w:val="16"/>
      <w:szCs w:val="16"/>
    </w:rPr>
  </w:style>
  <w:style w:type="paragraph" w:styleId="Kopfzeile">
    <w:name w:val="header"/>
    <w:basedOn w:val="Standard"/>
    <w:link w:val="KopfzeileZchn"/>
    <w:uiPriority w:val="99"/>
    <w:unhideWhenUsed/>
    <w:rsid w:val="00A179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79EF"/>
  </w:style>
  <w:style w:type="paragraph" w:styleId="Fuzeile">
    <w:name w:val="footer"/>
    <w:basedOn w:val="Standard"/>
    <w:link w:val="FuzeileZchn"/>
    <w:uiPriority w:val="99"/>
    <w:unhideWhenUsed/>
    <w:rsid w:val="00A179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79EF"/>
  </w:style>
  <w:style w:type="paragraph" w:styleId="Inhaltsverzeichnisberschrift">
    <w:name w:val="TOC Heading"/>
    <w:basedOn w:val="berschrift1"/>
    <w:next w:val="Standard"/>
    <w:uiPriority w:val="39"/>
    <w:semiHidden/>
    <w:unhideWhenUsed/>
    <w:qFormat/>
    <w:rsid w:val="00771C13"/>
    <w:pPr>
      <w:numPr>
        <w:numId w:val="0"/>
      </w:numPr>
      <w:outlineLvl w:val="9"/>
    </w:pPr>
    <w:rPr>
      <w:lang w:eastAsia="de-CH"/>
    </w:rPr>
  </w:style>
  <w:style w:type="paragraph" w:styleId="Verzeichnis1">
    <w:name w:val="toc 1"/>
    <w:basedOn w:val="Standard"/>
    <w:next w:val="Standard"/>
    <w:autoRedefine/>
    <w:uiPriority w:val="39"/>
    <w:unhideWhenUsed/>
    <w:rsid w:val="00771C13"/>
    <w:pPr>
      <w:spacing w:after="100"/>
    </w:pPr>
  </w:style>
  <w:style w:type="character" w:styleId="Hyperlink">
    <w:name w:val="Hyperlink"/>
    <w:basedOn w:val="Absatz-Standardschriftart"/>
    <w:uiPriority w:val="99"/>
    <w:unhideWhenUsed/>
    <w:rsid w:val="00771C13"/>
    <w:rPr>
      <w:color w:val="0000FF" w:themeColor="hyperlink"/>
      <w:u w:val="single"/>
    </w:rPr>
  </w:style>
  <w:style w:type="paragraph" w:styleId="Verzeichnis2">
    <w:name w:val="toc 2"/>
    <w:basedOn w:val="Standard"/>
    <w:next w:val="Standard"/>
    <w:autoRedefine/>
    <w:uiPriority w:val="39"/>
    <w:unhideWhenUsed/>
    <w:rsid w:val="00771C13"/>
    <w:pPr>
      <w:spacing w:after="100"/>
      <w:ind w:left="220"/>
    </w:pPr>
  </w:style>
  <w:style w:type="paragraph" w:styleId="Verzeichnis3">
    <w:name w:val="toc 3"/>
    <w:basedOn w:val="Standard"/>
    <w:next w:val="Standard"/>
    <w:autoRedefine/>
    <w:uiPriority w:val="39"/>
    <w:unhideWhenUsed/>
    <w:rsid w:val="008C2950"/>
    <w:pPr>
      <w:spacing w:after="100"/>
      <w:ind w:left="440"/>
    </w:pPr>
  </w:style>
  <w:style w:type="table" w:styleId="Tabellenraster">
    <w:name w:val="Table Grid"/>
    <w:basedOn w:val="NormaleTabelle"/>
    <w:uiPriority w:val="59"/>
    <w:rsid w:val="00E02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D111FC"/>
    <w:pPr>
      <w:spacing w:after="100"/>
      <w:ind w:left="660"/>
    </w:pPr>
  </w:style>
  <w:style w:type="paragraph" w:styleId="Verzeichnis5">
    <w:name w:val="toc 5"/>
    <w:basedOn w:val="Standard"/>
    <w:next w:val="Standard"/>
    <w:autoRedefine/>
    <w:uiPriority w:val="39"/>
    <w:unhideWhenUsed/>
    <w:rsid w:val="00D164B1"/>
    <w:pPr>
      <w:spacing w:after="100"/>
      <w:ind w:left="880"/>
    </w:pPr>
    <w:rPr>
      <w:rFonts w:eastAsiaTheme="minorEastAsia"/>
      <w:lang w:eastAsia="de-CH"/>
    </w:rPr>
  </w:style>
  <w:style w:type="paragraph" w:styleId="Verzeichnis6">
    <w:name w:val="toc 6"/>
    <w:basedOn w:val="Standard"/>
    <w:next w:val="Standard"/>
    <w:autoRedefine/>
    <w:uiPriority w:val="39"/>
    <w:unhideWhenUsed/>
    <w:rsid w:val="00D164B1"/>
    <w:pPr>
      <w:spacing w:after="100"/>
      <w:ind w:left="1100"/>
    </w:pPr>
    <w:rPr>
      <w:rFonts w:eastAsiaTheme="minorEastAsia"/>
      <w:lang w:eastAsia="de-CH"/>
    </w:rPr>
  </w:style>
  <w:style w:type="paragraph" w:styleId="Verzeichnis7">
    <w:name w:val="toc 7"/>
    <w:basedOn w:val="Standard"/>
    <w:next w:val="Standard"/>
    <w:autoRedefine/>
    <w:uiPriority w:val="39"/>
    <w:unhideWhenUsed/>
    <w:rsid w:val="00D164B1"/>
    <w:pPr>
      <w:spacing w:after="100"/>
      <w:ind w:left="1320"/>
    </w:pPr>
    <w:rPr>
      <w:rFonts w:eastAsiaTheme="minorEastAsia"/>
      <w:lang w:eastAsia="de-CH"/>
    </w:rPr>
  </w:style>
  <w:style w:type="paragraph" w:styleId="Verzeichnis8">
    <w:name w:val="toc 8"/>
    <w:basedOn w:val="Standard"/>
    <w:next w:val="Standard"/>
    <w:autoRedefine/>
    <w:uiPriority w:val="39"/>
    <w:unhideWhenUsed/>
    <w:rsid w:val="00D164B1"/>
    <w:pPr>
      <w:spacing w:after="100"/>
      <w:ind w:left="1540"/>
    </w:pPr>
    <w:rPr>
      <w:rFonts w:eastAsiaTheme="minorEastAsia"/>
      <w:lang w:eastAsia="de-CH"/>
    </w:rPr>
  </w:style>
  <w:style w:type="paragraph" w:styleId="Verzeichnis9">
    <w:name w:val="toc 9"/>
    <w:basedOn w:val="Standard"/>
    <w:next w:val="Standard"/>
    <w:autoRedefine/>
    <w:uiPriority w:val="39"/>
    <w:unhideWhenUsed/>
    <w:rsid w:val="00D164B1"/>
    <w:pPr>
      <w:spacing w:after="100"/>
      <w:ind w:left="1760"/>
    </w:pPr>
    <w:rPr>
      <w:rFonts w:eastAsiaTheme="minorEastAsia"/>
      <w:lang w:eastAsia="de-CH"/>
    </w:rPr>
  </w:style>
  <w:style w:type="paragraph" w:customStyle="1" w:styleId="Bild-TitelLinie">
    <w:name w:val="Bild-Titel Linie"/>
    <w:basedOn w:val="Standard"/>
    <w:next w:val="Standard"/>
    <w:uiPriority w:val="2"/>
    <w:rsid w:val="00150AF8"/>
    <w:pPr>
      <w:numPr>
        <w:numId w:val="2"/>
      </w:numPr>
      <w:pBdr>
        <w:bottom w:val="single" w:sz="18" w:space="10" w:color="D9D9D9" w:themeColor="background1" w:themeShade="D9"/>
      </w:pBdr>
      <w:tabs>
        <w:tab w:val="clear" w:pos="1080"/>
        <w:tab w:val="left" w:pos="2098"/>
      </w:tabs>
      <w:spacing w:before="120" w:after="240" w:line="240" w:lineRule="auto"/>
      <w:ind w:left="2098" w:hanging="964"/>
    </w:pPr>
    <w:rPr>
      <w:rFonts w:ascii="Arial" w:eastAsia="Times New Roman" w:hAnsi="Arial" w:cs="Times New Roman"/>
      <w:sz w:val="18"/>
      <w:szCs w:val="24"/>
      <w:lang w:eastAsia="de-DE"/>
    </w:rPr>
  </w:style>
  <w:style w:type="paragraph" w:customStyle="1" w:styleId="Legende">
    <w:name w:val="Legende"/>
    <w:basedOn w:val="Standard"/>
    <w:uiPriority w:val="2"/>
    <w:qFormat/>
    <w:rsid w:val="00150AF8"/>
    <w:pPr>
      <w:tabs>
        <w:tab w:val="left" w:pos="397"/>
      </w:tabs>
      <w:spacing w:before="60" w:after="60" w:line="240" w:lineRule="auto"/>
      <w:ind w:left="397" w:hanging="397"/>
    </w:pPr>
    <w:rPr>
      <w:rFonts w:ascii="Arial" w:eastAsia="Times New Roman" w:hAnsi="Arial" w:cs="Times New Roman"/>
      <w:sz w:val="18"/>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V4620212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B6E311-34E8-4704-8424-5BF979B1B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1059</Words>
  <Characters>6677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UniBore800 (Lonfertigung X/Y)</vt:lpstr>
    </vt:vector>
  </TitlesOfParts>
  <Company>Microcut Ltd</Company>
  <LinksUpToDate>false</LinksUpToDate>
  <CharactersWithSpaces>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UniBore800 (Lonfertigung X/Y)</dc:title>
  <dc:subject>Software Update V4620212</dc:subject>
  <dc:creator>Palumbo Marco</dc:creator>
  <cp:lastModifiedBy>Palumbo Marco</cp:lastModifiedBy>
  <cp:revision>398</cp:revision>
  <cp:lastPrinted>2017-02-16T05:09:00Z</cp:lastPrinted>
  <dcterms:created xsi:type="dcterms:W3CDTF">2012-09-21T09:37:00Z</dcterms:created>
  <dcterms:modified xsi:type="dcterms:W3CDTF">2017-06-23T13:26:00Z</dcterms:modified>
</cp:coreProperties>
</file>