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3F3A" w:rsidRPr="00227B55" w:rsidRDefault="00227B55" w:rsidP="00CB3F3A">
      <w:pPr>
        <w:ind w:left="-426" w:right="-567"/>
        <w:rPr>
          <w:b/>
          <w:sz w:val="28"/>
        </w:rPr>
      </w:pPr>
      <w:r w:rsidRPr="00227B55">
        <w:rPr>
          <w:b/>
          <w:sz w:val="28"/>
        </w:rPr>
        <w:t>Anleitung für das Installieren des VPN Client für die UniBore821-X-C (</w:t>
      </w:r>
      <w:proofErr w:type="spellStart"/>
      <w:r w:rsidRPr="00227B55">
        <w:rPr>
          <w:b/>
          <w:sz w:val="28"/>
        </w:rPr>
        <w:t>Silfex</w:t>
      </w:r>
      <w:proofErr w:type="spellEnd"/>
      <w:r w:rsidRPr="00227B55">
        <w:rPr>
          <w:b/>
          <w:sz w:val="28"/>
        </w:rPr>
        <w:t>)</w:t>
      </w:r>
      <w:r w:rsidR="00594E8C">
        <w:rPr>
          <w:b/>
          <w:sz w:val="28"/>
        </w:rPr>
        <w:t xml:space="preserve"> </w:t>
      </w:r>
      <w:r w:rsidR="00594E8C">
        <w:rPr>
          <w:b/>
          <w:sz w:val="28"/>
        </w:rPr>
        <w:br/>
        <w:t>(Stand 20.02.2015, PUM)</w:t>
      </w:r>
    </w:p>
    <w:p w:rsidR="00227B55" w:rsidRDefault="00227B55" w:rsidP="00227B55">
      <w:pPr>
        <w:pStyle w:val="Listenabsatz"/>
        <w:numPr>
          <w:ilvl w:val="0"/>
          <w:numId w:val="1"/>
        </w:numPr>
        <w:ind w:right="-567"/>
      </w:pPr>
      <w:r>
        <w:t xml:space="preserve">Aktuelle Java Version herunterladen und </w:t>
      </w:r>
      <w:proofErr w:type="spellStart"/>
      <w:r>
        <w:t>Installieren</w:t>
      </w:r>
      <w:proofErr w:type="spellEnd"/>
      <w:r>
        <w:t>, anderenfalls kann diese Meldung erscheinen</w:t>
      </w:r>
      <w:r>
        <w:br/>
      </w:r>
      <w:r>
        <w:rPr>
          <w:noProof/>
          <w:lang w:eastAsia="de-CH"/>
        </w:rPr>
        <w:drawing>
          <wp:inline distT="0" distB="0" distL="0" distR="0" wp14:anchorId="431969DC" wp14:editId="40FEF317">
            <wp:extent cx="5760720" cy="38862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88620"/>
                    </a:xfrm>
                    <a:prstGeom prst="rect">
                      <a:avLst/>
                    </a:prstGeom>
                  </pic:spPr>
                </pic:pic>
              </a:graphicData>
            </a:graphic>
          </wp:inline>
        </w:drawing>
      </w:r>
      <w:r>
        <w:br/>
        <w:t>Deshalb muss eine Aktuelle Version heruntergeladen werden… (alte Versionen vorgängig deinstallieren!)</w:t>
      </w:r>
      <w:r>
        <w:br/>
      </w:r>
      <w:r>
        <w:rPr>
          <w:noProof/>
          <w:lang w:eastAsia="de-CH"/>
        </w:rPr>
        <w:drawing>
          <wp:inline distT="0" distB="0" distL="0" distR="0" wp14:anchorId="358DC9B9" wp14:editId="1B80962D">
            <wp:extent cx="4048125" cy="3308736"/>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0857" cy="3310969"/>
                    </a:xfrm>
                    <a:prstGeom prst="rect">
                      <a:avLst/>
                    </a:prstGeom>
                  </pic:spPr>
                </pic:pic>
              </a:graphicData>
            </a:graphic>
          </wp:inline>
        </w:drawing>
      </w:r>
      <w:r>
        <w:br/>
        <w:t xml:space="preserve">und zusätzlich muss dies dann Installiert werden… </w:t>
      </w:r>
      <w:r>
        <w:br/>
      </w:r>
      <w:r>
        <w:rPr>
          <w:noProof/>
          <w:lang w:eastAsia="de-CH"/>
        </w:rPr>
        <w:drawing>
          <wp:inline distT="0" distB="0" distL="0" distR="0" wp14:anchorId="294E1307" wp14:editId="333CBAA7">
            <wp:extent cx="3381375" cy="26155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1375" cy="2615536"/>
                    </a:xfrm>
                    <a:prstGeom prst="rect">
                      <a:avLst/>
                    </a:prstGeom>
                  </pic:spPr>
                </pic:pic>
              </a:graphicData>
            </a:graphic>
          </wp:inline>
        </w:drawing>
      </w:r>
    </w:p>
    <w:p w:rsidR="00227B55" w:rsidRDefault="00227B55" w:rsidP="00227B55">
      <w:pPr>
        <w:pStyle w:val="Listenabsatz"/>
        <w:numPr>
          <w:ilvl w:val="0"/>
          <w:numId w:val="1"/>
        </w:numPr>
        <w:ind w:right="-567"/>
      </w:pPr>
      <w:r>
        <w:t>Webbrowser öffnen und folgende URL eingeben</w:t>
      </w:r>
      <w:r>
        <w:br/>
      </w:r>
      <w:r>
        <w:rPr>
          <w:noProof/>
          <w:lang w:eastAsia="de-CH"/>
        </w:rPr>
        <w:drawing>
          <wp:inline distT="0" distB="0" distL="0" distR="0" wp14:anchorId="2D4BF026" wp14:editId="5548AF6E">
            <wp:extent cx="2647950" cy="6000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950" cy="600075"/>
                    </a:xfrm>
                    <a:prstGeom prst="rect">
                      <a:avLst/>
                    </a:prstGeom>
                  </pic:spPr>
                </pic:pic>
              </a:graphicData>
            </a:graphic>
          </wp:inline>
        </w:drawing>
      </w:r>
    </w:p>
    <w:p w:rsidR="00227B55" w:rsidRDefault="00227B55" w:rsidP="00227B55">
      <w:pPr>
        <w:ind w:right="-567"/>
      </w:pPr>
    </w:p>
    <w:p w:rsidR="00227B55" w:rsidRDefault="00227B55" w:rsidP="00CB3F3A">
      <w:pPr>
        <w:ind w:left="-426" w:right="-567"/>
      </w:pPr>
    </w:p>
    <w:p w:rsidR="00227B55" w:rsidRDefault="00227B55" w:rsidP="00227B55">
      <w:pPr>
        <w:pStyle w:val="Listenabsatz"/>
        <w:numPr>
          <w:ilvl w:val="0"/>
          <w:numId w:val="1"/>
        </w:numPr>
        <w:ind w:right="-567"/>
      </w:pPr>
      <w:r>
        <w:lastRenderedPageBreak/>
        <w:t xml:space="preserve">Folgende </w:t>
      </w:r>
      <w:bookmarkStart w:id="0" w:name="_GoBack"/>
      <w:bookmarkEnd w:id="0"/>
      <w:r>
        <w:t>Seite öffnet sich…</w:t>
      </w:r>
      <w:r>
        <w:br/>
      </w:r>
      <w:r>
        <w:rPr>
          <w:noProof/>
          <w:lang w:eastAsia="de-CH"/>
        </w:rPr>
        <w:drawing>
          <wp:inline distT="0" distB="0" distL="0" distR="0" wp14:anchorId="4B28E708" wp14:editId="7B33EF80">
            <wp:extent cx="3400425" cy="2069791"/>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9253" cy="2075165"/>
                    </a:xfrm>
                    <a:prstGeom prst="rect">
                      <a:avLst/>
                    </a:prstGeom>
                  </pic:spPr>
                </pic:pic>
              </a:graphicData>
            </a:graphic>
          </wp:inline>
        </w:drawing>
      </w:r>
    </w:p>
    <w:p w:rsidR="00227B55" w:rsidRDefault="00227B55" w:rsidP="00227B55">
      <w:pPr>
        <w:pStyle w:val="Listenabsatz"/>
        <w:numPr>
          <w:ilvl w:val="0"/>
          <w:numId w:val="1"/>
        </w:numPr>
        <w:ind w:right="-567"/>
      </w:pPr>
      <w:r>
        <w:t>An diesem Portal einloggen… (Username: „</w:t>
      </w:r>
      <w:proofErr w:type="spellStart"/>
      <w:r>
        <w:t>microcut</w:t>
      </w:r>
      <w:proofErr w:type="spellEnd"/>
      <w:r>
        <w:t>“ und Passwort: „MC@s1l“)</w:t>
      </w:r>
      <w:r>
        <w:br/>
      </w:r>
      <w:r>
        <w:rPr>
          <w:noProof/>
          <w:lang w:eastAsia="de-CH"/>
        </w:rPr>
        <w:drawing>
          <wp:inline distT="0" distB="0" distL="0" distR="0" wp14:anchorId="346B2389" wp14:editId="0D3EFDF0">
            <wp:extent cx="3638550" cy="18573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38550" cy="1857375"/>
                    </a:xfrm>
                    <a:prstGeom prst="rect">
                      <a:avLst/>
                    </a:prstGeom>
                  </pic:spPr>
                </pic:pic>
              </a:graphicData>
            </a:graphic>
          </wp:inline>
        </w:drawing>
      </w:r>
    </w:p>
    <w:p w:rsidR="00227B55" w:rsidRDefault="007D1989" w:rsidP="00227B55">
      <w:pPr>
        <w:pStyle w:val="Listenabsatz"/>
        <w:numPr>
          <w:ilvl w:val="0"/>
          <w:numId w:val="1"/>
        </w:numPr>
        <w:ind w:right="-567"/>
      </w:pPr>
      <w:r>
        <w:t>„</w:t>
      </w:r>
      <w:proofErr w:type="spellStart"/>
      <w:r>
        <w:t>AnxConnect</w:t>
      </w:r>
      <w:proofErr w:type="spellEnd"/>
      <w:r>
        <w:t xml:space="preserve">“ anwählen und „Start </w:t>
      </w:r>
      <w:proofErr w:type="spellStart"/>
      <w:r>
        <w:t>AnyConnect</w:t>
      </w:r>
      <w:proofErr w:type="spellEnd"/>
      <w:r>
        <w:t>“ klicken</w:t>
      </w:r>
      <w:r>
        <w:br/>
      </w:r>
      <w:r>
        <w:rPr>
          <w:noProof/>
          <w:lang w:eastAsia="de-CH"/>
        </w:rPr>
        <w:drawing>
          <wp:inline distT="0" distB="0" distL="0" distR="0" wp14:anchorId="0C900794" wp14:editId="0C7F75E9">
            <wp:extent cx="4895850" cy="1997843"/>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4232" cy="1997183"/>
                    </a:xfrm>
                    <a:prstGeom prst="rect">
                      <a:avLst/>
                    </a:prstGeom>
                  </pic:spPr>
                </pic:pic>
              </a:graphicData>
            </a:graphic>
          </wp:inline>
        </w:drawing>
      </w:r>
    </w:p>
    <w:p w:rsidR="007D1989" w:rsidRDefault="007D1989" w:rsidP="00227B55">
      <w:pPr>
        <w:pStyle w:val="Listenabsatz"/>
        <w:numPr>
          <w:ilvl w:val="0"/>
          <w:numId w:val="1"/>
        </w:numPr>
        <w:ind w:right="-567"/>
      </w:pPr>
      <w:r>
        <w:lastRenderedPageBreak/>
        <w:t>Fenster öffnet sich um die Plattform und Java zu Überprüfen…</w:t>
      </w:r>
      <w:r>
        <w:br/>
      </w:r>
      <w:r>
        <w:rPr>
          <w:noProof/>
          <w:lang w:eastAsia="de-CH"/>
        </w:rPr>
        <w:drawing>
          <wp:inline distT="0" distB="0" distL="0" distR="0" wp14:anchorId="12B15393" wp14:editId="37DFF356">
            <wp:extent cx="3400425" cy="239664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09638" cy="2403133"/>
                    </a:xfrm>
                    <a:prstGeom prst="rect">
                      <a:avLst/>
                    </a:prstGeom>
                  </pic:spPr>
                </pic:pic>
              </a:graphicData>
            </a:graphic>
          </wp:inline>
        </w:drawing>
      </w:r>
      <w:r>
        <w:br/>
        <w:t>wenn dies erfolgreich ist, dann wird der VPN Client heruntergeladen (siehe nächsten Schritt)</w:t>
      </w:r>
    </w:p>
    <w:p w:rsidR="007D1989" w:rsidRDefault="007D1989" w:rsidP="00227B55">
      <w:pPr>
        <w:pStyle w:val="Listenabsatz"/>
        <w:numPr>
          <w:ilvl w:val="0"/>
          <w:numId w:val="1"/>
        </w:numPr>
        <w:ind w:right="-567"/>
      </w:pPr>
      <w:r>
        <w:t>Anweisungen befolgen…</w:t>
      </w:r>
      <w:r>
        <w:br/>
      </w:r>
      <w:r>
        <w:rPr>
          <w:noProof/>
          <w:lang w:eastAsia="de-CH"/>
        </w:rPr>
        <w:drawing>
          <wp:inline distT="0" distB="0" distL="0" distR="0" wp14:anchorId="357515B3" wp14:editId="67CE5715">
            <wp:extent cx="3533775" cy="2797182"/>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42491" cy="2804081"/>
                    </a:xfrm>
                    <a:prstGeom prst="rect">
                      <a:avLst/>
                    </a:prstGeom>
                  </pic:spPr>
                </pic:pic>
              </a:graphicData>
            </a:graphic>
          </wp:inline>
        </w:drawing>
      </w:r>
      <w:r>
        <w:br/>
      </w:r>
      <w:proofErr w:type="gramStart"/>
      <w:r>
        <w:t>…und</w:t>
      </w:r>
      <w:proofErr w:type="gramEnd"/>
      <w:r>
        <w:t>…</w:t>
      </w:r>
      <w:r>
        <w:br/>
      </w:r>
      <w:r>
        <w:rPr>
          <w:noProof/>
          <w:lang w:eastAsia="de-CH"/>
        </w:rPr>
        <w:drawing>
          <wp:inline distT="0" distB="0" distL="0" distR="0" wp14:anchorId="4F98A1C8" wp14:editId="2D835125">
            <wp:extent cx="3533775" cy="282568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38790" cy="2829694"/>
                    </a:xfrm>
                    <a:prstGeom prst="rect">
                      <a:avLst/>
                    </a:prstGeom>
                  </pic:spPr>
                </pic:pic>
              </a:graphicData>
            </a:graphic>
          </wp:inline>
        </w:drawing>
      </w:r>
      <w:r>
        <w:br/>
        <w:t>…und…</w:t>
      </w:r>
      <w:r>
        <w:br/>
      </w:r>
      <w:r>
        <w:rPr>
          <w:noProof/>
          <w:lang w:eastAsia="de-CH"/>
        </w:rPr>
        <w:lastRenderedPageBreak/>
        <w:drawing>
          <wp:inline distT="0" distB="0" distL="0" distR="0" wp14:anchorId="74D88AB7" wp14:editId="324E8A0A">
            <wp:extent cx="3533775" cy="2759956"/>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5630" cy="2761405"/>
                    </a:xfrm>
                    <a:prstGeom prst="rect">
                      <a:avLst/>
                    </a:prstGeom>
                  </pic:spPr>
                </pic:pic>
              </a:graphicData>
            </a:graphic>
          </wp:inline>
        </w:drawing>
      </w:r>
      <w:r>
        <w:br/>
      </w:r>
      <w:r>
        <w:br/>
      </w:r>
      <w:r>
        <w:br/>
        <w:t>…und…</w:t>
      </w:r>
      <w:r>
        <w:br/>
      </w:r>
      <w:r>
        <w:rPr>
          <w:noProof/>
          <w:lang w:eastAsia="de-CH"/>
        </w:rPr>
        <w:drawing>
          <wp:inline distT="0" distB="0" distL="0" distR="0" wp14:anchorId="14C953E8" wp14:editId="0AA49DDD">
            <wp:extent cx="3638550" cy="3072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4633" cy="3077977"/>
                    </a:xfrm>
                    <a:prstGeom prst="rect">
                      <a:avLst/>
                    </a:prstGeom>
                  </pic:spPr>
                </pic:pic>
              </a:graphicData>
            </a:graphic>
          </wp:inline>
        </w:drawing>
      </w:r>
      <w:r>
        <w:br/>
      </w:r>
      <w:r>
        <w:lastRenderedPageBreak/>
        <w:t>…und als letztes…</w:t>
      </w:r>
      <w:r>
        <w:br/>
      </w:r>
      <w:r>
        <w:rPr>
          <w:noProof/>
          <w:lang w:eastAsia="de-CH"/>
        </w:rPr>
        <w:drawing>
          <wp:inline distT="0" distB="0" distL="0" distR="0" wp14:anchorId="2DE6E62B" wp14:editId="0E18B98B">
            <wp:extent cx="3638550" cy="307511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38550" cy="3075118"/>
                    </a:xfrm>
                    <a:prstGeom prst="rect">
                      <a:avLst/>
                    </a:prstGeom>
                  </pic:spPr>
                </pic:pic>
              </a:graphicData>
            </a:graphic>
          </wp:inline>
        </w:drawing>
      </w:r>
    </w:p>
    <w:p w:rsidR="007D1989" w:rsidRDefault="007D1989" w:rsidP="00227B55">
      <w:pPr>
        <w:pStyle w:val="Listenabsatz"/>
        <w:numPr>
          <w:ilvl w:val="0"/>
          <w:numId w:val="1"/>
        </w:numPr>
        <w:ind w:right="-567"/>
      </w:pPr>
      <w:r>
        <w:t>Nun erscheint folgendes Fenster…</w:t>
      </w:r>
      <w:r>
        <w:br/>
      </w:r>
      <w:r>
        <w:rPr>
          <w:noProof/>
          <w:lang w:eastAsia="de-CH"/>
        </w:rPr>
        <w:drawing>
          <wp:inline distT="0" distB="0" distL="0" distR="0" wp14:anchorId="1C9991B5" wp14:editId="4A779A87">
            <wp:extent cx="4114800" cy="30507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8474" cy="3053445"/>
                    </a:xfrm>
                    <a:prstGeom prst="rect">
                      <a:avLst/>
                    </a:prstGeom>
                  </pic:spPr>
                </pic:pic>
              </a:graphicData>
            </a:graphic>
          </wp:inline>
        </w:drawing>
      </w:r>
      <w:r>
        <w:br/>
        <w:t>…“Ausführen“ klicken</w:t>
      </w:r>
    </w:p>
    <w:p w:rsidR="007D1989" w:rsidRDefault="007D1989" w:rsidP="00227B55">
      <w:pPr>
        <w:pStyle w:val="Listenabsatz"/>
        <w:numPr>
          <w:ilvl w:val="0"/>
          <w:numId w:val="1"/>
        </w:numPr>
        <w:ind w:right="-567"/>
      </w:pPr>
      <w:r>
        <w:lastRenderedPageBreak/>
        <w:t>Nun muss noch der Zugriff zugelassen werden…</w:t>
      </w:r>
      <w:r>
        <w:br/>
      </w:r>
      <w:r>
        <w:rPr>
          <w:noProof/>
          <w:lang w:eastAsia="de-CH"/>
        </w:rPr>
        <w:drawing>
          <wp:inline distT="0" distB="0" distL="0" distR="0" wp14:anchorId="54145715" wp14:editId="2B5D9B85">
            <wp:extent cx="3990975" cy="318547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89656" cy="3184425"/>
                    </a:xfrm>
                    <a:prstGeom prst="rect">
                      <a:avLst/>
                    </a:prstGeom>
                  </pic:spPr>
                </pic:pic>
              </a:graphicData>
            </a:graphic>
          </wp:inline>
        </w:drawing>
      </w:r>
      <w:r>
        <w:br/>
        <w:t>…deshalb „Zulassen“ drücken</w:t>
      </w:r>
    </w:p>
    <w:p w:rsidR="007D1989" w:rsidRDefault="007D1989" w:rsidP="00227B55">
      <w:pPr>
        <w:pStyle w:val="Listenabsatz"/>
        <w:numPr>
          <w:ilvl w:val="0"/>
          <w:numId w:val="1"/>
        </w:numPr>
        <w:ind w:right="-567"/>
      </w:pPr>
      <w:r>
        <w:t>Als letztes erscheint noch folgendes</w:t>
      </w:r>
      <w:r>
        <w:br/>
      </w:r>
      <w:r>
        <w:rPr>
          <w:noProof/>
          <w:lang w:eastAsia="de-CH"/>
        </w:rPr>
        <w:drawing>
          <wp:inline distT="0" distB="0" distL="0" distR="0" wp14:anchorId="5900235F" wp14:editId="7559E699">
            <wp:extent cx="4067175" cy="316739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362" cy="3171433"/>
                    </a:xfrm>
                    <a:prstGeom prst="rect">
                      <a:avLst/>
                    </a:prstGeom>
                  </pic:spPr>
                </pic:pic>
              </a:graphicData>
            </a:graphic>
          </wp:inline>
        </w:drawing>
      </w:r>
      <w:r w:rsidR="00863363">
        <w:br/>
        <w:t>Der Client ist nun Installiert und man ist schon verbunden.</w:t>
      </w:r>
    </w:p>
    <w:p w:rsidR="00227B55" w:rsidRDefault="00227B55" w:rsidP="00CB3F3A">
      <w:pPr>
        <w:ind w:left="-426" w:right="-567"/>
      </w:pPr>
    </w:p>
    <w:p w:rsidR="00CB3F3A" w:rsidRDefault="00CB3F3A" w:rsidP="00CB3F3A">
      <w:pPr>
        <w:ind w:left="-426" w:right="-567"/>
      </w:pPr>
    </w:p>
    <w:p w:rsidR="00CB3F3A" w:rsidRDefault="00CB3F3A" w:rsidP="00CB3F3A">
      <w:pPr>
        <w:ind w:left="-426" w:right="-567"/>
      </w:pPr>
    </w:p>
    <w:p w:rsidR="00863363" w:rsidRDefault="00863363" w:rsidP="00CB3F3A">
      <w:pPr>
        <w:ind w:left="-426" w:right="-567"/>
      </w:pPr>
    </w:p>
    <w:p w:rsidR="00863363" w:rsidRDefault="00863363" w:rsidP="00CB3F3A">
      <w:pPr>
        <w:ind w:left="-426" w:right="-567"/>
      </w:pPr>
    </w:p>
    <w:p w:rsidR="00863363" w:rsidRDefault="00863363" w:rsidP="00CB3F3A">
      <w:pPr>
        <w:ind w:left="-426" w:right="-567"/>
      </w:pPr>
    </w:p>
    <w:p w:rsidR="00863363" w:rsidRPr="00863363" w:rsidRDefault="00863363" w:rsidP="00CB3F3A">
      <w:pPr>
        <w:ind w:left="-426" w:right="-567"/>
        <w:rPr>
          <w:b/>
          <w:sz w:val="28"/>
        </w:rPr>
      </w:pPr>
      <w:r w:rsidRPr="00863363">
        <w:rPr>
          <w:b/>
          <w:sz w:val="28"/>
        </w:rPr>
        <w:lastRenderedPageBreak/>
        <w:t>Manuelle Verbindung herstellen</w:t>
      </w:r>
      <w:r>
        <w:rPr>
          <w:b/>
          <w:sz w:val="28"/>
        </w:rPr>
        <w:t xml:space="preserve"> (Client ist schon installiert!)</w:t>
      </w:r>
    </w:p>
    <w:p w:rsidR="00863363" w:rsidRDefault="00863363" w:rsidP="00863363">
      <w:pPr>
        <w:pStyle w:val="Listenabsatz"/>
        <w:numPr>
          <w:ilvl w:val="0"/>
          <w:numId w:val="2"/>
        </w:numPr>
        <w:ind w:right="-567"/>
      </w:pPr>
      <w:r>
        <w:t>Client starten entweder über das Startmenu…</w:t>
      </w:r>
      <w:r>
        <w:br/>
      </w:r>
      <w:r>
        <w:rPr>
          <w:noProof/>
          <w:lang w:eastAsia="de-CH"/>
        </w:rPr>
        <w:drawing>
          <wp:inline distT="0" distB="0" distL="0" distR="0" wp14:anchorId="5982632A" wp14:editId="31BA2895">
            <wp:extent cx="2416969" cy="3048000"/>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16667" cy="3047619"/>
                    </a:xfrm>
                    <a:prstGeom prst="rect">
                      <a:avLst/>
                    </a:prstGeom>
                  </pic:spPr>
                </pic:pic>
              </a:graphicData>
            </a:graphic>
          </wp:inline>
        </w:drawing>
      </w:r>
      <w:r>
        <w:br/>
        <w:t>…oder über die Taskleiste</w:t>
      </w:r>
      <w:r>
        <w:br/>
      </w:r>
      <w:r>
        <w:rPr>
          <w:noProof/>
          <w:lang w:eastAsia="de-CH"/>
        </w:rPr>
        <w:drawing>
          <wp:inline distT="0" distB="0" distL="0" distR="0" wp14:anchorId="32FBBD64" wp14:editId="7B97611E">
            <wp:extent cx="761905" cy="352381"/>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61905" cy="352381"/>
                    </a:xfrm>
                    <a:prstGeom prst="rect">
                      <a:avLst/>
                    </a:prstGeom>
                  </pic:spPr>
                </pic:pic>
              </a:graphicData>
            </a:graphic>
          </wp:inline>
        </w:drawing>
      </w:r>
    </w:p>
    <w:p w:rsidR="00863363" w:rsidRDefault="00863363" w:rsidP="00863363">
      <w:pPr>
        <w:pStyle w:val="Listenabsatz"/>
        <w:numPr>
          <w:ilvl w:val="0"/>
          <w:numId w:val="2"/>
        </w:numPr>
        <w:ind w:right="-567"/>
      </w:pPr>
      <w:r>
        <w:t>Client öffnet sich…</w:t>
      </w:r>
      <w:r>
        <w:br/>
      </w:r>
      <w:r>
        <w:rPr>
          <w:noProof/>
          <w:lang w:eastAsia="de-CH"/>
        </w:rPr>
        <w:drawing>
          <wp:inline distT="0" distB="0" distL="0" distR="0" wp14:anchorId="70C98C12" wp14:editId="7F0F782F">
            <wp:extent cx="3124200" cy="1611803"/>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24200" cy="1611803"/>
                    </a:xfrm>
                    <a:prstGeom prst="rect">
                      <a:avLst/>
                    </a:prstGeom>
                  </pic:spPr>
                </pic:pic>
              </a:graphicData>
            </a:graphic>
          </wp:inline>
        </w:drawing>
      </w:r>
      <w:r>
        <w:br/>
        <w:t>…“Connect“ drücken</w:t>
      </w:r>
    </w:p>
    <w:p w:rsidR="00863363" w:rsidRDefault="00863363" w:rsidP="00863363">
      <w:pPr>
        <w:pStyle w:val="Listenabsatz"/>
        <w:numPr>
          <w:ilvl w:val="0"/>
          <w:numId w:val="2"/>
        </w:numPr>
        <w:ind w:right="-567"/>
      </w:pPr>
      <w:r>
        <w:t>Login Fenster erscheint…</w:t>
      </w:r>
      <w:r>
        <w:br/>
      </w:r>
      <w:r>
        <w:rPr>
          <w:noProof/>
          <w:lang w:eastAsia="de-CH"/>
        </w:rPr>
        <w:drawing>
          <wp:inline distT="0" distB="0" distL="0" distR="0" wp14:anchorId="467BE4DF" wp14:editId="1A0808AB">
            <wp:extent cx="2790825" cy="284238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0825" cy="2842388"/>
                    </a:xfrm>
                    <a:prstGeom prst="rect">
                      <a:avLst/>
                    </a:prstGeom>
                  </pic:spPr>
                </pic:pic>
              </a:graphicData>
            </a:graphic>
          </wp:inline>
        </w:drawing>
      </w:r>
    </w:p>
    <w:p w:rsidR="00863363" w:rsidRDefault="00863363" w:rsidP="00863363">
      <w:pPr>
        <w:pStyle w:val="Listenabsatz"/>
        <w:numPr>
          <w:ilvl w:val="0"/>
          <w:numId w:val="2"/>
        </w:numPr>
        <w:ind w:right="-567"/>
      </w:pPr>
      <w:r>
        <w:lastRenderedPageBreak/>
        <w:t>Login Daten eingeben…</w:t>
      </w:r>
      <w:r>
        <w:br/>
      </w:r>
      <w:r>
        <w:rPr>
          <w:noProof/>
          <w:lang w:eastAsia="de-CH"/>
        </w:rPr>
        <w:drawing>
          <wp:inline distT="0" distB="0" distL="0" distR="0" wp14:anchorId="3C7C9255" wp14:editId="12069F73">
            <wp:extent cx="3286125" cy="200025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86125" cy="2000250"/>
                    </a:xfrm>
                    <a:prstGeom prst="rect">
                      <a:avLst/>
                    </a:prstGeom>
                  </pic:spPr>
                </pic:pic>
              </a:graphicData>
            </a:graphic>
          </wp:inline>
        </w:drawing>
      </w:r>
      <w:r>
        <w:br/>
        <w:t>…Username: „</w:t>
      </w:r>
      <w:proofErr w:type="spellStart"/>
      <w:r>
        <w:t>microcut</w:t>
      </w:r>
      <w:proofErr w:type="spellEnd"/>
      <w:r>
        <w:t>“ und Passwort: „MC@s1l“ eingeben und „OK“ drücken</w:t>
      </w:r>
    </w:p>
    <w:p w:rsidR="00863363" w:rsidRDefault="00863363" w:rsidP="00863363">
      <w:pPr>
        <w:pStyle w:val="Listenabsatz"/>
        <w:numPr>
          <w:ilvl w:val="0"/>
          <w:numId w:val="2"/>
        </w:numPr>
        <w:ind w:right="-567"/>
      </w:pPr>
      <w:r>
        <w:t>Verbindung wird nun aufgebaut und wenn die Verbindung besteht, sieht es dann folgendermassen aus…</w:t>
      </w:r>
      <w:r>
        <w:br/>
      </w:r>
      <w:r>
        <w:rPr>
          <w:noProof/>
          <w:lang w:eastAsia="de-CH"/>
        </w:rPr>
        <w:drawing>
          <wp:inline distT="0" distB="0" distL="0" distR="0" wp14:anchorId="5E45D44F" wp14:editId="37EEB404">
            <wp:extent cx="4229100" cy="21526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29100" cy="2152650"/>
                    </a:xfrm>
                    <a:prstGeom prst="rect">
                      <a:avLst/>
                    </a:prstGeom>
                  </pic:spPr>
                </pic:pic>
              </a:graphicData>
            </a:graphic>
          </wp:inline>
        </w:drawing>
      </w:r>
    </w:p>
    <w:p w:rsidR="00863363" w:rsidRDefault="00863363" w:rsidP="00CB3F3A">
      <w:pPr>
        <w:ind w:left="-426" w:right="-567"/>
      </w:pPr>
    </w:p>
    <w:p w:rsidR="00863363" w:rsidRDefault="00863363"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CA42F2" w:rsidRPr="00CA42F2" w:rsidRDefault="00CA42F2" w:rsidP="00CB3F3A">
      <w:pPr>
        <w:ind w:left="-426" w:right="-567"/>
        <w:rPr>
          <w:b/>
          <w:sz w:val="28"/>
        </w:rPr>
      </w:pPr>
      <w:r w:rsidRPr="00CA42F2">
        <w:rPr>
          <w:b/>
          <w:sz w:val="28"/>
        </w:rPr>
        <w:lastRenderedPageBreak/>
        <w:t>Fernwartung</w:t>
      </w:r>
    </w:p>
    <w:p w:rsidR="00CA42F2" w:rsidRDefault="00CA42F2" w:rsidP="00CB3F3A">
      <w:pPr>
        <w:ind w:left="-426" w:right="-567"/>
      </w:pPr>
    </w:p>
    <w:p w:rsidR="00CA42F2" w:rsidRDefault="00CA42F2" w:rsidP="00CB3F3A">
      <w:pPr>
        <w:ind w:left="-426" w:right="-567"/>
      </w:pPr>
      <w:r>
        <w:t>Folgende Fernwartung kann vorgenommen werden:</w:t>
      </w:r>
    </w:p>
    <w:p w:rsidR="00CA42F2" w:rsidRDefault="00CA42F2" w:rsidP="00CA42F2">
      <w:pPr>
        <w:pStyle w:val="Listenabsatz"/>
        <w:numPr>
          <w:ilvl w:val="0"/>
          <w:numId w:val="3"/>
        </w:numPr>
        <w:ind w:right="-567"/>
      </w:pPr>
      <w:r>
        <w:t xml:space="preserve">VNC Viewer für Remotedesktop und Dateizugriff z.B. für das </w:t>
      </w:r>
      <w:proofErr w:type="spellStart"/>
      <w:r>
        <w:t>Binaryfile</w:t>
      </w:r>
      <w:proofErr w:type="spellEnd"/>
      <w:r>
        <w:t xml:space="preserve"> der </w:t>
      </w:r>
      <w:proofErr w:type="spellStart"/>
      <w:r>
        <w:t>QVis</w:t>
      </w:r>
      <w:proofErr w:type="spellEnd"/>
      <w:r>
        <w:t xml:space="preserve"> herunterzuladen</w:t>
      </w:r>
    </w:p>
    <w:p w:rsidR="00CA42F2" w:rsidRDefault="00CA42F2" w:rsidP="00CA42F2">
      <w:pPr>
        <w:pStyle w:val="Listenabsatz"/>
        <w:numPr>
          <w:ilvl w:val="0"/>
          <w:numId w:val="3"/>
        </w:numPr>
        <w:ind w:right="-567"/>
      </w:pPr>
      <w:proofErr w:type="spellStart"/>
      <w:r>
        <w:t>SystemManager</w:t>
      </w:r>
      <w:proofErr w:type="spellEnd"/>
      <w:r>
        <w:t xml:space="preserve"> und </w:t>
      </w:r>
      <w:proofErr w:type="spellStart"/>
      <w:r>
        <w:t>TwinCAT</w:t>
      </w:r>
      <w:proofErr w:type="spellEnd"/>
      <w:r>
        <w:t xml:space="preserve"> für Monitoring oder SPS-Projekt herunterladen. Im </w:t>
      </w:r>
      <w:proofErr w:type="spellStart"/>
      <w:r>
        <w:t>SystemManager</w:t>
      </w:r>
      <w:proofErr w:type="spellEnd"/>
      <w:r>
        <w:t xml:space="preserve"> muss die Verbindung mittels der „Add Route Dialog“ und der Eingabe der IP-Adresse „10.30.160.30“ beim „Enter Host Name / IP“ aufgebaut werden</w:t>
      </w:r>
    </w:p>
    <w:p w:rsidR="00CA42F2" w:rsidRDefault="00CA42F2" w:rsidP="00CA42F2">
      <w:pPr>
        <w:pStyle w:val="Listenabsatz"/>
        <w:numPr>
          <w:ilvl w:val="0"/>
          <w:numId w:val="3"/>
        </w:numPr>
        <w:ind w:right="-567"/>
      </w:pPr>
      <w:r>
        <w:t>In-</w:t>
      </w:r>
      <w:proofErr w:type="spellStart"/>
      <w:r>
        <w:t>Sight</w:t>
      </w:r>
      <w:proofErr w:type="spellEnd"/>
      <w:r>
        <w:t xml:space="preserve"> Explorer von </w:t>
      </w:r>
      <w:proofErr w:type="spellStart"/>
      <w:r>
        <w:t>C</w:t>
      </w:r>
      <w:r w:rsidR="007F635A">
        <w:t>ognex</w:t>
      </w:r>
      <w:proofErr w:type="spellEnd"/>
      <w:r w:rsidR="007F635A">
        <w:t xml:space="preserve"> für das </w:t>
      </w:r>
      <w:proofErr w:type="spellStart"/>
      <w:r w:rsidR="007F635A">
        <w:t>VisionSystem</w:t>
      </w:r>
      <w:proofErr w:type="spellEnd"/>
      <w:r w:rsidR="007F635A">
        <w:t xml:space="preserve">. Eine direkte Verbindung vom Insight-Explorer zum </w:t>
      </w:r>
      <w:proofErr w:type="spellStart"/>
      <w:r w:rsidR="007F635A">
        <w:t>VisionSystem</w:t>
      </w:r>
      <w:proofErr w:type="spellEnd"/>
      <w:r w:rsidR="007F635A">
        <w:t xml:space="preserve"> erstellen ist nicht </w:t>
      </w:r>
      <w:proofErr w:type="spellStart"/>
      <w:r w:rsidR="007F635A">
        <w:t>Möglich</w:t>
      </w:r>
      <w:proofErr w:type="spellEnd"/>
      <w:r w:rsidR="007F635A">
        <w:t>. Wenn man es im In-</w:t>
      </w:r>
      <w:proofErr w:type="spellStart"/>
      <w:r w:rsidR="007F635A">
        <w:t>Sight</w:t>
      </w:r>
      <w:proofErr w:type="spellEnd"/>
      <w:r w:rsidR="007F635A">
        <w:t xml:space="preserve"> Explorer die Kamera manuell konfiguriert, dann wird die Kamera auch erkannt. Es werden auch die Dateien in der  Kamera angezeigt und auch ein Backup kann durchgeführt werden. Wenn man es dann aber Verbinden will um z.B. den Job anzusehen, dann wird die Verbindung fehlgeschlagen. Beim Versuch bei der Inbetriebnahme von KFS in Amerika hat gescheitert. Wenn man eine Fernwartung für die Kamera durchführen will dann muss </w:t>
      </w:r>
      <w:proofErr w:type="gramStart"/>
      <w:r w:rsidR="007F635A">
        <w:t>beim Kunde</w:t>
      </w:r>
      <w:proofErr w:type="gramEnd"/>
      <w:r w:rsidR="007F635A">
        <w:t xml:space="preserve"> ein Rechner (z.B. von Mick) direkt an dem Switch in der Maschine angeschlossen werden. Auf diesem Rechner muss der In-</w:t>
      </w:r>
      <w:proofErr w:type="spellStart"/>
      <w:r w:rsidR="007F635A">
        <w:t>Sight</w:t>
      </w:r>
      <w:proofErr w:type="spellEnd"/>
      <w:r w:rsidR="007F635A">
        <w:t xml:space="preserve"> Explorer (z.B. Version v4.9.0) installiert sein. Nun muss man eine Remotedesktop</w:t>
      </w:r>
      <w:r w:rsidR="00480854">
        <w:t xml:space="preserve"> Verbindung zu diesem Rechner hergestellt werden, damit man dann diesen Rechner von </w:t>
      </w:r>
      <w:proofErr w:type="spellStart"/>
      <w:r w:rsidR="00480854">
        <w:t>Microcut</w:t>
      </w:r>
      <w:proofErr w:type="spellEnd"/>
      <w:r w:rsidR="00480854">
        <w:t xml:space="preserve"> aus steuern kann und die Fernwartung kann dann ausgeführt werden. Für die Remotedesktop Verbindung kann man unterschiedliche Ansätze wählen</w:t>
      </w:r>
    </w:p>
    <w:p w:rsidR="00480854" w:rsidRDefault="00480854" w:rsidP="00480854">
      <w:pPr>
        <w:pStyle w:val="Listenabsatz"/>
        <w:numPr>
          <w:ilvl w:val="1"/>
          <w:numId w:val="3"/>
        </w:numPr>
        <w:ind w:right="-567"/>
      </w:pPr>
      <w:r>
        <w:t>Remotedesktop von Windows, welches auf dem Rechner schon installiert ist. Muss auf beiden Rechner installiert und freigegeben sein, anderenfalls scheitert es. Wir haben bei der Inbetriebnahme von KFS in Amerika ein Versuch durchgeführt, hat aber gescheitert wegen Benutzerzugriff. Wir haben es dann belassen.</w:t>
      </w:r>
    </w:p>
    <w:p w:rsidR="00480854" w:rsidRDefault="00480854" w:rsidP="00480854">
      <w:pPr>
        <w:pStyle w:val="Listenabsatz"/>
        <w:numPr>
          <w:ilvl w:val="1"/>
          <w:numId w:val="3"/>
        </w:numPr>
        <w:ind w:right="-567"/>
      </w:pPr>
      <w:r>
        <w:t xml:space="preserve">Remotedesktop mittels VCN. Dazu muss der VNC Viewer beim Rechner </w:t>
      </w:r>
      <w:proofErr w:type="spellStart"/>
      <w:r>
        <w:t>Microcut</w:t>
      </w:r>
      <w:proofErr w:type="spellEnd"/>
      <w:r>
        <w:t xml:space="preserve"> installiert sein und beim Rechner beim Kunden muss der VNC Server installiert sein. Dies ist das gleiche wie wir auf der CX2020 den Remotedesktop herstellen und dies habe wir auch schon ausprobiert und funktioniert bestens. Deshalb hat man dann bei der Inbetriebnahme keine weiteren Versuche unternommen</w:t>
      </w:r>
    </w:p>
    <w:p w:rsidR="00480854" w:rsidRDefault="00480854" w:rsidP="00480854">
      <w:pPr>
        <w:pStyle w:val="Listenabsatz"/>
        <w:numPr>
          <w:ilvl w:val="1"/>
          <w:numId w:val="3"/>
        </w:numPr>
        <w:ind w:right="-567"/>
      </w:pPr>
      <w:r>
        <w:t xml:space="preserve">Remotedesktop mittels </w:t>
      </w:r>
      <w:proofErr w:type="spellStart"/>
      <w:r>
        <w:t>Timeviewer</w:t>
      </w:r>
      <w:proofErr w:type="spellEnd"/>
      <w:r>
        <w:t xml:space="preserve"> ist aber kostenpflichtig. Auch hier muss die Software auf beiden Rechner installiert sein.</w:t>
      </w:r>
    </w:p>
    <w:p w:rsidR="00CA42F2" w:rsidRDefault="00CA42F2" w:rsidP="00CB3F3A">
      <w:pPr>
        <w:ind w:left="-426" w:right="-567"/>
      </w:pPr>
    </w:p>
    <w:p w:rsidR="00CA42F2" w:rsidRDefault="00CA42F2" w:rsidP="00CB3F3A">
      <w:pPr>
        <w:ind w:left="-426" w:right="-567"/>
      </w:pPr>
    </w:p>
    <w:p w:rsidR="00CA42F2" w:rsidRDefault="00CA42F2" w:rsidP="00CB3F3A">
      <w:pPr>
        <w:ind w:left="-426" w:right="-567"/>
      </w:pPr>
    </w:p>
    <w:p w:rsidR="00A857FA" w:rsidRDefault="00A857FA" w:rsidP="00CB3F3A">
      <w:pPr>
        <w:ind w:left="-426" w:right="-567"/>
      </w:pPr>
    </w:p>
    <w:p w:rsidR="00480854" w:rsidRDefault="00480854" w:rsidP="00CB3F3A">
      <w:pPr>
        <w:ind w:left="-426" w:right="-567"/>
      </w:pPr>
    </w:p>
    <w:p w:rsidR="00480854" w:rsidRDefault="00480854" w:rsidP="00CB3F3A">
      <w:pPr>
        <w:ind w:left="-426" w:right="-567"/>
      </w:pPr>
    </w:p>
    <w:p w:rsidR="00480854" w:rsidRDefault="00480854" w:rsidP="00CB3F3A">
      <w:pPr>
        <w:ind w:left="-426" w:right="-567"/>
      </w:pPr>
    </w:p>
    <w:p w:rsidR="00480854" w:rsidRDefault="00480854" w:rsidP="00CB3F3A">
      <w:pPr>
        <w:ind w:left="-426" w:right="-567"/>
      </w:pPr>
    </w:p>
    <w:p w:rsidR="00480854" w:rsidRDefault="00480854" w:rsidP="00CB3F3A">
      <w:pPr>
        <w:ind w:left="-426" w:right="-567"/>
      </w:pPr>
    </w:p>
    <w:p w:rsidR="00480854" w:rsidRPr="00845C5C" w:rsidRDefault="00845C5C" w:rsidP="00CB3F3A">
      <w:pPr>
        <w:ind w:left="-426" w:right="-567"/>
        <w:rPr>
          <w:b/>
          <w:sz w:val="28"/>
        </w:rPr>
      </w:pPr>
      <w:r w:rsidRPr="00845C5C">
        <w:rPr>
          <w:b/>
          <w:sz w:val="28"/>
        </w:rPr>
        <w:lastRenderedPageBreak/>
        <w:t xml:space="preserve">Direkte </w:t>
      </w:r>
      <w:r w:rsidR="00480854" w:rsidRPr="00845C5C">
        <w:rPr>
          <w:b/>
          <w:sz w:val="28"/>
        </w:rPr>
        <w:t xml:space="preserve">Verbindung zum </w:t>
      </w:r>
      <w:proofErr w:type="spellStart"/>
      <w:r w:rsidR="00480854" w:rsidRPr="00845C5C">
        <w:rPr>
          <w:b/>
          <w:sz w:val="28"/>
        </w:rPr>
        <w:t>VisionSystem</w:t>
      </w:r>
      <w:proofErr w:type="spellEnd"/>
      <w:r w:rsidR="00FF0CE1">
        <w:rPr>
          <w:b/>
          <w:sz w:val="28"/>
        </w:rPr>
        <w:t xml:space="preserve"> mittels In-</w:t>
      </w:r>
      <w:proofErr w:type="spellStart"/>
      <w:r w:rsidR="00FF0CE1">
        <w:rPr>
          <w:b/>
          <w:sz w:val="28"/>
        </w:rPr>
        <w:t>Sight</w:t>
      </w:r>
      <w:proofErr w:type="spellEnd"/>
      <w:r w:rsidR="00FF0CE1">
        <w:rPr>
          <w:b/>
          <w:sz w:val="28"/>
        </w:rPr>
        <w:t xml:space="preserve"> Explorer über VPN (Funktioniert nicht)</w:t>
      </w:r>
    </w:p>
    <w:p w:rsidR="00480854" w:rsidRDefault="00480854" w:rsidP="00CB3F3A">
      <w:pPr>
        <w:ind w:left="-426" w:right="-567"/>
      </w:pPr>
    </w:p>
    <w:p w:rsidR="00845C5C" w:rsidRDefault="00845C5C" w:rsidP="00CB3F3A">
      <w:pPr>
        <w:ind w:left="-426" w:right="-567"/>
      </w:pPr>
      <w:r>
        <w:t>Im In-</w:t>
      </w:r>
      <w:proofErr w:type="spellStart"/>
      <w:r>
        <w:t>Sight</w:t>
      </w:r>
      <w:proofErr w:type="spellEnd"/>
      <w:r>
        <w:t xml:space="preserve"> Explorer unter System</w:t>
      </w:r>
      <w:r>
        <w:sym w:font="Wingdings" w:char="F0E0"/>
      </w:r>
      <w:r>
        <w:t>“Externe Subnetze“ anwählen</w:t>
      </w:r>
      <w:r>
        <w:sym w:font="Wingdings" w:char="F0E0"/>
      </w:r>
      <w:r>
        <w:t>Fenster öffnet sich:</w:t>
      </w:r>
    </w:p>
    <w:p w:rsidR="00845C5C" w:rsidRDefault="00845C5C" w:rsidP="00845C5C">
      <w:pPr>
        <w:ind w:left="-426" w:right="-567"/>
        <w:jc w:val="center"/>
      </w:pPr>
      <w:r>
        <w:rPr>
          <w:noProof/>
          <w:lang w:eastAsia="de-CH"/>
        </w:rPr>
        <w:drawing>
          <wp:inline distT="0" distB="0" distL="0" distR="0" wp14:anchorId="51F35384" wp14:editId="43C86843">
            <wp:extent cx="4114800" cy="2038152"/>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3440" cy="2037478"/>
                    </a:xfrm>
                    <a:prstGeom prst="rect">
                      <a:avLst/>
                    </a:prstGeom>
                  </pic:spPr>
                </pic:pic>
              </a:graphicData>
            </a:graphic>
          </wp:inline>
        </w:drawing>
      </w:r>
    </w:p>
    <w:p w:rsidR="00845C5C" w:rsidRDefault="00845C5C" w:rsidP="00CB3F3A">
      <w:pPr>
        <w:ind w:left="-426" w:right="-567"/>
      </w:pPr>
      <w:r>
        <w:t>Hinzufügen drücken und folgendes Eintragen:</w:t>
      </w:r>
    </w:p>
    <w:p w:rsidR="00845C5C" w:rsidRDefault="00845C5C" w:rsidP="00845C5C">
      <w:pPr>
        <w:ind w:left="-426" w:right="-567"/>
        <w:jc w:val="center"/>
      </w:pPr>
      <w:r>
        <w:rPr>
          <w:noProof/>
          <w:lang w:eastAsia="de-CH"/>
        </w:rPr>
        <w:drawing>
          <wp:inline distT="0" distB="0" distL="0" distR="0" wp14:anchorId="65DF9821" wp14:editId="4DDC0879">
            <wp:extent cx="2458278" cy="21336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58278" cy="2133600"/>
                    </a:xfrm>
                    <a:prstGeom prst="rect">
                      <a:avLst/>
                    </a:prstGeom>
                  </pic:spPr>
                </pic:pic>
              </a:graphicData>
            </a:graphic>
          </wp:inline>
        </w:drawing>
      </w:r>
    </w:p>
    <w:p w:rsidR="00845C5C" w:rsidRDefault="00845C5C" w:rsidP="00845C5C">
      <w:pPr>
        <w:ind w:left="-426" w:right="-567"/>
      </w:pPr>
      <w:r>
        <w:t>…und OK drücken, dann wird dies in die Liste aufgenommen</w:t>
      </w:r>
    </w:p>
    <w:p w:rsidR="00845C5C" w:rsidRDefault="00845C5C" w:rsidP="00845C5C">
      <w:pPr>
        <w:ind w:left="-426" w:right="-567"/>
        <w:jc w:val="center"/>
      </w:pPr>
      <w:r>
        <w:rPr>
          <w:noProof/>
          <w:lang w:eastAsia="de-CH"/>
        </w:rPr>
        <w:drawing>
          <wp:inline distT="0" distB="0" distL="0" distR="0" wp14:anchorId="771EF772" wp14:editId="0D88D8A4">
            <wp:extent cx="3486150" cy="1718613"/>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92210" cy="1721600"/>
                    </a:xfrm>
                    <a:prstGeom prst="rect">
                      <a:avLst/>
                    </a:prstGeom>
                  </pic:spPr>
                </pic:pic>
              </a:graphicData>
            </a:graphic>
          </wp:inline>
        </w:drawing>
      </w:r>
    </w:p>
    <w:p w:rsidR="00845C5C" w:rsidRDefault="00845C5C" w:rsidP="00CB3F3A">
      <w:pPr>
        <w:ind w:left="-426" w:right="-567"/>
      </w:pPr>
      <w:r>
        <w:t xml:space="preserve">OK drücken… </w:t>
      </w:r>
    </w:p>
    <w:p w:rsidR="00845C5C" w:rsidRDefault="00845C5C" w:rsidP="00CB3F3A">
      <w:pPr>
        <w:ind w:left="-426" w:right="-567"/>
      </w:pPr>
    </w:p>
    <w:p w:rsidR="00845C5C" w:rsidRDefault="00845C5C" w:rsidP="00CB3F3A">
      <w:pPr>
        <w:ind w:left="-426" w:right="-567"/>
      </w:pPr>
    </w:p>
    <w:p w:rsidR="00480854" w:rsidRDefault="00845C5C" w:rsidP="00CB3F3A">
      <w:pPr>
        <w:ind w:left="-426" w:right="-567"/>
      </w:pPr>
      <w:r>
        <w:lastRenderedPageBreak/>
        <w:t>…dann sieht es im In-</w:t>
      </w:r>
      <w:proofErr w:type="spellStart"/>
      <w:r>
        <w:t>Sight</w:t>
      </w:r>
      <w:proofErr w:type="spellEnd"/>
      <w:r>
        <w:t xml:space="preserve"> Netzwerk folgendermassen aus:</w:t>
      </w:r>
    </w:p>
    <w:p w:rsidR="00845C5C" w:rsidRDefault="00845C5C" w:rsidP="00845C5C">
      <w:pPr>
        <w:ind w:left="-426" w:right="-567"/>
        <w:jc w:val="center"/>
      </w:pPr>
      <w:r>
        <w:rPr>
          <w:noProof/>
          <w:lang w:eastAsia="de-CH"/>
        </w:rPr>
        <w:drawing>
          <wp:inline distT="0" distB="0" distL="0" distR="0" wp14:anchorId="0DEFC18D" wp14:editId="6D4655F7">
            <wp:extent cx="2377596" cy="2314575"/>
            <wp:effectExtent l="0" t="0" r="381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77596" cy="2314575"/>
                    </a:xfrm>
                    <a:prstGeom prst="rect">
                      <a:avLst/>
                    </a:prstGeom>
                  </pic:spPr>
                </pic:pic>
              </a:graphicData>
            </a:graphic>
          </wp:inline>
        </w:drawing>
      </w:r>
    </w:p>
    <w:p w:rsidR="00480854" w:rsidRDefault="00845C5C" w:rsidP="00CB3F3A">
      <w:pPr>
        <w:ind w:left="-426" w:right="-567"/>
      </w:pPr>
      <w:r>
        <w:t>Die Kamera ist nun ersichtlich und unter In-</w:t>
      </w:r>
      <w:proofErr w:type="spellStart"/>
      <w:r>
        <w:t>Sight</w:t>
      </w:r>
      <w:proofErr w:type="spellEnd"/>
      <w:r>
        <w:t>- Dateien sieht man auch die Dateien die in der Kamera sind.</w:t>
      </w:r>
      <w:r w:rsidR="00B94C03">
        <w:t xml:space="preserve"> Nun kann man auch die rechte Maustaste auf der Kamera „</w:t>
      </w:r>
      <w:proofErr w:type="spellStart"/>
      <w:r w:rsidR="00B94C03">
        <w:t>Microcut</w:t>
      </w:r>
      <w:proofErr w:type="spellEnd"/>
      <w:r w:rsidR="00B94C03">
        <w:t>“ drücken…</w:t>
      </w:r>
    </w:p>
    <w:p w:rsidR="00B94C03" w:rsidRDefault="00B94C03" w:rsidP="00B94C03">
      <w:pPr>
        <w:ind w:left="-426" w:right="-567"/>
        <w:jc w:val="center"/>
      </w:pPr>
      <w:r>
        <w:rPr>
          <w:noProof/>
          <w:lang w:eastAsia="de-CH"/>
        </w:rPr>
        <w:drawing>
          <wp:inline distT="0" distB="0" distL="0" distR="0" wp14:anchorId="7CDE5CDD" wp14:editId="799D7E1F">
            <wp:extent cx="1888236" cy="22479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8000" cy="2247619"/>
                    </a:xfrm>
                    <a:prstGeom prst="rect">
                      <a:avLst/>
                    </a:prstGeom>
                  </pic:spPr>
                </pic:pic>
              </a:graphicData>
            </a:graphic>
          </wp:inline>
        </w:drawing>
      </w:r>
    </w:p>
    <w:p w:rsidR="00B94C03" w:rsidRDefault="00B94C03" w:rsidP="00B94C03">
      <w:pPr>
        <w:ind w:left="-426" w:right="-567"/>
      </w:pPr>
      <w:r>
        <w:t xml:space="preserve">…und wenn man Sichern drückt, dann führt es ein Backup der Kamera und legt es unter dem </w:t>
      </w:r>
      <w:proofErr w:type="gramStart"/>
      <w:r>
        <w:t>Verzeichnis :</w:t>
      </w:r>
      <w:proofErr w:type="gramEnd"/>
      <w:r>
        <w:t xml:space="preserve"> „</w:t>
      </w:r>
      <w:r w:rsidRPr="00B94C03">
        <w:t>C:\</w:t>
      </w:r>
      <w:proofErr w:type="spellStart"/>
      <w:r w:rsidRPr="00B94C03">
        <w:t>ProgramData</w:t>
      </w:r>
      <w:proofErr w:type="spellEnd"/>
      <w:r w:rsidRPr="00B94C03">
        <w:t>\</w:t>
      </w:r>
      <w:proofErr w:type="spellStart"/>
      <w:r w:rsidRPr="00B94C03">
        <w:t>Cognex</w:t>
      </w:r>
      <w:proofErr w:type="spellEnd"/>
      <w:r w:rsidRPr="00B94C03">
        <w:t>\In-</w:t>
      </w:r>
      <w:proofErr w:type="spellStart"/>
      <w:r w:rsidRPr="00B94C03">
        <w:t>Sight</w:t>
      </w:r>
      <w:proofErr w:type="spellEnd"/>
      <w:r w:rsidRPr="00B94C03">
        <w:t>\In-</w:t>
      </w:r>
      <w:proofErr w:type="spellStart"/>
      <w:r w:rsidRPr="00B94C03">
        <w:t>Sight</w:t>
      </w:r>
      <w:proofErr w:type="spellEnd"/>
      <w:r w:rsidRPr="00B94C03">
        <w:t xml:space="preserve"> Explorer 4.9.0\Backups</w:t>
      </w:r>
      <w:r>
        <w:t>“ ab.</w:t>
      </w:r>
      <w:r>
        <w:br/>
        <w:t>Wenn man nun eine Verbindung zur Kamera herstellen möchte (z.B. Zugriff auf den Job, oder das Kamerabild anschauen) dann muss man auf der Kamera „</w:t>
      </w:r>
      <w:proofErr w:type="spellStart"/>
      <w:r>
        <w:t>Microcut</w:t>
      </w:r>
      <w:proofErr w:type="spellEnd"/>
      <w:proofErr w:type="gramStart"/>
      <w:r>
        <w:t xml:space="preserve">“  </w:t>
      </w:r>
      <w:proofErr w:type="spellStart"/>
      <w:r>
        <w:t>doppel</w:t>
      </w:r>
      <w:proofErr w:type="spellEnd"/>
      <w:r>
        <w:t xml:space="preserve"> klicken</w:t>
      </w:r>
      <w:proofErr w:type="gramEnd"/>
      <w:r>
        <w:t xml:space="preserve"> und es erscheint folgendes:</w:t>
      </w:r>
    </w:p>
    <w:p w:rsidR="00845C5C" w:rsidRDefault="00B94C03" w:rsidP="00B94C03">
      <w:pPr>
        <w:ind w:left="-426" w:right="-567"/>
        <w:jc w:val="center"/>
      </w:pPr>
      <w:r>
        <w:rPr>
          <w:noProof/>
          <w:lang w:eastAsia="de-CH"/>
        </w:rPr>
        <w:drawing>
          <wp:inline distT="0" distB="0" distL="0" distR="0" wp14:anchorId="7089E084" wp14:editId="1C023372">
            <wp:extent cx="5267778" cy="2514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9448" cy="2515397"/>
                    </a:xfrm>
                    <a:prstGeom prst="rect">
                      <a:avLst/>
                    </a:prstGeom>
                  </pic:spPr>
                </pic:pic>
              </a:graphicData>
            </a:graphic>
          </wp:inline>
        </w:drawing>
      </w:r>
    </w:p>
    <w:p w:rsidR="00B94C03" w:rsidRDefault="00B94C03" w:rsidP="00B94C03">
      <w:pPr>
        <w:ind w:left="-426" w:right="-567"/>
      </w:pPr>
      <w:r>
        <w:lastRenderedPageBreak/>
        <w:t>…</w:t>
      </w:r>
      <w:proofErr w:type="spellStart"/>
      <w:r>
        <w:t>so weit</w:t>
      </w:r>
      <w:proofErr w:type="spellEnd"/>
      <w:r>
        <w:t xml:space="preserve"> läuft alles noch einwandfrei. Diese Meldung muss man nun mit „Ja“ Quittieren, da nur 1 Gerät zur Kamera eingeloggt sein darf (MMI </w:t>
      </w:r>
      <w:proofErr w:type="spellStart"/>
      <w:r>
        <w:t>VisionSystem</w:t>
      </w:r>
      <w:proofErr w:type="spellEnd"/>
      <w:r>
        <w:t xml:space="preserve"> ist im Moment eingeloggt)</w:t>
      </w:r>
    </w:p>
    <w:p w:rsidR="00B94C03" w:rsidRDefault="00B94C03" w:rsidP="00B94C03">
      <w:pPr>
        <w:ind w:left="-426" w:right="-567"/>
      </w:pPr>
      <w:r>
        <w:t xml:space="preserve">Nun versucht es die Kommunikation aufzubauen. Das </w:t>
      </w:r>
      <w:proofErr w:type="spellStart"/>
      <w:r>
        <w:t>VisionSystem</w:t>
      </w:r>
      <w:proofErr w:type="spellEnd"/>
      <w:r>
        <w:t xml:space="preserve"> MMI wird auch abgewählt</w:t>
      </w:r>
      <w:r w:rsidR="00FF0CE1">
        <w:t xml:space="preserve"> aber die Verbindung kann nicht hergestellt werden:</w:t>
      </w:r>
    </w:p>
    <w:p w:rsidR="00A857FA" w:rsidRDefault="00A857FA" w:rsidP="00FF0CE1">
      <w:pPr>
        <w:ind w:left="-426" w:right="-567"/>
        <w:jc w:val="center"/>
      </w:pPr>
      <w:r>
        <w:rPr>
          <w:noProof/>
          <w:lang w:eastAsia="de-CH"/>
        </w:rPr>
        <w:drawing>
          <wp:inline distT="0" distB="0" distL="0" distR="0" wp14:anchorId="2E9BE2B7" wp14:editId="5D742251">
            <wp:extent cx="5760720" cy="2354877"/>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354877"/>
                    </a:xfrm>
                    <a:prstGeom prst="rect">
                      <a:avLst/>
                    </a:prstGeom>
                  </pic:spPr>
                </pic:pic>
              </a:graphicData>
            </a:graphic>
          </wp:inline>
        </w:drawing>
      </w:r>
    </w:p>
    <w:p w:rsidR="00A857FA" w:rsidRDefault="00FF0CE1" w:rsidP="00CB3F3A">
      <w:pPr>
        <w:ind w:left="-426" w:right="-567"/>
      </w:pPr>
      <w:proofErr w:type="spellStart"/>
      <w:r>
        <w:t>Cognex</w:t>
      </w:r>
      <w:proofErr w:type="spellEnd"/>
      <w:r>
        <w:t xml:space="preserve"> selbst schlägt folgendes vor: (E-Mail von Hr. Zell (</w:t>
      </w:r>
      <w:proofErr w:type="spellStart"/>
      <w:r>
        <w:t>Cognex</w:t>
      </w:r>
      <w:proofErr w:type="spellEnd"/>
      <w:r>
        <w:t xml:space="preserve">) an </w:t>
      </w:r>
      <w:proofErr w:type="spellStart"/>
      <w:r>
        <w:t>Hr.Gertsch</w:t>
      </w:r>
      <w:proofErr w:type="spellEnd"/>
      <w:r>
        <w:t xml:space="preserve"> (</w:t>
      </w:r>
      <w:proofErr w:type="spellStart"/>
      <w:r>
        <w:t>Insys</w:t>
      </w:r>
      <w:proofErr w:type="spellEnd"/>
      <w:r>
        <w:t>))</w:t>
      </w:r>
    </w:p>
    <w:p w:rsidR="00FF0CE1" w:rsidRPr="00FF0CE1" w:rsidRDefault="00FF0CE1" w:rsidP="00FF0CE1">
      <w:pPr>
        <w:spacing w:after="0" w:line="240" w:lineRule="auto"/>
        <w:rPr>
          <w:rFonts w:ascii="Arial" w:eastAsia="Times New Roman" w:hAnsi="Arial" w:cs="Arial"/>
          <w:sz w:val="20"/>
          <w:szCs w:val="20"/>
          <w:lang w:val="de-DE"/>
        </w:rPr>
      </w:pPr>
      <w:r w:rsidRPr="00FF0CE1">
        <w:rPr>
          <w:rFonts w:ascii="Arial" w:eastAsia="Times New Roman" w:hAnsi="Arial" w:cs="Arial"/>
          <w:sz w:val="20"/>
          <w:szCs w:val="20"/>
          <w:lang w:val="de-DE"/>
        </w:rPr>
        <w:t>Hallo Herr Gertsch,</w:t>
      </w:r>
    </w:p>
    <w:p w:rsidR="00FF0CE1" w:rsidRPr="00FF0CE1" w:rsidRDefault="00FF0CE1" w:rsidP="00FF0CE1">
      <w:pPr>
        <w:spacing w:after="0" w:line="240" w:lineRule="auto"/>
        <w:rPr>
          <w:rFonts w:ascii="Arial" w:eastAsia="Times New Roman" w:hAnsi="Arial" w:cs="Arial"/>
          <w:sz w:val="20"/>
          <w:szCs w:val="20"/>
          <w:lang w:val="de-DE"/>
        </w:rPr>
      </w:pPr>
    </w:p>
    <w:p w:rsidR="00FF0CE1" w:rsidRPr="00FF0CE1" w:rsidRDefault="00FF0CE1" w:rsidP="00FF0CE1">
      <w:pPr>
        <w:spacing w:after="0" w:line="240" w:lineRule="auto"/>
        <w:rPr>
          <w:rFonts w:ascii="Arial" w:eastAsia="Times New Roman" w:hAnsi="Arial" w:cs="Arial"/>
          <w:sz w:val="20"/>
          <w:szCs w:val="20"/>
          <w:lang w:val="de-DE"/>
        </w:rPr>
      </w:pPr>
      <w:r w:rsidRPr="00FF0CE1">
        <w:rPr>
          <w:rFonts w:ascii="Arial" w:eastAsia="Times New Roman" w:hAnsi="Arial" w:cs="Arial"/>
          <w:sz w:val="20"/>
          <w:szCs w:val="20"/>
          <w:lang w:val="de-DE"/>
        </w:rPr>
        <w:t xml:space="preserve">für solche Fälle empfehlen wir die Verwendung eines Fernwartungstools, d. h. die Fernsteuerung eines Remote PCs z. B. durch </w:t>
      </w:r>
      <w:proofErr w:type="spellStart"/>
      <w:r w:rsidRPr="00FF0CE1">
        <w:rPr>
          <w:rFonts w:ascii="Arial" w:eastAsia="Times New Roman" w:hAnsi="Arial" w:cs="Arial"/>
          <w:sz w:val="20"/>
          <w:szCs w:val="20"/>
          <w:lang w:val="de-DE"/>
        </w:rPr>
        <w:t>Teamviewer</w:t>
      </w:r>
      <w:proofErr w:type="spellEnd"/>
      <w:r w:rsidRPr="00FF0CE1">
        <w:rPr>
          <w:rFonts w:ascii="Arial" w:eastAsia="Times New Roman" w:hAnsi="Arial" w:cs="Arial"/>
          <w:sz w:val="20"/>
          <w:szCs w:val="20"/>
          <w:lang w:val="de-DE"/>
        </w:rPr>
        <w:t xml:space="preserve">, der dann im lokalen Netzwerk alle nötigen Zugriffsrechte hat. </w:t>
      </w:r>
    </w:p>
    <w:p w:rsidR="00FF0CE1" w:rsidRPr="00FF0CE1" w:rsidRDefault="00FF0CE1" w:rsidP="00FF0CE1">
      <w:pPr>
        <w:spacing w:after="0" w:line="240" w:lineRule="auto"/>
        <w:rPr>
          <w:rFonts w:ascii="Arial" w:eastAsia="Times New Roman" w:hAnsi="Arial" w:cs="Arial"/>
          <w:sz w:val="20"/>
          <w:szCs w:val="20"/>
          <w:lang w:val="de-DE"/>
        </w:rPr>
      </w:pPr>
    </w:p>
    <w:p w:rsidR="00FF0CE1" w:rsidRPr="00FF0CE1" w:rsidRDefault="00FF0CE1" w:rsidP="00FF0CE1">
      <w:pPr>
        <w:spacing w:after="0" w:line="240" w:lineRule="auto"/>
        <w:rPr>
          <w:rFonts w:ascii="Arial" w:eastAsia="Times New Roman" w:hAnsi="Arial" w:cs="Arial"/>
          <w:sz w:val="20"/>
          <w:szCs w:val="20"/>
          <w:lang w:val="de-DE"/>
        </w:rPr>
      </w:pPr>
      <w:r w:rsidRPr="00FF0CE1">
        <w:rPr>
          <w:rFonts w:ascii="Arial" w:eastAsia="Times New Roman" w:hAnsi="Arial" w:cs="Arial"/>
          <w:sz w:val="20"/>
          <w:szCs w:val="20"/>
          <w:lang w:val="de-DE"/>
        </w:rPr>
        <w:t>Der Versuch, eine solche Fernwartung direkt von Ihrem PC auf die Kamera Ihres Kunden zu machen, schlägt mit großer Sicherheit aufgrund diverser geblockter Ports auf dem Weg dorthin fehl...</w:t>
      </w:r>
    </w:p>
    <w:p w:rsidR="00FF0CE1" w:rsidRPr="00FF0CE1" w:rsidRDefault="00FF0CE1" w:rsidP="00FF0CE1">
      <w:pPr>
        <w:spacing w:after="0" w:line="240" w:lineRule="auto"/>
        <w:rPr>
          <w:rFonts w:ascii="Arial" w:eastAsia="Times New Roman" w:hAnsi="Arial" w:cs="Arial"/>
          <w:sz w:val="20"/>
          <w:szCs w:val="20"/>
          <w:lang w:val="de-DE"/>
        </w:rPr>
      </w:pPr>
    </w:p>
    <w:p w:rsidR="00FF0CE1" w:rsidRPr="00FF0CE1" w:rsidRDefault="00FF0CE1" w:rsidP="00FF0CE1">
      <w:pPr>
        <w:spacing w:after="0" w:line="240" w:lineRule="auto"/>
        <w:rPr>
          <w:rFonts w:ascii="Arial" w:eastAsia="Times New Roman" w:hAnsi="Arial" w:cs="Arial"/>
          <w:sz w:val="20"/>
          <w:szCs w:val="20"/>
          <w:lang w:val="de-DE"/>
        </w:rPr>
      </w:pPr>
      <w:r w:rsidRPr="00FF0CE1">
        <w:rPr>
          <w:rFonts w:ascii="Arial" w:eastAsia="Times New Roman" w:hAnsi="Arial" w:cs="Arial"/>
          <w:sz w:val="20"/>
          <w:szCs w:val="20"/>
          <w:lang w:val="de-DE"/>
        </w:rPr>
        <w:t>Mit freundlichen Grüßen,</w:t>
      </w:r>
    </w:p>
    <w:p w:rsidR="00FF0CE1" w:rsidRPr="00FF0CE1" w:rsidRDefault="00FF0CE1" w:rsidP="00FF0CE1">
      <w:pPr>
        <w:spacing w:after="0" w:line="240" w:lineRule="auto"/>
        <w:rPr>
          <w:rFonts w:ascii="Arial" w:eastAsia="Times New Roman" w:hAnsi="Arial" w:cs="Arial"/>
          <w:sz w:val="20"/>
          <w:szCs w:val="20"/>
          <w:lang w:val="de-DE"/>
        </w:rPr>
      </w:pPr>
    </w:p>
    <w:p w:rsidR="00FF0CE1" w:rsidRPr="00FF0CE1" w:rsidRDefault="00FF0CE1" w:rsidP="00FF0CE1">
      <w:pPr>
        <w:spacing w:after="0" w:line="240" w:lineRule="auto"/>
        <w:rPr>
          <w:rFonts w:ascii="Arial" w:eastAsia="Times New Roman" w:hAnsi="Arial" w:cs="Arial"/>
          <w:sz w:val="20"/>
          <w:szCs w:val="20"/>
          <w:lang w:val="de-DE"/>
        </w:rPr>
      </w:pPr>
      <w:r w:rsidRPr="00FF0CE1">
        <w:rPr>
          <w:rFonts w:ascii="Arial" w:eastAsia="Times New Roman" w:hAnsi="Arial" w:cs="Arial"/>
          <w:sz w:val="20"/>
          <w:szCs w:val="20"/>
          <w:lang w:val="de-DE"/>
        </w:rPr>
        <w:t>Markus Zell.</w:t>
      </w:r>
    </w:p>
    <w:p w:rsidR="00FF0CE1" w:rsidRDefault="00FF0CE1" w:rsidP="00CB3F3A">
      <w:pPr>
        <w:ind w:left="-426" w:right="-567"/>
        <w:rPr>
          <w:lang w:val="de-DE"/>
        </w:rPr>
      </w:pPr>
    </w:p>
    <w:p w:rsidR="00FF0CE1" w:rsidRDefault="00FF0CE1" w:rsidP="00CB3F3A">
      <w:pPr>
        <w:ind w:left="-426" w:right="-567"/>
        <w:rPr>
          <w:lang w:val="de-DE"/>
        </w:rPr>
      </w:pPr>
      <w:r>
        <w:rPr>
          <w:lang w:val="de-DE"/>
        </w:rPr>
        <w:t xml:space="preserve">Deshalb muss man für die Fernwartung ein Rechner </w:t>
      </w:r>
      <w:proofErr w:type="gramStart"/>
      <w:r>
        <w:rPr>
          <w:lang w:val="de-DE"/>
        </w:rPr>
        <w:t>beim Kunde</w:t>
      </w:r>
      <w:proofErr w:type="gramEnd"/>
      <w:r>
        <w:rPr>
          <w:lang w:val="de-DE"/>
        </w:rPr>
        <w:t>, wo In-</w:t>
      </w:r>
      <w:proofErr w:type="spellStart"/>
      <w:r>
        <w:rPr>
          <w:lang w:val="de-DE"/>
        </w:rPr>
        <w:t>Sight</w:t>
      </w:r>
      <w:proofErr w:type="spellEnd"/>
      <w:r>
        <w:rPr>
          <w:lang w:val="de-DE"/>
        </w:rPr>
        <w:t xml:space="preserve"> Explorer installiert ist, an der Maschine </w:t>
      </w:r>
      <w:proofErr w:type="spellStart"/>
      <w:r>
        <w:rPr>
          <w:lang w:val="de-DE"/>
        </w:rPr>
        <w:t>anschliessen</w:t>
      </w:r>
      <w:proofErr w:type="spellEnd"/>
      <w:r>
        <w:rPr>
          <w:lang w:val="de-DE"/>
        </w:rPr>
        <w:t xml:space="preserve"> und dann von </w:t>
      </w:r>
      <w:proofErr w:type="spellStart"/>
      <w:r>
        <w:rPr>
          <w:lang w:val="de-DE"/>
        </w:rPr>
        <w:t>Microcut</w:t>
      </w:r>
      <w:proofErr w:type="spellEnd"/>
      <w:r>
        <w:rPr>
          <w:lang w:val="de-DE"/>
        </w:rPr>
        <w:t xml:space="preserve"> aus eine Remotedesktop Verbindung herstellen.</w:t>
      </w:r>
    </w:p>
    <w:p w:rsidR="00FF0CE1" w:rsidRDefault="00FF0CE1" w:rsidP="00CB3F3A">
      <w:pPr>
        <w:ind w:left="-426" w:right="-567"/>
        <w:rPr>
          <w:lang w:val="de-DE"/>
        </w:rPr>
      </w:pPr>
    </w:p>
    <w:p w:rsidR="00FF0CE1" w:rsidRDefault="00FF0CE1" w:rsidP="00CB3F3A">
      <w:pPr>
        <w:ind w:left="-426" w:right="-567"/>
        <w:rPr>
          <w:lang w:val="de-DE"/>
        </w:rPr>
      </w:pPr>
    </w:p>
    <w:p w:rsidR="00FF0CE1" w:rsidRDefault="00FF0CE1" w:rsidP="00CB3F3A">
      <w:pPr>
        <w:ind w:left="-426" w:right="-567"/>
        <w:rPr>
          <w:lang w:val="de-DE"/>
        </w:rPr>
      </w:pPr>
    </w:p>
    <w:p w:rsidR="00FF0CE1" w:rsidRDefault="00FF0CE1" w:rsidP="00CB3F3A">
      <w:pPr>
        <w:ind w:left="-426" w:right="-567"/>
        <w:rPr>
          <w:lang w:val="de-DE"/>
        </w:rPr>
      </w:pPr>
    </w:p>
    <w:p w:rsidR="00FF0CE1" w:rsidRDefault="00FF0CE1" w:rsidP="00CB3F3A">
      <w:pPr>
        <w:ind w:left="-426" w:right="-567"/>
        <w:rPr>
          <w:lang w:val="de-DE"/>
        </w:rPr>
      </w:pPr>
    </w:p>
    <w:p w:rsidR="00FF0CE1" w:rsidRDefault="00FF0CE1" w:rsidP="00CB3F3A">
      <w:pPr>
        <w:ind w:left="-426" w:right="-567"/>
        <w:rPr>
          <w:lang w:val="de-DE"/>
        </w:rPr>
      </w:pPr>
    </w:p>
    <w:p w:rsidR="00FF0CE1" w:rsidRDefault="00FF0CE1" w:rsidP="00CB3F3A">
      <w:pPr>
        <w:ind w:left="-426" w:right="-567"/>
        <w:rPr>
          <w:lang w:val="de-DE"/>
        </w:rPr>
      </w:pPr>
    </w:p>
    <w:p w:rsidR="00FF0CE1" w:rsidRDefault="00FF0CE1" w:rsidP="00CB3F3A">
      <w:pPr>
        <w:ind w:left="-426" w:right="-567"/>
        <w:rPr>
          <w:lang w:val="de-DE"/>
        </w:rPr>
      </w:pPr>
    </w:p>
    <w:p w:rsidR="00FF0CE1" w:rsidRDefault="00FF0CE1" w:rsidP="00CB3F3A">
      <w:pPr>
        <w:ind w:left="-426" w:right="-567"/>
        <w:rPr>
          <w:lang w:val="de-DE"/>
        </w:rPr>
      </w:pPr>
    </w:p>
    <w:p w:rsidR="00FF0CE1" w:rsidRPr="00FF0CE1" w:rsidRDefault="00331E6D" w:rsidP="00CB3F3A">
      <w:pPr>
        <w:ind w:left="-426" w:right="-567"/>
        <w:rPr>
          <w:lang w:val="de-DE"/>
        </w:rPr>
      </w:pPr>
      <w:r>
        <w:rPr>
          <w:lang w:val="de-DE"/>
        </w:rPr>
        <w:lastRenderedPageBreak/>
        <w:t xml:space="preserve">Info: </w:t>
      </w:r>
      <w:r w:rsidR="00FF0CE1">
        <w:rPr>
          <w:lang w:val="de-DE"/>
        </w:rPr>
        <w:t>Wenn man unter der Kamera „</w:t>
      </w:r>
      <w:proofErr w:type="spellStart"/>
      <w:r w:rsidR="00FF0CE1">
        <w:rPr>
          <w:lang w:val="de-DE"/>
        </w:rPr>
        <w:t>Microcut</w:t>
      </w:r>
      <w:proofErr w:type="spellEnd"/>
      <w:r w:rsidR="00FF0CE1">
        <w:rPr>
          <w:lang w:val="de-DE"/>
        </w:rPr>
        <w:t>“ und rechte Maustaste drückt und Eigenschaften klickt dann erscheint folgendes:</w:t>
      </w:r>
    </w:p>
    <w:p w:rsidR="00620AFD" w:rsidRPr="00620AFD" w:rsidRDefault="00B94C03" w:rsidP="00FF0CE1">
      <w:pPr>
        <w:ind w:left="-426" w:right="-567"/>
        <w:rPr>
          <w:rFonts w:ascii="Calibri" w:eastAsia="Times New Roman" w:hAnsi="Calibri" w:cs="Times New Roman"/>
        </w:rPr>
      </w:pPr>
      <w:r>
        <w:rPr>
          <w:noProof/>
          <w:lang w:eastAsia="de-CH"/>
        </w:rPr>
        <w:drawing>
          <wp:inline distT="0" distB="0" distL="0" distR="0" wp14:anchorId="65567257" wp14:editId="406D5949">
            <wp:extent cx="2948009" cy="3257550"/>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4493" cy="3264715"/>
                    </a:xfrm>
                    <a:prstGeom prst="rect">
                      <a:avLst/>
                    </a:prstGeom>
                  </pic:spPr>
                </pic:pic>
              </a:graphicData>
            </a:graphic>
          </wp:inline>
        </w:drawing>
      </w:r>
      <w:r w:rsidR="00FF0CE1">
        <w:rPr>
          <w:rFonts w:ascii="Calibri" w:eastAsia="Times New Roman" w:hAnsi="Calibri" w:cs="Times New Roman"/>
        </w:rPr>
        <w:t xml:space="preserve">     </w:t>
      </w:r>
      <w:r>
        <w:rPr>
          <w:noProof/>
          <w:lang w:eastAsia="de-CH"/>
        </w:rPr>
        <w:drawing>
          <wp:inline distT="0" distB="0" distL="0" distR="0" wp14:anchorId="2F56E01C" wp14:editId="32E04EDD">
            <wp:extent cx="2840229" cy="322897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40229" cy="3228975"/>
                    </a:xfrm>
                    <a:prstGeom prst="rect">
                      <a:avLst/>
                    </a:prstGeom>
                  </pic:spPr>
                </pic:pic>
              </a:graphicData>
            </a:graphic>
          </wp:inline>
        </w:drawing>
      </w:r>
    </w:p>
    <w:p w:rsidR="00866EAA" w:rsidRDefault="00866EAA" w:rsidP="00CB3F3A">
      <w:pPr>
        <w:ind w:left="-426" w:right="-567"/>
      </w:pPr>
    </w:p>
    <w:p w:rsidR="00866EAA" w:rsidRDefault="00FF0CE1" w:rsidP="00CB3F3A">
      <w:pPr>
        <w:ind w:left="-426" w:right="-567"/>
      </w:pPr>
      <w:r>
        <w:t xml:space="preserve">Diese Informationen holt es sich aus der Kamera und </w:t>
      </w:r>
      <w:proofErr w:type="gramStart"/>
      <w:r>
        <w:t>werden</w:t>
      </w:r>
      <w:proofErr w:type="gramEnd"/>
      <w:r>
        <w:t xml:space="preserve"> Problemlos übertragen aber der Verbindungsaufbau scheitert.</w:t>
      </w:r>
    </w:p>
    <w:p w:rsidR="00866EAA" w:rsidRDefault="00FF0CE1" w:rsidP="00CB3F3A">
      <w:pPr>
        <w:ind w:left="-426" w:right="-567"/>
      </w:pPr>
      <w:r>
        <w:t xml:space="preserve">Mit einem Portscanner habe ich noch auf die Kamera über das VPN ein </w:t>
      </w:r>
      <w:proofErr w:type="spellStart"/>
      <w:r>
        <w:t>Portscanning</w:t>
      </w:r>
      <w:proofErr w:type="spellEnd"/>
      <w:r>
        <w:t xml:space="preserve"> durchgeführt um zu sehen welche Ports auf der Kamera offen sind. Dies sieht folgendermassen aus:</w:t>
      </w:r>
    </w:p>
    <w:p w:rsidR="00FF4614" w:rsidRDefault="00FF4614" w:rsidP="00CB3F3A">
      <w:pPr>
        <w:ind w:left="-426" w:right="-567"/>
      </w:pPr>
    </w:p>
    <w:p w:rsidR="00FF4614" w:rsidRDefault="00FF73D8" w:rsidP="00FF0CE1">
      <w:pPr>
        <w:ind w:left="-426" w:right="-567"/>
        <w:jc w:val="center"/>
      </w:pPr>
      <w:r>
        <w:rPr>
          <w:noProof/>
          <w:lang w:eastAsia="de-CH"/>
        </w:rPr>
        <w:drawing>
          <wp:inline distT="0" distB="0" distL="0" distR="0" wp14:anchorId="7E20FFE8" wp14:editId="38852375">
            <wp:extent cx="5760720" cy="3181686"/>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181686"/>
                    </a:xfrm>
                    <a:prstGeom prst="rect">
                      <a:avLst/>
                    </a:prstGeom>
                  </pic:spPr>
                </pic:pic>
              </a:graphicData>
            </a:graphic>
          </wp:inline>
        </w:drawing>
      </w:r>
    </w:p>
    <w:p w:rsidR="00EE1827" w:rsidRDefault="00EE1827" w:rsidP="00CB3F3A">
      <w:pPr>
        <w:ind w:left="-426" w:right="-567"/>
      </w:pPr>
    </w:p>
    <w:p w:rsidR="00906539" w:rsidRDefault="00FF0CE1" w:rsidP="00906539">
      <w:pPr>
        <w:ind w:left="-426" w:right="-567"/>
      </w:pPr>
      <w:r>
        <w:lastRenderedPageBreak/>
        <w:t xml:space="preserve">Für die Insight Kommunikation braucht es laut </w:t>
      </w:r>
      <w:proofErr w:type="spellStart"/>
      <w:r>
        <w:t>Cognex</w:t>
      </w:r>
      <w:proofErr w:type="spellEnd"/>
      <w:r>
        <w:t xml:space="preserve"> folgende Port:</w:t>
      </w:r>
    </w:p>
    <w:p w:rsidR="00FF0CE1" w:rsidRPr="00CA42F2" w:rsidRDefault="00FF0CE1" w:rsidP="00FF0CE1">
      <w:pPr>
        <w:ind w:left="-426" w:right="-567"/>
        <w:jc w:val="center"/>
      </w:pPr>
      <w:r>
        <w:rPr>
          <w:noProof/>
          <w:lang w:eastAsia="de-CH"/>
        </w:rPr>
        <w:drawing>
          <wp:inline distT="0" distB="0" distL="0" distR="0" wp14:anchorId="1A3B0514" wp14:editId="2DE2F892">
            <wp:extent cx="3305175" cy="42005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05175" cy="4200525"/>
                    </a:xfrm>
                    <a:prstGeom prst="rect">
                      <a:avLst/>
                    </a:prstGeom>
                  </pic:spPr>
                </pic:pic>
              </a:graphicData>
            </a:graphic>
          </wp:inline>
        </w:drawing>
      </w:r>
    </w:p>
    <w:sectPr w:rsidR="00FF0CE1" w:rsidRPr="00CA42F2" w:rsidSect="00CB3F3A">
      <w:footerReference w:type="default" r:id="rId41"/>
      <w:pgSz w:w="11906" w:h="16838"/>
      <w:pgMar w:top="851"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7C4" w:rsidRDefault="00B237C4" w:rsidP="00863363">
      <w:pPr>
        <w:spacing w:after="0" w:line="240" w:lineRule="auto"/>
      </w:pPr>
      <w:r>
        <w:separator/>
      </w:r>
    </w:p>
  </w:endnote>
  <w:endnote w:type="continuationSeparator" w:id="0">
    <w:p w:rsidR="00B237C4" w:rsidRDefault="00B237C4" w:rsidP="00863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363" w:rsidRDefault="00863363">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de-DE"/>
      </w:rPr>
      <w:t xml:space="preserve">Seite </w:t>
    </w:r>
    <w:r>
      <w:rPr>
        <w:rFonts w:eastAsiaTheme="minorEastAsia"/>
      </w:rPr>
      <w:fldChar w:fldCharType="begin"/>
    </w:r>
    <w:r>
      <w:instrText>PAGE   \* MERGEFORMAT</w:instrText>
    </w:r>
    <w:r>
      <w:rPr>
        <w:rFonts w:eastAsiaTheme="minorEastAsia"/>
      </w:rPr>
      <w:fldChar w:fldCharType="separate"/>
    </w:r>
    <w:r w:rsidR="00594E8C" w:rsidRPr="00594E8C">
      <w:rPr>
        <w:rFonts w:asciiTheme="majorHAnsi" w:eastAsiaTheme="majorEastAsia" w:hAnsiTheme="majorHAnsi" w:cstheme="majorBidi"/>
        <w:noProof/>
        <w:lang w:val="de-DE"/>
      </w:rPr>
      <w:t>1</w:t>
    </w:r>
    <w:r>
      <w:rPr>
        <w:rFonts w:asciiTheme="majorHAnsi" w:eastAsiaTheme="majorEastAsia" w:hAnsiTheme="majorHAnsi" w:cstheme="majorBidi"/>
      </w:rPr>
      <w:fldChar w:fldCharType="end"/>
    </w:r>
    <w:r w:rsidR="00FF0CE1">
      <w:rPr>
        <w:rFonts w:asciiTheme="majorHAnsi" w:eastAsiaTheme="majorEastAsia" w:hAnsiTheme="majorHAnsi" w:cstheme="majorBidi"/>
      </w:rPr>
      <w:t xml:space="preserve"> von 14</w:t>
    </w:r>
  </w:p>
  <w:p w:rsidR="00863363" w:rsidRDefault="0086336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7C4" w:rsidRDefault="00B237C4" w:rsidP="00863363">
      <w:pPr>
        <w:spacing w:after="0" w:line="240" w:lineRule="auto"/>
      </w:pPr>
      <w:r>
        <w:separator/>
      </w:r>
    </w:p>
  </w:footnote>
  <w:footnote w:type="continuationSeparator" w:id="0">
    <w:p w:rsidR="00B237C4" w:rsidRDefault="00B237C4" w:rsidP="008633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221CC"/>
    <w:multiLevelType w:val="hybridMultilevel"/>
    <w:tmpl w:val="8EA6FE3C"/>
    <w:lvl w:ilvl="0" w:tplc="08070001">
      <w:start w:val="1"/>
      <w:numFmt w:val="bullet"/>
      <w:lvlText w:val=""/>
      <w:lvlJc w:val="left"/>
      <w:pPr>
        <w:ind w:left="294" w:hanging="360"/>
      </w:pPr>
      <w:rPr>
        <w:rFonts w:ascii="Symbol" w:hAnsi="Symbol" w:hint="default"/>
      </w:rPr>
    </w:lvl>
    <w:lvl w:ilvl="1" w:tplc="08070003">
      <w:start w:val="1"/>
      <w:numFmt w:val="bullet"/>
      <w:lvlText w:val="o"/>
      <w:lvlJc w:val="left"/>
      <w:pPr>
        <w:ind w:left="1014" w:hanging="360"/>
      </w:pPr>
      <w:rPr>
        <w:rFonts w:ascii="Courier New" w:hAnsi="Courier New" w:cs="Courier New" w:hint="default"/>
      </w:rPr>
    </w:lvl>
    <w:lvl w:ilvl="2" w:tplc="08070005" w:tentative="1">
      <w:start w:val="1"/>
      <w:numFmt w:val="bullet"/>
      <w:lvlText w:val=""/>
      <w:lvlJc w:val="left"/>
      <w:pPr>
        <w:ind w:left="1734" w:hanging="360"/>
      </w:pPr>
      <w:rPr>
        <w:rFonts w:ascii="Wingdings" w:hAnsi="Wingdings" w:hint="default"/>
      </w:rPr>
    </w:lvl>
    <w:lvl w:ilvl="3" w:tplc="08070001" w:tentative="1">
      <w:start w:val="1"/>
      <w:numFmt w:val="bullet"/>
      <w:lvlText w:val=""/>
      <w:lvlJc w:val="left"/>
      <w:pPr>
        <w:ind w:left="2454" w:hanging="360"/>
      </w:pPr>
      <w:rPr>
        <w:rFonts w:ascii="Symbol" w:hAnsi="Symbol" w:hint="default"/>
      </w:rPr>
    </w:lvl>
    <w:lvl w:ilvl="4" w:tplc="08070003" w:tentative="1">
      <w:start w:val="1"/>
      <w:numFmt w:val="bullet"/>
      <w:lvlText w:val="o"/>
      <w:lvlJc w:val="left"/>
      <w:pPr>
        <w:ind w:left="3174" w:hanging="360"/>
      </w:pPr>
      <w:rPr>
        <w:rFonts w:ascii="Courier New" w:hAnsi="Courier New" w:cs="Courier New" w:hint="default"/>
      </w:rPr>
    </w:lvl>
    <w:lvl w:ilvl="5" w:tplc="08070005" w:tentative="1">
      <w:start w:val="1"/>
      <w:numFmt w:val="bullet"/>
      <w:lvlText w:val=""/>
      <w:lvlJc w:val="left"/>
      <w:pPr>
        <w:ind w:left="3894" w:hanging="360"/>
      </w:pPr>
      <w:rPr>
        <w:rFonts w:ascii="Wingdings" w:hAnsi="Wingdings" w:hint="default"/>
      </w:rPr>
    </w:lvl>
    <w:lvl w:ilvl="6" w:tplc="08070001" w:tentative="1">
      <w:start w:val="1"/>
      <w:numFmt w:val="bullet"/>
      <w:lvlText w:val=""/>
      <w:lvlJc w:val="left"/>
      <w:pPr>
        <w:ind w:left="4614" w:hanging="360"/>
      </w:pPr>
      <w:rPr>
        <w:rFonts w:ascii="Symbol" w:hAnsi="Symbol" w:hint="default"/>
      </w:rPr>
    </w:lvl>
    <w:lvl w:ilvl="7" w:tplc="08070003" w:tentative="1">
      <w:start w:val="1"/>
      <w:numFmt w:val="bullet"/>
      <w:lvlText w:val="o"/>
      <w:lvlJc w:val="left"/>
      <w:pPr>
        <w:ind w:left="5334" w:hanging="360"/>
      </w:pPr>
      <w:rPr>
        <w:rFonts w:ascii="Courier New" w:hAnsi="Courier New" w:cs="Courier New" w:hint="default"/>
      </w:rPr>
    </w:lvl>
    <w:lvl w:ilvl="8" w:tplc="08070005" w:tentative="1">
      <w:start w:val="1"/>
      <w:numFmt w:val="bullet"/>
      <w:lvlText w:val=""/>
      <w:lvlJc w:val="left"/>
      <w:pPr>
        <w:ind w:left="6054" w:hanging="360"/>
      </w:pPr>
      <w:rPr>
        <w:rFonts w:ascii="Wingdings" w:hAnsi="Wingdings" w:hint="default"/>
      </w:rPr>
    </w:lvl>
  </w:abstractNum>
  <w:abstractNum w:abstractNumId="1">
    <w:nsid w:val="294D3BF5"/>
    <w:multiLevelType w:val="hybridMultilevel"/>
    <w:tmpl w:val="B9FC781E"/>
    <w:lvl w:ilvl="0" w:tplc="0807000F">
      <w:start w:val="1"/>
      <w:numFmt w:val="decimal"/>
      <w:lvlText w:val="%1."/>
      <w:lvlJc w:val="left"/>
      <w:pPr>
        <w:ind w:left="294" w:hanging="360"/>
      </w:pPr>
    </w:lvl>
    <w:lvl w:ilvl="1" w:tplc="08070019" w:tentative="1">
      <w:start w:val="1"/>
      <w:numFmt w:val="lowerLetter"/>
      <w:lvlText w:val="%2."/>
      <w:lvlJc w:val="left"/>
      <w:pPr>
        <w:ind w:left="1014" w:hanging="360"/>
      </w:pPr>
    </w:lvl>
    <w:lvl w:ilvl="2" w:tplc="0807001B" w:tentative="1">
      <w:start w:val="1"/>
      <w:numFmt w:val="lowerRoman"/>
      <w:lvlText w:val="%3."/>
      <w:lvlJc w:val="right"/>
      <w:pPr>
        <w:ind w:left="1734" w:hanging="180"/>
      </w:pPr>
    </w:lvl>
    <w:lvl w:ilvl="3" w:tplc="0807000F" w:tentative="1">
      <w:start w:val="1"/>
      <w:numFmt w:val="decimal"/>
      <w:lvlText w:val="%4."/>
      <w:lvlJc w:val="left"/>
      <w:pPr>
        <w:ind w:left="2454" w:hanging="360"/>
      </w:pPr>
    </w:lvl>
    <w:lvl w:ilvl="4" w:tplc="08070019" w:tentative="1">
      <w:start w:val="1"/>
      <w:numFmt w:val="lowerLetter"/>
      <w:lvlText w:val="%5."/>
      <w:lvlJc w:val="left"/>
      <w:pPr>
        <w:ind w:left="3174" w:hanging="360"/>
      </w:pPr>
    </w:lvl>
    <w:lvl w:ilvl="5" w:tplc="0807001B" w:tentative="1">
      <w:start w:val="1"/>
      <w:numFmt w:val="lowerRoman"/>
      <w:lvlText w:val="%6."/>
      <w:lvlJc w:val="right"/>
      <w:pPr>
        <w:ind w:left="3894" w:hanging="180"/>
      </w:pPr>
    </w:lvl>
    <w:lvl w:ilvl="6" w:tplc="0807000F" w:tentative="1">
      <w:start w:val="1"/>
      <w:numFmt w:val="decimal"/>
      <w:lvlText w:val="%7."/>
      <w:lvlJc w:val="left"/>
      <w:pPr>
        <w:ind w:left="4614" w:hanging="360"/>
      </w:pPr>
    </w:lvl>
    <w:lvl w:ilvl="7" w:tplc="08070019" w:tentative="1">
      <w:start w:val="1"/>
      <w:numFmt w:val="lowerLetter"/>
      <w:lvlText w:val="%8."/>
      <w:lvlJc w:val="left"/>
      <w:pPr>
        <w:ind w:left="5334" w:hanging="360"/>
      </w:pPr>
    </w:lvl>
    <w:lvl w:ilvl="8" w:tplc="0807001B" w:tentative="1">
      <w:start w:val="1"/>
      <w:numFmt w:val="lowerRoman"/>
      <w:lvlText w:val="%9."/>
      <w:lvlJc w:val="right"/>
      <w:pPr>
        <w:ind w:left="6054" w:hanging="180"/>
      </w:pPr>
    </w:lvl>
  </w:abstractNum>
  <w:abstractNum w:abstractNumId="2">
    <w:nsid w:val="69175CB4"/>
    <w:multiLevelType w:val="hybridMultilevel"/>
    <w:tmpl w:val="6456B148"/>
    <w:lvl w:ilvl="0" w:tplc="0807000F">
      <w:start w:val="1"/>
      <w:numFmt w:val="decimal"/>
      <w:lvlText w:val="%1."/>
      <w:lvlJc w:val="left"/>
      <w:pPr>
        <w:ind w:left="294" w:hanging="360"/>
      </w:pPr>
    </w:lvl>
    <w:lvl w:ilvl="1" w:tplc="08070019" w:tentative="1">
      <w:start w:val="1"/>
      <w:numFmt w:val="lowerLetter"/>
      <w:lvlText w:val="%2."/>
      <w:lvlJc w:val="left"/>
      <w:pPr>
        <w:ind w:left="1014" w:hanging="360"/>
      </w:pPr>
    </w:lvl>
    <w:lvl w:ilvl="2" w:tplc="0807001B" w:tentative="1">
      <w:start w:val="1"/>
      <w:numFmt w:val="lowerRoman"/>
      <w:lvlText w:val="%3."/>
      <w:lvlJc w:val="right"/>
      <w:pPr>
        <w:ind w:left="1734" w:hanging="180"/>
      </w:pPr>
    </w:lvl>
    <w:lvl w:ilvl="3" w:tplc="0807000F" w:tentative="1">
      <w:start w:val="1"/>
      <w:numFmt w:val="decimal"/>
      <w:lvlText w:val="%4."/>
      <w:lvlJc w:val="left"/>
      <w:pPr>
        <w:ind w:left="2454" w:hanging="360"/>
      </w:pPr>
    </w:lvl>
    <w:lvl w:ilvl="4" w:tplc="08070019" w:tentative="1">
      <w:start w:val="1"/>
      <w:numFmt w:val="lowerLetter"/>
      <w:lvlText w:val="%5."/>
      <w:lvlJc w:val="left"/>
      <w:pPr>
        <w:ind w:left="3174" w:hanging="360"/>
      </w:pPr>
    </w:lvl>
    <w:lvl w:ilvl="5" w:tplc="0807001B" w:tentative="1">
      <w:start w:val="1"/>
      <w:numFmt w:val="lowerRoman"/>
      <w:lvlText w:val="%6."/>
      <w:lvlJc w:val="right"/>
      <w:pPr>
        <w:ind w:left="3894" w:hanging="180"/>
      </w:pPr>
    </w:lvl>
    <w:lvl w:ilvl="6" w:tplc="0807000F" w:tentative="1">
      <w:start w:val="1"/>
      <w:numFmt w:val="decimal"/>
      <w:lvlText w:val="%7."/>
      <w:lvlJc w:val="left"/>
      <w:pPr>
        <w:ind w:left="4614" w:hanging="360"/>
      </w:pPr>
    </w:lvl>
    <w:lvl w:ilvl="7" w:tplc="08070019" w:tentative="1">
      <w:start w:val="1"/>
      <w:numFmt w:val="lowerLetter"/>
      <w:lvlText w:val="%8."/>
      <w:lvlJc w:val="left"/>
      <w:pPr>
        <w:ind w:left="5334" w:hanging="360"/>
      </w:pPr>
    </w:lvl>
    <w:lvl w:ilvl="8" w:tplc="0807001B" w:tentative="1">
      <w:start w:val="1"/>
      <w:numFmt w:val="lowerRoman"/>
      <w:lvlText w:val="%9."/>
      <w:lvlJc w:val="right"/>
      <w:pPr>
        <w:ind w:left="6054"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F3A"/>
    <w:rsid w:val="00044DE1"/>
    <w:rsid w:val="000C39BC"/>
    <w:rsid w:val="00227200"/>
    <w:rsid w:val="00227B55"/>
    <w:rsid w:val="00331E6D"/>
    <w:rsid w:val="00480854"/>
    <w:rsid w:val="0054537A"/>
    <w:rsid w:val="00594E8C"/>
    <w:rsid w:val="00620AFD"/>
    <w:rsid w:val="0071696C"/>
    <w:rsid w:val="007D1989"/>
    <w:rsid w:val="007F635A"/>
    <w:rsid w:val="008337CF"/>
    <w:rsid w:val="00845C5C"/>
    <w:rsid w:val="00863363"/>
    <w:rsid w:val="00866EAA"/>
    <w:rsid w:val="00906539"/>
    <w:rsid w:val="00955022"/>
    <w:rsid w:val="009A5554"/>
    <w:rsid w:val="00A857FA"/>
    <w:rsid w:val="00B237C4"/>
    <w:rsid w:val="00B94C03"/>
    <w:rsid w:val="00CA42F2"/>
    <w:rsid w:val="00CB3F3A"/>
    <w:rsid w:val="00EE1827"/>
    <w:rsid w:val="00FF0CE1"/>
    <w:rsid w:val="00FF4614"/>
    <w:rsid w:val="00FF73D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3">
    <w:name w:val="heading 3"/>
    <w:basedOn w:val="Standard"/>
    <w:next w:val="Standard"/>
    <w:link w:val="berschrift3Zchn"/>
    <w:autoRedefine/>
    <w:qFormat/>
    <w:rsid w:val="00955022"/>
    <w:pPr>
      <w:spacing w:before="120" w:after="0"/>
      <w:outlineLvl w:val="2"/>
    </w:pPr>
    <w:rPr>
      <w:sz w:val="24"/>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sid w:val="00955022"/>
    <w:rPr>
      <w:sz w:val="24"/>
      <w:lang w:val="en-US"/>
    </w:rPr>
  </w:style>
  <w:style w:type="paragraph" w:styleId="Sprechblasentext">
    <w:name w:val="Balloon Text"/>
    <w:basedOn w:val="Standard"/>
    <w:link w:val="SprechblasentextZchn"/>
    <w:uiPriority w:val="99"/>
    <w:semiHidden/>
    <w:unhideWhenUsed/>
    <w:rsid w:val="00CB3F3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B3F3A"/>
    <w:rPr>
      <w:rFonts w:ascii="Tahoma" w:hAnsi="Tahoma" w:cs="Tahoma"/>
      <w:sz w:val="16"/>
      <w:szCs w:val="16"/>
    </w:rPr>
  </w:style>
  <w:style w:type="paragraph" w:styleId="Listenabsatz">
    <w:name w:val="List Paragraph"/>
    <w:basedOn w:val="Standard"/>
    <w:uiPriority w:val="34"/>
    <w:qFormat/>
    <w:rsid w:val="00227B55"/>
    <w:pPr>
      <w:ind w:left="720"/>
      <w:contextualSpacing/>
    </w:pPr>
  </w:style>
  <w:style w:type="paragraph" w:styleId="Kopfzeile">
    <w:name w:val="header"/>
    <w:basedOn w:val="Standard"/>
    <w:link w:val="KopfzeileZchn"/>
    <w:uiPriority w:val="99"/>
    <w:unhideWhenUsed/>
    <w:rsid w:val="008633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63363"/>
  </w:style>
  <w:style w:type="paragraph" w:styleId="Fuzeile">
    <w:name w:val="footer"/>
    <w:basedOn w:val="Standard"/>
    <w:link w:val="FuzeileZchn"/>
    <w:uiPriority w:val="99"/>
    <w:unhideWhenUsed/>
    <w:rsid w:val="008633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633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3">
    <w:name w:val="heading 3"/>
    <w:basedOn w:val="Standard"/>
    <w:next w:val="Standard"/>
    <w:link w:val="berschrift3Zchn"/>
    <w:autoRedefine/>
    <w:qFormat/>
    <w:rsid w:val="00955022"/>
    <w:pPr>
      <w:spacing w:before="120" w:after="0"/>
      <w:outlineLvl w:val="2"/>
    </w:pPr>
    <w:rPr>
      <w:sz w:val="24"/>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sid w:val="00955022"/>
    <w:rPr>
      <w:sz w:val="24"/>
      <w:lang w:val="en-US"/>
    </w:rPr>
  </w:style>
  <w:style w:type="paragraph" w:styleId="Sprechblasentext">
    <w:name w:val="Balloon Text"/>
    <w:basedOn w:val="Standard"/>
    <w:link w:val="SprechblasentextZchn"/>
    <w:uiPriority w:val="99"/>
    <w:semiHidden/>
    <w:unhideWhenUsed/>
    <w:rsid w:val="00CB3F3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B3F3A"/>
    <w:rPr>
      <w:rFonts w:ascii="Tahoma" w:hAnsi="Tahoma" w:cs="Tahoma"/>
      <w:sz w:val="16"/>
      <w:szCs w:val="16"/>
    </w:rPr>
  </w:style>
  <w:style w:type="paragraph" w:styleId="Listenabsatz">
    <w:name w:val="List Paragraph"/>
    <w:basedOn w:val="Standard"/>
    <w:uiPriority w:val="34"/>
    <w:qFormat/>
    <w:rsid w:val="00227B55"/>
    <w:pPr>
      <w:ind w:left="720"/>
      <w:contextualSpacing/>
    </w:pPr>
  </w:style>
  <w:style w:type="paragraph" w:styleId="Kopfzeile">
    <w:name w:val="header"/>
    <w:basedOn w:val="Standard"/>
    <w:link w:val="KopfzeileZchn"/>
    <w:uiPriority w:val="99"/>
    <w:unhideWhenUsed/>
    <w:rsid w:val="008633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63363"/>
  </w:style>
  <w:style w:type="paragraph" w:styleId="Fuzeile">
    <w:name w:val="footer"/>
    <w:basedOn w:val="Standard"/>
    <w:link w:val="FuzeileZchn"/>
    <w:uiPriority w:val="99"/>
    <w:unhideWhenUsed/>
    <w:rsid w:val="008633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63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75208">
      <w:bodyDiv w:val="1"/>
      <w:marLeft w:val="0"/>
      <w:marRight w:val="0"/>
      <w:marTop w:val="0"/>
      <w:marBottom w:val="0"/>
      <w:divBdr>
        <w:top w:val="none" w:sz="0" w:space="0" w:color="auto"/>
        <w:left w:val="none" w:sz="0" w:space="0" w:color="auto"/>
        <w:bottom w:val="none" w:sz="0" w:space="0" w:color="auto"/>
        <w:right w:val="none" w:sz="0" w:space="0" w:color="auto"/>
      </w:divBdr>
    </w:div>
    <w:div w:id="153946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844</Words>
  <Characters>5322</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Palumbo Marco</dc:creator>
  <cp:lastModifiedBy>Palumbo Marco</cp:lastModifiedBy>
  <cp:revision>6</cp:revision>
  <cp:lastPrinted>2015-02-19T10:01:00Z</cp:lastPrinted>
  <dcterms:created xsi:type="dcterms:W3CDTF">2015-02-18T03:53:00Z</dcterms:created>
  <dcterms:modified xsi:type="dcterms:W3CDTF">2015-02-20T10:39:00Z</dcterms:modified>
</cp:coreProperties>
</file>