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spacing w:before="0" w:after="170"/>
        <w:jc w:val="center"/>
        <w:rPr>
          <w:rFonts w:cs="Times New Roman" w:ascii="Calibri" w:hAnsi="Calibri"/>
          <w:b/>
          <w:sz w:val="24"/>
          <w:szCs w:val="24"/>
        </w:rPr>
      </w:pPr>
      <w:r>
        <w:rPr>
          <w:rFonts w:cs="Times New Roman" w:ascii="Calibri" w:hAnsi="Calibri"/>
          <w:b/>
          <w:sz w:val="24"/>
          <w:szCs w:val="24"/>
        </w:rPr>
        <w:t>Wächter von Aevon</w:t>
      </w:r>
    </w:p>
    <w:p>
      <w:pPr>
        <w:pStyle w:val="NoSpacing"/>
        <w:spacing w:before="119" w:after="0"/>
        <w:rPr>
          <w:rFonts w:cs="Times New Roman" w:ascii="Calibri" w:hAnsi="Calibri"/>
          <w:b/>
          <w:sz w:val="20"/>
          <w:szCs w:val="20"/>
        </w:rPr>
      </w:pPr>
      <w:r>
        <w:rPr>
          <w:rFonts w:cs="Times New Roman" w:ascii="Calibri" w:hAnsi="Calibri"/>
          <w:b/>
          <w:sz w:val="20"/>
          <w:szCs w:val="20"/>
        </w:rPr>
        <w:t>Ziel des Spiels:</w:t>
      </w:r>
    </w:p>
    <w:p>
      <w:pPr>
        <w:pStyle w:val="NoSpacing"/>
        <w:spacing w:before="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Ziel ist </w:t>
      </w:r>
      <w:r>
        <w:rPr>
          <w:rFonts w:cs="Times New Roman" w:ascii="Calibri" w:hAnsi="Calibri"/>
          <w:sz w:val="20"/>
          <w:szCs w:val="20"/>
        </w:rPr>
        <w:t>es</w:t>
      </w:r>
      <w:r>
        <w:rPr>
          <w:rFonts w:cs="Times New Roman" w:ascii="Calibri" w:hAnsi="Calibri"/>
          <w:sz w:val="20"/>
          <w:szCs w:val="20"/>
        </w:rPr>
        <w:t xml:space="preserve">, die meisten Schätze zu finden. </w:t>
      </w:r>
      <w:r>
        <w:rPr>
          <w:rFonts w:cs="Times New Roman" w:ascii="Calibri" w:hAnsi="Calibri"/>
          <w:sz w:val="20"/>
          <w:szCs w:val="20"/>
        </w:rPr>
        <w:t>Diese erhält man durch das  Töten von Wächtern. Der Hüter bringt besonders viele Schätze. Nach dem Tod des Hüters ist das Spiel beendet.</w:t>
      </w:r>
    </w:p>
    <w:p>
      <w:pPr>
        <w:pStyle w:val="NoSpacing"/>
        <w:spacing w:before="119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Vorbereitung: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Jeder Spieler bekommt 10 Karten des Nachziehstapels. 5 davon werden blind auf die Hand genommen. Die anderen Karten </w:t>
      </w:r>
      <w:r>
        <w:rPr>
          <w:rFonts w:cs="Times New Roman" w:ascii="Calibri" w:hAnsi="Calibri"/>
          <w:sz w:val="20"/>
          <w:szCs w:val="20"/>
        </w:rPr>
        <w:t>bleiben verdeckt als</w:t>
      </w:r>
      <w:r>
        <w:rPr>
          <w:rFonts w:cs="Times New Roman" w:ascii="Calibri" w:hAnsi="Calibri"/>
          <w:sz w:val="20"/>
          <w:szCs w:val="20"/>
        </w:rPr>
        <w:t xml:space="preserve"> "Rucksack" und liegen. </w:t>
      </w:r>
    </w:p>
    <w:p>
      <w:pPr>
        <w:pStyle w:val="NoSpacing"/>
        <w:spacing w:before="119" w:after="0"/>
        <w:rPr>
          <w:rFonts w:cs="Times New Roman" w:ascii="Calibri" w:hAnsi="Calibri"/>
          <w:b/>
          <w:sz w:val="20"/>
          <w:szCs w:val="20"/>
        </w:rPr>
      </w:pPr>
      <w:r>
        <w:rPr>
          <w:rFonts w:cs="Times New Roman" w:ascii="Calibri" w:hAnsi="Calibri"/>
          <w:b/>
          <w:sz w:val="20"/>
          <w:szCs w:val="20"/>
        </w:rPr>
        <w:t>Spielzug</w:t>
      </w:r>
      <w:r>
        <w:rPr>
          <w:rFonts w:cs="Times New Roman" w:ascii="Calibri" w:hAnsi="Calibri"/>
          <w:b/>
          <w:sz w:val="20"/>
          <w:szCs w:val="20"/>
        </w:rPr>
        <w:t>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D</w:t>
      </w:r>
      <w:r>
        <w:rPr>
          <w:rFonts w:cs="Times New Roman" w:ascii="Calibri" w:hAnsi="Calibri"/>
          <w:sz w:val="20"/>
          <w:szCs w:val="20"/>
        </w:rPr>
        <w:t>ie höchste Augenzahl beginnt</w:t>
      </w:r>
      <w:r>
        <w:rPr>
          <w:rFonts w:cs="Times New Roman" w:ascii="Calibri" w:hAnsi="Calibri"/>
          <w:sz w:val="20"/>
          <w:szCs w:val="20"/>
        </w:rPr>
        <w:t xml:space="preserve">. Spieler können jedes </w:t>
      </w:r>
      <w:r>
        <w:rPr>
          <w:rFonts w:cs="Times New Roman" w:ascii="Calibri" w:hAnsi="Calibri"/>
          <w:sz w:val="20"/>
          <w:szCs w:val="20"/>
        </w:rPr>
        <w:t xml:space="preserve">angrenzende </w:t>
      </w:r>
      <w:r>
        <w:rPr>
          <w:rFonts w:cs="Times New Roman" w:ascii="Calibri" w:hAnsi="Calibri"/>
          <w:sz w:val="20"/>
          <w:szCs w:val="20"/>
        </w:rPr>
        <w:t>Feld aufsuchen. Der Spieler darf bei</w:t>
      </w:r>
      <w:r>
        <w:rPr>
          <w:rFonts w:cs="Times New Roman" w:ascii="Calibri" w:hAnsi="Calibri"/>
          <w:sz w:val="20"/>
          <w:szCs w:val="20"/>
        </w:rPr>
        <w:t>m</w:t>
      </w:r>
      <w:r>
        <w:rPr>
          <w:rFonts w:cs="Times New Roman" w:ascii="Calibri" w:hAnsi="Calibri"/>
          <w:sz w:val="20"/>
          <w:szCs w:val="20"/>
        </w:rPr>
        <w:t xml:space="preserve"> Betreten eines noch </w:t>
      </w:r>
      <w:r>
        <w:rPr>
          <w:rFonts w:cs="Times New Roman" w:ascii="Calibri" w:hAnsi="Calibri"/>
          <w:sz w:val="20"/>
          <w:szCs w:val="20"/>
        </w:rPr>
        <w:t xml:space="preserve">aktiven </w:t>
      </w:r>
      <w:r>
        <w:rPr>
          <w:rFonts w:cs="Times New Roman" w:ascii="Calibri" w:hAnsi="Calibri"/>
          <w:sz w:val="20"/>
          <w:szCs w:val="20"/>
        </w:rPr>
        <w:t xml:space="preserve">Raumes 2 Karten aus seinem Rucksack auf die Hand nehmen. Je nach </w:t>
      </w:r>
      <w:r>
        <w:rPr>
          <w:rFonts w:cs="Times New Roman" w:ascii="Calibri" w:hAnsi="Calibri"/>
          <w:sz w:val="20"/>
          <w:szCs w:val="20"/>
        </w:rPr>
        <w:t>Feldkarte geschehen folgende</w:t>
      </w:r>
      <w:r>
        <w:rPr>
          <w:rFonts w:cs="Times New Roman" w:ascii="Calibri" w:hAnsi="Calibri"/>
          <w:sz w:val="20"/>
          <w:szCs w:val="20"/>
        </w:rPr>
        <w:t xml:space="preserve"> Aktionen:</w:t>
      </w:r>
    </w:p>
    <w:p>
      <w:pPr>
        <w:pStyle w:val="NoSpacing"/>
        <w:spacing w:before="120" w:after="12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b/>
          <w:bCs/>
          <w:i/>
          <w:sz w:val="20"/>
          <w:szCs w:val="20"/>
        </w:rPr>
        <w:t>F</w:t>
      </w:r>
      <w:r>
        <w:rPr>
          <w:rFonts w:cs="Times New Roman" w:ascii="Calibri" w:hAnsi="Calibri"/>
          <w:b/>
          <w:bCs/>
          <w:i/>
          <w:sz w:val="20"/>
          <w:szCs w:val="20"/>
        </w:rPr>
        <w:t>alle:</w:t>
      </w:r>
      <w:r>
        <w:rPr>
          <w:rFonts w:cs="Times New Roman" w:ascii="Calibri" w:hAnsi="Calibri"/>
          <w:sz w:val="20"/>
          <w:szCs w:val="20"/>
        </w:rPr>
        <w:t xml:space="preserve"> Den Spieler treffen die </w:t>
      </w:r>
      <w:r>
        <w:rPr>
          <w:rFonts w:cs="Times New Roman" w:ascii="Calibri" w:hAnsi="Calibri"/>
          <w:sz w:val="20"/>
          <w:szCs w:val="20"/>
        </w:rPr>
        <w:t>Effekte</w:t>
      </w:r>
      <w:r>
        <w:rPr>
          <w:rFonts w:cs="Times New Roman" w:ascii="Calibri" w:hAnsi="Calibri"/>
          <w:sz w:val="20"/>
          <w:szCs w:val="20"/>
        </w:rPr>
        <w:t xml:space="preserve"> der Karte.</w:t>
      </w:r>
    </w:p>
    <w:p>
      <w:pPr>
        <w:pStyle w:val="NoSpacing"/>
        <w:rPr>
          <w:rFonts w:cs="Times New Roman" w:ascii="Calibri" w:hAnsi="Calibri"/>
          <w:i/>
          <w:sz w:val="20"/>
          <w:szCs w:val="20"/>
        </w:rPr>
      </w:pPr>
      <w:r>
        <w:rPr>
          <w:rFonts w:cs="Times New Roman" w:ascii="Calibri" w:hAnsi="Calibri"/>
          <w:b/>
          <w:bCs/>
          <w:i/>
          <w:sz w:val="20"/>
          <w:szCs w:val="20"/>
        </w:rPr>
        <w:t xml:space="preserve">Wächter </w:t>
      </w:r>
      <w:r>
        <w:rPr>
          <w:rFonts w:cs="Times New Roman" w:ascii="Calibri" w:hAnsi="Calibri"/>
          <w:b/>
          <w:bCs/>
          <w:i/>
          <w:sz w:val="20"/>
          <w:szCs w:val="20"/>
        </w:rPr>
        <w:t>(Kampf)</w:t>
      </w:r>
      <w:r>
        <w:rPr>
          <w:rFonts w:cs="Times New Roman" w:ascii="Calibri" w:hAnsi="Calibri"/>
          <w:i/>
          <w:sz w:val="20"/>
          <w:szCs w:val="20"/>
        </w:rPr>
        <w:t>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Spieler-HP: 15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Wächter-HP: </w:t>
      </w:r>
      <w:r>
        <w:rPr>
          <w:rFonts w:cs="Times New Roman" w:ascii="Calibri" w:hAnsi="Calibri"/>
          <w:sz w:val="20"/>
          <w:szCs w:val="20"/>
        </w:rPr>
        <w:t xml:space="preserve">siehe </w:t>
      </w:r>
      <w:r>
        <w:rPr>
          <w:rFonts w:cs="Times New Roman" w:ascii="Calibri" w:hAnsi="Calibri"/>
          <w:sz w:val="20"/>
          <w:szCs w:val="20"/>
        </w:rPr>
        <w:t>HP-Wert (Karte)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Kampfrunde: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Der Spieler spielt eine Karte von seiner Hand aus (diese kommt </w:t>
      </w:r>
      <w:r>
        <w:rPr>
          <w:rFonts w:cs="Times New Roman" w:ascii="Calibri" w:hAnsi="Calibri"/>
          <w:sz w:val="20"/>
          <w:szCs w:val="20"/>
        </w:rPr>
        <w:t>nach dem Kampf</w:t>
      </w:r>
      <w:r>
        <w:rPr>
          <w:rFonts w:cs="Times New Roman" w:ascii="Calibri" w:hAnsi="Calibri"/>
          <w:sz w:val="20"/>
          <w:szCs w:val="20"/>
        </w:rPr>
        <w:t xml:space="preserve"> auf </w:t>
      </w:r>
      <w:r>
        <w:rPr>
          <w:rFonts w:cs="Times New Roman" w:ascii="Calibri" w:hAnsi="Calibri"/>
          <w:sz w:val="20"/>
          <w:szCs w:val="20"/>
        </w:rPr>
        <w:t>seinen</w:t>
      </w:r>
      <w:r>
        <w:rPr>
          <w:rFonts w:cs="Times New Roman" w:ascii="Calibri" w:hAnsi="Calibri"/>
          <w:sz w:val="20"/>
          <w:szCs w:val="20"/>
        </w:rPr>
        <w:t xml:space="preserve"> Ablagestapel).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Der Wächter spielt eine Karte vom Nachziehstapel aus. </w:t>
      </w:r>
      <w:r>
        <w:rPr>
          <w:rFonts w:cs="Times New Roman" w:ascii="Calibri" w:hAnsi="Calibri"/>
          <w:sz w:val="20"/>
          <w:szCs w:val="20"/>
        </w:rPr>
        <w:t>Der Angriffswert des Wächters (</w:t>
      </w:r>
      <w:r>
        <w:rPr>
          <w:rFonts w:cs="Times New Roman" w:ascii="Calibri" w:hAnsi="Calibri"/>
          <w:sz w:val="20"/>
          <w:szCs w:val="20"/>
        </w:rPr>
        <w:t>ATK</w:t>
      </w:r>
      <w:r>
        <w:rPr>
          <w:rFonts w:cs="Times New Roman" w:ascii="Calibri" w:hAnsi="Calibri"/>
          <w:sz w:val="20"/>
          <w:szCs w:val="20"/>
        </w:rPr>
        <w:t>) wird zum Schadenswert der Angriffskarte addiert.</w:t>
      </w:r>
    </w:p>
    <w:p>
      <w:pPr>
        <w:pStyle w:val="NoSpacing"/>
        <w:spacing w:before="119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Sieg des Spielers: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Der Spieler da</w:t>
      </w:r>
      <w:r>
        <w:rPr>
          <w:rFonts w:cs="Times New Roman" w:ascii="Calibri" w:hAnsi="Calibri"/>
          <w:sz w:val="20"/>
          <w:szCs w:val="20"/>
        </w:rPr>
        <w:t>rf</w:t>
      </w:r>
      <w:r>
        <w:rPr>
          <w:rFonts w:cs="Times New Roman" w:ascii="Calibri" w:hAnsi="Calibri"/>
          <w:sz w:val="20"/>
          <w:szCs w:val="20"/>
        </w:rPr>
        <w:t xml:space="preserve"> eine</w:t>
      </w:r>
      <w:r>
        <w:rPr>
          <w:rFonts w:cs="Times New Roman" w:ascii="Calibri" w:hAnsi="Calibri"/>
          <w:sz w:val="20"/>
          <w:szCs w:val="20"/>
        </w:rPr>
        <w:t xml:space="preserve"> Karte, die d</w:t>
      </w:r>
      <w:r>
        <w:rPr>
          <w:rFonts w:cs="Times New Roman" w:ascii="Calibri" w:hAnsi="Calibri"/>
          <w:sz w:val="20"/>
          <w:szCs w:val="20"/>
        </w:rPr>
        <w:t>er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Wächter</w:t>
      </w:r>
      <w:r>
        <w:rPr>
          <w:rFonts w:cs="Times New Roman" w:ascii="Calibri" w:hAnsi="Calibri"/>
          <w:sz w:val="20"/>
          <w:szCs w:val="20"/>
        </w:rPr>
        <w:t xml:space="preserve"> ausgespielt hat, </w:t>
      </w:r>
      <w:r>
        <w:rPr>
          <w:rFonts w:cs="Times New Roman" w:ascii="Calibri" w:hAnsi="Calibri"/>
          <w:sz w:val="20"/>
          <w:szCs w:val="20"/>
        </w:rPr>
        <w:t>verdeckt ziehen</w:t>
      </w:r>
      <w:r>
        <w:rPr>
          <w:rFonts w:cs="Times New Roman" w:ascii="Calibri" w:hAnsi="Calibri"/>
          <w:sz w:val="20"/>
          <w:szCs w:val="20"/>
        </w:rPr>
        <w:t xml:space="preserve"> und auf seine Hand nehmen. </w:t>
      </w:r>
      <w:r>
        <w:rPr>
          <w:rFonts w:cs="Times New Roman" w:ascii="Calibri" w:hAnsi="Calibri"/>
          <w:sz w:val="20"/>
          <w:szCs w:val="20"/>
        </w:rPr>
        <w:t>Er</w:t>
      </w:r>
      <w:r>
        <w:rPr>
          <w:rFonts w:cs="Times New Roman" w:ascii="Calibri" w:hAnsi="Calibri"/>
          <w:sz w:val="20"/>
          <w:szCs w:val="20"/>
        </w:rPr>
        <w:t xml:space="preserve"> erhält einen Schatz. </w:t>
      </w:r>
      <w:r>
        <w:rPr>
          <w:rFonts w:cs="Times New Roman" w:ascii="Calibri" w:hAnsi="Calibri"/>
          <w:sz w:val="20"/>
          <w:szCs w:val="20"/>
        </w:rPr>
        <w:t>S</w:t>
      </w:r>
      <w:r>
        <w:rPr>
          <w:rFonts w:cs="Times New Roman" w:ascii="Calibri" w:hAnsi="Calibri"/>
          <w:sz w:val="20"/>
          <w:szCs w:val="20"/>
        </w:rPr>
        <w:t>eine ausgespielten Karten werden auf seinen Ablagestapel gelegt.</w:t>
      </w:r>
      <w:r>
        <w:rPr>
          <w:rFonts w:cs="Times New Roman" w:ascii="Calibri" w:hAnsi="Calibri"/>
          <w:sz w:val="20"/>
          <w:szCs w:val="20"/>
          <w:lang w:eastAsia="de-DE"/>
        </w:rPr>
        <w:t xml:space="preserve"> </w:t>
      </w:r>
      <w:r>
        <w:rPr>
          <w:rFonts w:cs="Times New Roman" w:ascii="Calibri" w:hAnsi="Calibri"/>
          <w:sz w:val="20"/>
          <w:szCs w:val="20"/>
        </w:rPr>
        <w:t>Die übrigen ausgespielten Karten de</w:t>
      </w:r>
      <w:r>
        <w:rPr>
          <w:rFonts w:cs="Times New Roman" w:ascii="Calibri" w:hAnsi="Calibri"/>
          <w:sz w:val="20"/>
          <w:szCs w:val="20"/>
        </w:rPr>
        <w:t>s</w:t>
      </w:r>
      <w:r>
        <w:rPr>
          <w:rFonts w:cs="Times New Roman" w:ascii="Calibri" w:hAnsi="Calibri"/>
          <w:sz w:val="20"/>
          <w:szCs w:val="20"/>
        </w:rPr>
        <w:t xml:space="preserve"> Wächter</w:t>
      </w:r>
      <w:r>
        <w:rPr>
          <w:rFonts w:cs="Times New Roman" w:ascii="Calibri" w:hAnsi="Calibri"/>
          <w:sz w:val="20"/>
          <w:szCs w:val="20"/>
        </w:rPr>
        <w:t>s</w:t>
      </w:r>
      <w:r>
        <w:rPr>
          <w:rFonts w:cs="Times New Roman" w:ascii="Calibri" w:hAnsi="Calibri"/>
          <w:sz w:val="20"/>
          <w:szCs w:val="20"/>
        </w:rPr>
        <w:t xml:space="preserve"> werden zurück in den Nachziehstapel gemischt.</w:t>
      </w:r>
    </w:p>
    <w:p>
      <w:pPr>
        <w:pStyle w:val="NoSpacing"/>
        <w:widowControl/>
        <w:bidi w:val="0"/>
        <w:spacing w:lineRule="auto" w:line="240" w:before="119" w:after="0"/>
        <w:ind w:left="0" w:right="0" w:hanging="0"/>
        <w:jc w:val="left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Tod des Spielers:</w:t>
      </w:r>
    </w:p>
    <w:p>
      <w:pPr>
        <w:pStyle w:val="NoSpacing"/>
        <w:spacing w:before="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b w:val="false"/>
          <w:bCs w:val="false"/>
          <w:sz w:val="20"/>
          <w:szCs w:val="20"/>
        </w:rPr>
        <w:t xml:space="preserve">Er </w:t>
      </w:r>
      <w:r>
        <w:rPr>
          <w:rFonts w:cs="Times New Roman" w:ascii="Calibri" w:hAnsi="Calibri"/>
          <w:sz w:val="20"/>
          <w:szCs w:val="20"/>
        </w:rPr>
        <w:t>muss seine Handkarten in den Nachziehstapel zurücklegen. Er kehrt auf sein Startfeld zurück und darf 3 Karten aus seinem Rucksack ziehen.</w:t>
      </w:r>
    </w:p>
    <w:p>
      <w:pPr>
        <w:pStyle w:val="NoSpacing"/>
        <w:spacing w:before="119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Handkartenlimit:</w:t>
      </w:r>
    </w:p>
    <w:p>
      <w:pPr>
        <w:pStyle w:val="NoSpacing"/>
        <w:spacing w:before="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Am </w:t>
      </w:r>
      <w:r>
        <w:rPr>
          <w:rFonts w:cs="Times New Roman" w:ascii="Calibri" w:hAnsi="Calibri"/>
          <w:sz w:val="20"/>
          <w:szCs w:val="20"/>
        </w:rPr>
        <w:t xml:space="preserve">Ende </w:t>
      </w:r>
      <w:r>
        <w:rPr>
          <w:rFonts w:cs="Times New Roman" w:ascii="Calibri" w:hAnsi="Calibri"/>
          <w:sz w:val="20"/>
          <w:szCs w:val="20"/>
        </w:rPr>
        <w:t xml:space="preserve">eines </w:t>
      </w:r>
      <w:r>
        <w:rPr>
          <w:rFonts w:cs="Times New Roman" w:ascii="Calibri" w:hAnsi="Calibri"/>
          <w:sz w:val="20"/>
          <w:szCs w:val="20"/>
        </w:rPr>
        <w:t xml:space="preserve">Zuges </w:t>
      </w:r>
      <w:r>
        <w:rPr>
          <w:rFonts w:cs="Times New Roman" w:ascii="Calibri" w:hAnsi="Calibri"/>
          <w:sz w:val="20"/>
          <w:szCs w:val="20"/>
        </w:rPr>
        <w:t>darf der Spieler</w:t>
      </w:r>
      <w:r>
        <w:rPr>
          <w:rFonts w:cs="Times New Roman" w:ascii="Calibri" w:hAnsi="Calibri"/>
          <w:sz w:val="20"/>
          <w:szCs w:val="20"/>
        </w:rPr>
        <w:t xml:space="preserve"> maximal 7 Karten auf der Hand haben. </w:t>
      </w:r>
      <w:r>
        <w:rPr>
          <w:rFonts w:cs="Times New Roman" w:ascii="Calibri" w:hAnsi="Calibri"/>
          <w:sz w:val="20"/>
          <w:szCs w:val="20"/>
        </w:rPr>
        <w:t>Bei mehr Karten</w:t>
      </w:r>
      <w:r>
        <w:rPr>
          <w:rFonts w:cs="Times New Roman" w:ascii="Calibri" w:hAnsi="Calibri"/>
          <w:sz w:val="20"/>
          <w:szCs w:val="20"/>
        </w:rPr>
        <w:t xml:space="preserve"> muss er die Hälfte in den Nachziehstapel zurücklegen.</w:t>
      </w:r>
    </w:p>
    <w:p>
      <w:pPr>
        <w:pStyle w:val="NoSpacing"/>
        <w:spacing w:before="119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Ende eines Zuges: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Die Feldkarte wird umgedreht und somit zu einem „leeren Raum“ und der nächste Spieler im Uhrzeigersinn ist an der Reihe.</w:t>
      </w:r>
    </w:p>
    <w:p>
      <w:pPr>
        <w:pStyle w:val="NoSpacing"/>
        <w:spacing w:before="120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PvP:</w:t>
      </w:r>
    </w:p>
    <w:p>
      <w:pPr>
        <w:pStyle w:val="NoSpacing"/>
        <w:rPr>
          <w:rFonts w:cs="Times New Roman" w:ascii="Calibri" w:hAnsi="Calibri"/>
          <w:i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Wenn </w:t>
      </w:r>
      <w:r>
        <w:rPr>
          <w:rFonts w:cs="Times New Roman" w:ascii="Calibri" w:hAnsi="Calibri"/>
          <w:sz w:val="20"/>
          <w:szCs w:val="20"/>
        </w:rPr>
        <w:t>zwei Spieler auf demselben Feld stehen,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m</w:t>
      </w:r>
      <w:r>
        <w:rPr>
          <w:rFonts w:cs="Times New Roman" w:ascii="Calibri" w:hAnsi="Calibri"/>
          <w:sz w:val="20"/>
          <w:szCs w:val="20"/>
        </w:rPr>
        <w:t>ü</w:t>
      </w:r>
      <w:r>
        <w:rPr>
          <w:rFonts w:cs="Times New Roman" w:ascii="Calibri" w:hAnsi="Calibri"/>
          <w:sz w:val="20"/>
          <w:szCs w:val="20"/>
        </w:rPr>
        <w:t>ss</w:t>
      </w:r>
      <w:r>
        <w:rPr>
          <w:rFonts w:cs="Times New Roman" w:ascii="Calibri" w:hAnsi="Calibri"/>
          <w:sz w:val="20"/>
          <w:szCs w:val="20"/>
        </w:rPr>
        <w:t>en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sie sich</w:t>
      </w:r>
      <w:r>
        <w:rPr>
          <w:rFonts w:cs="Times New Roman" w:ascii="Calibri" w:hAnsi="Calibri"/>
          <w:sz w:val="20"/>
          <w:szCs w:val="20"/>
        </w:rPr>
        <w:t xml:space="preserve"> bekämpfen</w:t>
      </w:r>
      <w:r>
        <w:rPr>
          <w:rFonts w:cs="Times New Roman" w:ascii="Calibri" w:hAnsi="Calibri"/>
          <w:i/>
          <w:sz w:val="20"/>
          <w:szCs w:val="20"/>
        </w:rPr>
        <w:t>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Beide </w:t>
      </w:r>
      <w:r>
        <w:rPr>
          <w:rFonts w:cs="Times New Roman" w:ascii="Calibri" w:hAnsi="Calibri"/>
          <w:sz w:val="20"/>
          <w:szCs w:val="20"/>
        </w:rPr>
        <w:t>spielen gleichzeitig pro Runde eine Kampfkarte aus</w:t>
      </w:r>
      <w:r>
        <w:rPr>
          <w:rFonts w:cs="Times New Roman" w:ascii="Calibri" w:hAnsi="Calibri"/>
          <w:sz w:val="20"/>
          <w:szCs w:val="20"/>
        </w:rPr>
        <w:t>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Gewonnen hat derjenige, der d</w:t>
      </w:r>
      <w:r>
        <w:rPr>
          <w:rFonts w:cs="Times New Roman" w:ascii="Calibri" w:hAnsi="Calibri"/>
          <w:sz w:val="20"/>
          <w:szCs w:val="20"/>
        </w:rPr>
        <w:t>en Gegner zuerst tötet.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Der Gewinner erhält 2 zufällige, </w:t>
      </w:r>
      <w:r>
        <w:rPr>
          <w:rFonts w:cs="Times New Roman" w:ascii="Calibri" w:hAnsi="Calibri"/>
          <w:sz w:val="20"/>
          <w:szCs w:val="20"/>
        </w:rPr>
        <w:t xml:space="preserve">ausgespielte </w:t>
      </w:r>
      <w:r>
        <w:rPr>
          <w:rFonts w:cs="Times New Roman" w:ascii="Calibri" w:hAnsi="Calibri"/>
          <w:sz w:val="20"/>
          <w:szCs w:val="20"/>
        </w:rPr>
        <w:t xml:space="preserve">Karten des Verlierers und einen Chip in der Farbe des Besiegten. Jeder Spieler </w:t>
      </w:r>
      <w:r>
        <w:rPr>
          <w:rFonts w:cs="Times New Roman" w:ascii="Calibri" w:hAnsi="Calibri"/>
          <w:sz w:val="20"/>
          <w:szCs w:val="20"/>
        </w:rPr>
        <w:t>darf</w:t>
      </w:r>
      <w:r>
        <w:rPr>
          <w:rFonts w:cs="Times New Roman" w:ascii="Calibri" w:hAnsi="Calibri"/>
          <w:sz w:val="20"/>
          <w:szCs w:val="20"/>
        </w:rPr>
        <w:t xml:space="preserve"> nur einen Chip jeder Farbe besitzen.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Der Verlierer </w:t>
      </w:r>
      <w:r>
        <w:rPr>
          <w:rFonts w:cs="Times New Roman" w:ascii="Calibri" w:hAnsi="Calibri"/>
          <w:sz w:val="20"/>
          <w:szCs w:val="20"/>
        </w:rPr>
        <w:t>erhält</w:t>
      </w:r>
      <w:r>
        <w:rPr>
          <w:rFonts w:cs="Times New Roman" w:ascii="Calibri" w:hAnsi="Calibri"/>
          <w:sz w:val="20"/>
          <w:szCs w:val="20"/>
        </w:rPr>
        <w:t xml:space="preserve"> eine zufällige, </w:t>
      </w:r>
      <w:r>
        <w:rPr>
          <w:rFonts w:cs="Times New Roman" w:ascii="Calibri" w:hAnsi="Calibri"/>
          <w:sz w:val="20"/>
          <w:szCs w:val="20"/>
        </w:rPr>
        <w:t xml:space="preserve">ausgespielte </w:t>
      </w:r>
      <w:r>
        <w:rPr>
          <w:rFonts w:cs="Times New Roman" w:ascii="Calibri" w:hAnsi="Calibri"/>
          <w:sz w:val="20"/>
          <w:szCs w:val="20"/>
        </w:rPr>
        <w:t xml:space="preserve">Karte des Gewinners und wird auf sein Startfeld zurückgesetzt. Die restlichen Karten </w:t>
      </w:r>
      <w:r>
        <w:rPr>
          <w:rFonts w:cs="Times New Roman" w:ascii="Calibri" w:hAnsi="Calibri"/>
          <w:sz w:val="20"/>
          <w:szCs w:val="20"/>
        </w:rPr>
        <w:t>gehen</w:t>
      </w:r>
      <w:r>
        <w:rPr>
          <w:rFonts w:cs="Times New Roman" w:ascii="Calibri" w:hAnsi="Calibri"/>
          <w:sz w:val="20"/>
          <w:szCs w:val="20"/>
        </w:rPr>
        <w:t xml:space="preserve"> auf den Ablagestapel </w:t>
      </w:r>
      <w:r>
        <w:rPr>
          <w:rFonts w:cs="Times New Roman" w:ascii="Calibri" w:hAnsi="Calibri"/>
          <w:sz w:val="20"/>
          <w:szCs w:val="20"/>
        </w:rPr>
        <w:t>ihres</w:t>
      </w:r>
      <w:r>
        <w:rPr>
          <w:rFonts w:cs="Times New Roman" w:ascii="Calibri" w:hAnsi="Calibri"/>
          <w:sz w:val="20"/>
          <w:szCs w:val="20"/>
        </w:rPr>
        <w:t xml:space="preserve"> Besitzers. Bei einem Unentschieden erhält jeder 1 zufällige, </w:t>
      </w:r>
      <w:r>
        <w:rPr>
          <w:rFonts w:cs="Times New Roman" w:ascii="Calibri" w:hAnsi="Calibri"/>
          <w:sz w:val="20"/>
          <w:szCs w:val="20"/>
        </w:rPr>
        <w:t>ausgespielte</w:t>
      </w:r>
      <w:r>
        <w:rPr>
          <w:rFonts w:cs="Times New Roman" w:ascii="Calibri" w:hAnsi="Calibri"/>
          <w:sz w:val="20"/>
          <w:szCs w:val="20"/>
        </w:rPr>
        <w:t xml:space="preserve"> Karte des </w:t>
      </w:r>
      <w:r>
        <w:rPr>
          <w:rFonts w:cs="Times New Roman" w:ascii="Calibri" w:hAnsi="Calibri"/>
          <w:sz w:val="20"/>
          <w:szCs w:val="20"/>
        </w:rPr>
        <w:t>A</w:t>
      </w:r>
      <w:r>
        <w:rPr>
          <w:rFonts w:cs="Times New Roman" w:ascii="Calibri" w:hAnsi="Calibri"/>
          <w:sz w:val="20"/>
          <w:szCs w:val="20"/>
        </w:rPr>
        <w:t>nderen.</w:t>
      </w:r>
    </w:p>
    <w:p>
      <w:pPr>
        <w:pStyle w:val="NoSpacing"/>
        <w:spacing w:before="119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>Wenn der Rucksack leer ist:</w:t>
      </w:r>
      <w:r>
        <w:rPr>
          <w:rFonts w:cs="Times New Roman" w:ascii="Calibri" w:hAnsi="Calibri"/>
          <w:b/>
          <w:bCs/>
          <w:sz w:val="20"/>
          <w:szCs w:val="20"/>
        </w:rPr>
        <w:t xml:space="preserve"> 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D</w:t>
      </w:r>
      <w:r>
        <w:rPr>
          <w:rFonts w:cs="Times New Roman" w:ascii="Calibri" w:hAnsi="Calibri"/>
          <w:sz w:val="20"/>
          <w:szCs w:val="20"/>
        </w:rPr>
        <w:t xml:space="preserve">er Ablagestapel wird neu gemischt und </w:t>
      </w:r>
      <w:r>
        <w:rPr>
          <w:rFonts w:cs="Times New Roman" w:ascii="Calibri" w:hAnsi="Calibri"/>
          <w:sz w:val="20"/>
          <w:szCs w:val="20"/>
        </w:rPr>
        <w:t>zum neuen Rucksack.</w:t>
      </w:r>
    </w:p>
    <w:p>
      <w:pPr>
        <w:pStyle w:val="NoSpacing"/>
        <w:spacing w:before="119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spacing w:before="119" w:after="0"/>
        <w:rPr>
          <w:rFonts w:cs="Times New Roman" w:ascii="Calibri" w:hAnsi="Calibri"/>
          <w:sz w:val="20"/>
          <w:szCs w:val="20"/>
        </w:rPr>
      </w:pPr>
      <w:r>
        <w:br w:type="column"/>
      </w:r>
      <w:r>
        <w:rPr>
          <w:rFonts w:cs="Times New Roman" w:ascii="Calibri" w:hAnsi="Calibri"/>
          <w:b/>
          <w:bCs/>
          <w:sz w:val="20"/>
          <w:szCs w:val="20"/>
        </w:rPr>
        <w:t>Drehkarten:</w:t>
      </w:r>
      <w:r>
        <w:rPr>
          <w:rFonts w:cs="Times New Roman" w:ascii="Calibri" w:hAnsi="Calibri"/>
          <w:sz w:val="20"/>
          <w:szCs w:val="20"/>
        </w:rPr>
        <w:t xml:space="preserve"> 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K</w:t>
      </w:r>
      <w:r>
        <w:rPr>
          <w:rFonts w:cs="Times New Roman" w:ascii="Calibri" w:hAnsi="Calibri"/>
          <w:sz w:val="20"/>
          <w:szCs w:val="20"/>
        </w:rPr>
        <w:t xml:space="preserve">önnen als normale Kampfkarten mit Dreheffekt oder zwischen den Zügen </w:t>
      </w:r>
      <w:r>
        <w:rPr>
          <w:rFonts w:cs="Times New Roman" w:ascii="Calibri" w:hAnsi="Calibri"/>
          <w:sz w:val="20"/>
          <w:szCs w:val="20"/>
        </w:rPr>
        <w:t>zum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Spielfelddrehen</w:t>
      </w:r>
      <w:r>
        <w:rPr>
          <w:rFonts w:cs="Times New Roman" w:ascii="Calibri" w:hAnsi="Calibri"/>
          <w:sz w:val="20"/>
          <w:szCs w:val="20"/>
        </w:rPr>
        <w:t xml:space="preserve"> ausgespielt werden. Bei letzterer Variante kommt die Karte in den Nachziehstapel.</w:t>
      </w:r>
    </w:p>
    <w:p>
      <w:pPr>
        <w:pStyle w:val="NoSpacing"/>
        <w:spacing w:before="238" w:after="0"/>
        <w:rPr>
          <w:rFonts w:cs="Times New Roman" w:ascii="Calibri" w:hAnsi="Calibri"/>
          <w:b/>
          <w:bCs/>
          <w:sz w:val="20"/>
          <w:szCs w:val="20"/>
        </w:rPr>
      </w:pPr>
      <w:r>
        <w:rPr>
          <w:rFonts w:cs="Times New Roman" w:ascii="Calibri" w:hAnsi="Calibri"/>
          <w:b/>
          <w:bCs/>
          <w:sz w:val="20"/>
          <w:szCs w:val="20"/>
        </w:rPr>
        <w:t xml:space="preserve">Leere Räume: </w:t>
      </w:r>
    </w:p>
    <w:p>
      <w:pPr>
        <w:pStyle w:val="NoSpacing"/>
        <w:spacing w:before="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Wenn ein bereits offener Raum betreten wird, darf der Spieler ein weiteres Feld gehen. So können sich Spieler pro Zug bis zu 2 Felder weiter bewegen.</w:t>
      </w:r>
    </w:p>
    <w:p>
      <w:pPr>
        <w:pStyle w:val="NoSpacing"/>
        <w:spacing w:before="119" w:after="57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Kampf gegen </w:t>
      </w:r>
      <w:r>
        <w:rPr>
          <w:rFonts w:ascii="Calibri" w:hAnsi="Calibri"/>
          <w:b/>
          <w:bCs/>
          <w:sz w:val="20"/>
          <w:szCs w:val="20"/>
        </w:rPr>
        <w:t xml:space="preserve">den </w:t>
      </w:r>
      <w:r>
        <w:rPr>
          <w:rFonts w:ascii="Calibri" w:hAnsi="Calibri"/>
          <w:b/>
          <w:bCs/>
          <w:sz w:val="20"/>
          <w:szCs w:val="20"/>
        </w:rPr>
        <w:t>Hüter: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Das Startfeld des Hüters </w:t>
      </w:r>
      <w:r>
        <w:rPr>
          <w:rFonts w:cs="Times New Roman" w:ascii="Calibri" w:hAnsi="Calibri"/>
          <w:sz w:val="20"/>
          <w:szCs w:val="20"/>
        </w:rPr>
        <w:t>wird ausgewürfelt</w:t>
      </w:r>
      <w:r>
        <w:rPr>
          <w:rFonts w:cs="Times New Roman" w:ascii="Calibri" w:hAnsi="Calibri"/>
          <w:sz w:val="20"/>
          <w:szCs w:val="20"/>
        </w:rPr>
        <w:t xml:space="preserve">. Nach jedem Spielerzug wird </w:t>
      </w:r>
      <w:r>
        <w:rPr>
          <w:rFonts w:cs="Times New Roman" w:ascii="Calibri" w:hAnsi="Calibri"/>
          <w:sz w:val="20"/>
          <w:szCs w:val="20"/>
        </w:rPr>
        <w:t>die Laufrichtung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des</w:t>
      </w:r>
      <w:r>
        <w:rPr>
          <w:rFonts w:cs="Times New Roman" w:ascii="Calibri" w:hAnsi="Calibri"/>
          <w:sz w:val="20"/>
          <w:szCs w:val="20"/>
        </w:rPr>
        <w:t xml:space="preserve"> Hüter</w:t>
      </w:r>
      <w:r>
        <w:rPr>
          <w:rFonts w:cs="Times New Roman" w:ascii="Calibri" w:hAnsi="Calibri"/>
          <w:sz w:val="20"/>
          <w:szCs w:val="20"/>
        </w:rPr>
        <w:t>s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gewürfelt</w:t>
      </w:r>
      <w:r>
        <w:rPr>
          <w:rFonts w:cs="Times New Roman" w:ascii="Calibri" w:hAnsi="Calibri"/>
          <w:sz w:val="20"/>
          <w:szCs w:val="20"/>
        </w:rPr>
        <w:t>. Die Laufrichtung ent</w:t>
      </w:r>
      <w:r>
        <w:rPr>
          <w:rFonts w:cs="Times New Roman" w:ascii="Calibri" w:hAnsi="Calibri"/>
          <w:sz w:val="20"/>
          <w:szCs w:val="20"/>
        </w:rPr>
        <w:t xml:space="preserve">spricht der Zahl auf dem </w:t>
      </w:r>
      <w:r>
        <w:rPr>
          <w:rFonts w:cs="Times New Roman" w:ascii="Calibri" w:hAnsi="Calibri"/>
          <w:sz w:val="20"/>
          <w:szCs w:val="20"/>
        </w:rPr>
        <w:t>m</w:t>
      </w:r>
      <w:r>
        <w:rPr>
          <w:rFonts w:cs="Times New Roman" w:ascii="Calibri" w:hAnsi="Calibri"/>
          <w:sz w:val="20"/>
          <w:szCs w:val="20"/>
        </w:rPr>
        <w:t>ittleren Rad.</w:t>
      </w:r>
      <w:r>
        <w:rPr>
          <w:rFonts w:cs="Times New Roman" w:ascii="Calibri" w:hAnsi="Calibri"/>
          <w:sz w:val="20"/>
          <w:szCs w:val="20"/>
        </w:rPr>
        <w:t xml:space="preserve"> Er kann auch durch die Mitte </w:t>
      </w:r>
      <w:r>
        <w:rPr>
          <w:rFonts w:cs="Times New Roman" w:ascii="Calibri" w:hAnsi="Calibri"/>
          <w:sz w:val="20"/>
          <w:szCs w:val="20"/>
        </w:rPr>
        <w:t>eines</w:t>
      </w:r>
      <w:r>
        <w:rPr>
          <w:rFonts w:cs="Times New Roman" w:ascii="Calibri" w:hAnsi="Calibri"/>
          <w:sz w:val="20"/>
          <w:szCs w:val="20"/>
        </w:rPr>
        <w:t xml:space="preserve"> </w:t>
      </w:r>
      <w:r>
        <w:rPr>
          <w:rFonts w:cs="Times New Roman" w:ascii="Calibri" w:hAnsi="Calibri"/>
          <w:sz w:val="20"/>
          <w:szCs w:val="20"/>
        </w:rPr>
        <w:t>Rades</w:t>
      </w:r>
      <w:r>
        <w:rPr>
          <w:rFonts w:cs="Times New Roman" w:ascii="Calibri" w:hAnsi="Calibri"/>
          <w:sz w:val="20"/>
          <w:szCs w:val="20"/>
        </w:rPr>
        <w:t xml:space="preserve"> gehen. </w:t>
      </w:r>
      <w:r>
        <w:rPr>
          <w:rFonts w:cs="Times New Roman" w:ascii="Calibri" w:hAnsi="Calibri"/>
          <w:sz w:val="20"/>
          <w:szCs w:val="20"/>
        </w:rPr>
        <w:t>Von ihm betretene Felder werden umgedreht. Er hat 30 HP, die nach einem Kampf nicht regeneriert werden und einen Angriffswert von +3.</w:t>
      </w:r>
    </w:p>
    <w:p>
      <w:pPr>
        <w:pStyle w:val="NoSpacing"/>
        <w:spacing w:before="12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Befindet er sich auf demselben Feld wie ein Spieler</w:t>
      </w:r>
      <w:r>
        <w:rPr>
          <w:rFonts w:cs="Times New Roman" w:ascii="Calibri" w:hAnsi="Calibri"/>
          <w:sz w:val="20"/>
          <w:szCs w:val="20"/>
        </w:rPr>
        <w:t xml:space="preserve">, findet ein Kampf statt. Der Spieler darf sein ganzes Deck auf die Hand nehmen und einmal angreifen. </w:t>
      </w:r>
      <w:r>
        <w:rPr>
          <w:rFonts w:cs="Times New Roman" w:ascii="Calibri" w:hAnsi="Calibri"/>
          <w:sz w:val="20"/>
          <w:szCs w:val="20"/>
        </w:rPr>
        <w:t xml:space="preserve">Daraufhin spielt der Hüter eine Karte aus. </w:t>
      </w:r>
      <w:r>
        <w:rPr>
          <w:rFonts w:cs="Times New Roman" w:ascii="Calibri" w:hAnsi="Calibri"/>
          <w:sz w:val="20"/>
          <w:szCs w:val="20"/>
        </w:rPr>
        <w:t>Die Runde ist zu Ende.</w:t>
      </w:r>
    </w:p>
    <w:p>
      <w:pPr>
        <w:pStyle w:val="NoSpacing"/>
        <w:spacing w:before="120" w:after="0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D</w:t>
      </w:r>
      <w:r>
        <w:rPr>
          <w:rFonts w:cs="Times New Roman" w:ascii="Calibri" w:hAnsi="Calibri"/>
          <w:sz w:val="20"/>
          <w:szCs w:val="20"/>
        </w:rPr>
        <w:t xml:space="preserve">urch Einsetzen von PvP-Chips kann der Kampf um jeweils eine Runde </w:t>
      </w:r>
      <w:r>
        <w:rPr>
          <w:rFonts w:cs="Times New Roman" w:ascii="Calibri" w:hAnsi="Calibri"/>
          <w:sz w:val="20"/>
          <w:szCs w:val="20"/>
        </w:rPr>
        <w:t xml:space="preserve">pro Chip </w:t>
      </w:r>
      <w:r>
        <w:rPr>
          <w:rFonts w:cs="Times New Roman" w:ascii="Calibri" w:hAnsi="Calibri"/>
          <w:sz w:val="20"/>
          <w:szCs w:val="20"/>
        </w:rPr>
        <w:t>verlängert werden.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>Nach dem Kampf werden alle Karten des Spielers in den Rucksack gemischt und er zieht  5 Handkarten.</w:t>
      </w:r>
    </w:p>
    <w:p>
      <w:pPr>
        <w:pStyle w:val="NoSpacing"/>
        <w:rPr>
          <w:rFonts w:cs="Times New Roman" w:ascii="Calibri" w:hAnsi="Calibr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  <w:t xml:space="preserve">Der Spieler, der die Stabilität des Hüters auf 0 senkt, bekommt 4 </w:t>
      </w:r>
      <w:r>
        <w:rPr>
          <w:rFonts w:cs="Times New Roman" w:ascii="Calibri" w:hAnsi="Calibri"/>
          <w:sz w:val="20"/>
          <w:szCs w:val="20"/>
        </w:rPr>
        <w:t>Schätze</w:t>
      </w:r>
      <w:r>
        <w:rPr>
          <w:rFonts w:cs="Times New Roman" w:ascii="Calibri" w:hAnsi="Calibri"/>
          <w:sz w:val="20"/>
          <w:szCs w:val="20"/>
        </w:rPr>
        <w:t xml:space="preserve">. 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Stirbt man gegen den Hüter, ist man aus dem Spiel.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cols w:num="3" w:space="44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2015-11-29T20:49:25Z</dcterms:created>
  <dc:creator>Christina </dc:creator>
  <dc:language>de-DE</dc:language>
  <cp:revision>0</cp:revision>
</cp:coreProperties>
</file>