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BS_Blackspace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IMSORY</w:t>
      </w:r>
      <w:r w:rsidDel="00000000" w:rsidR="00000000" w:rsidRPr="00000000">
        <w:rPr>
          <w:rtl w:val="0"/>
        </w:rPr>
        <w:t xml:space="preserve"> → PROMIŇ - kdežto M je tam jen z poloviny, aby se to ve hře </w:t>
      </w:r>
      <w:r w:rsidDel="00000000" w:rsidR="00000000" w:rsidRPr="00000000">
        <w:rPr>
          <w:rtl w:val="0"/>
        </w:rPr>
        <w:t xml:space="preserve">zobrazovalo</w:t>
      </w:r>
      <w:r w:rsidDel="00000000" w:rsidR="00000000" w:rsidRPr="00000000">
        <w:rPr>
          <w:rtl w:val="0"/>
        </w:rPr>
        <w:t xml:space="preserve"> správně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Vše s Vast Forestem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Train Station → Nádraží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 zbytek viz základní dokument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