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FBD25" w14:textId="77777777" w:rsidR="00260F07" w:rsidRDefault="00260F07"/>
    <w:p w14:paraId="09980DC2" w14:textId="77777777" w:rsidR="00260F07" w:rsidRDefault="00260F07"/>
    <w:p w14:paraId="295492BC" w14:textId="77777777" w:rsidR="00260F07" w:rsidRDefault="00260F07"/>
    <w:p w14:paraId="2C8E062C" w14:textId="77777777" w:rsidR="00260F07" w:rsidRDefault="00260F07"/>
    <w:p w14:paraId="5F8F9196" w14:textId="77777777" w:rsidR="00260F07" w:rsidRDefault="00260F07"/>
    <w:p w14:paraId="21D10BE6" w14:textId="77777777" w:rsidR="00260F07" w:rsidRDefault="00260F07"/>
    <w:p w14:paraId="6BC23950" w14:textId="77777777" w:rsidR="00260F07" w:rsidRDefault="007E6F4A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151DAC33" w14:textId="77777777" w:rsidR="00260F07" w:rsidRDefault="007E6F4A">
      <w:pPr>
        <w:jc w:val="center"/>
      </w:pPr>
      <w:r>
        <w:rPr>
          <w:sz w:val="32"/>
        </w:rPr>
        <w:t>Инструкция по запуску и развёртыванию на серверах заказчика</w:t>
      </w:r>
    </w:p>
    <w:p w14:paraId="2E63D700" w14:textId="77777777" w:rsidR="00260F07" w:rsidRDefault="00260F07"/>
    <w:p w14:paraId="473BF6DD" w14:textId="77777777" w:rsidR="00260F07" w:rsidRDefault="00260F07"/>
    <w:p w14:paraId="627A4A49" w14:textId="77777777" w:rsidR="00260F07" w:rsidRDefault="007E6F4A">
      <w:pPr>
        <w:jc w:val="center"/>
      </w:pPr>
      <w:r>
        <w:t>Задача «8. ДЖКХ» — АО «Москоллектор»</w:t>
      </w:r>
    </w:p>
    <w:p w14:paraId="0880AFBC" w14:textId="77777777" w:rsidR="00260F07" w:rsidRDefault="007E6F4A">
      <w:pPr>
        <w:jc w:val="center"/>
      </w:pPr>
      <w:r>
        <w:t>Прогнозирование отказов датчиков и раннее выявление рисков инцидентов:</w:t>
      </w:r>
    </w:p>
    <w:p w14:paraId="4BE27146" w14:textId="77777777" w:rsidR="00260F07" w:rsidRDefault="007E6F4A">
      <w:pPr>
        <w:jc w:val="center"/>
      </w:pPr>
      <w:r>
        <w:t xml:space="preserve">пожар, </w:t>
      </w:r>
      <w:r>
        <w:t>загазованность, подтопление, несанкционированный доступ</w:t>
      </w:r>
    </w:p>
    <w:p w14:paraId="49206A30" w14:textId="77777777" w:rsidR="00260F07" w:rsidRDefault="00260F07"/>
    <w:p w14:paraId="7B969285" w14:textId="77777777" w:rsidR="00260F07" w:rsidRDefault="00260F07"/>
    <w:p w14:paraId="5A7FE569" w14:textId="77777777" w:rsidR="00260F07" w:rsidRDefault="00260F07"/>
    <w:p w14:paraId="7790D8F7" w14:textId="77777777" w:rsidR="00260F07" w:rsidRDefault="00260F07"/>
    <w:p w14:paraId="0AE0642F" w14:textId="77777777" w:rsidR="00260F07" w:rsidRDefault="00260F07"/>
    <w:p w14:paraId="5D701AA4" w14:textId="77777777" w:rsidR="00260F07" w:rsidRDefault="00260F07"/>
    <w:p w14:paraId="30BAEEEE" w14:textId="77777777" w:rsidR="00260F07" w:rsidRDefault="00260F07"/>
    <w:p w14:paraId="0E6CE2C7" w14:textId="77777777" w:rsidR="00260F07" w:rsidRDefault="00260F07"/>
    <w:p w14:paraId="02449642" w14:textId="77777777" w:rsidR="00260F07" w:rsidRDefault="00260F07"/>
    <w:p w14:paraId="1C450AAA" w14:textId="77777777" w:rsidR="00260F07" w:rsidRDefault="00260F07"/>
    <w:p w14:paraId="1FB6E771" w14:textId="77777777" w:rsidR="00260F07" w:rsidRDefault="007E6F4A">
      <w:pPr>
        <w:jc w:val="center"/>
      </w:pPr>
      <w:r>
        <w:t>Москва, 2026</w:t>
      </w:r>
    </w:p>
    <w:p w14:paraId="46D98FB3" w14:textId="77777777" w:rsidR="00260F07" w:rsidRDefault="007E6F4A">
      <w:r>
        <w:br w:type="page"/>
      </w:r>
    </w:p>
    <w:p w14:paraId="236AA1F7" w14:textId="77777777" w:rsidR="00260F07" w:rsidRDefault="007E6F4A">
      <w:r>
        <w:rPr>
          <w:b/>
          <w:color w:val="1C4E9A"/>
          <w:sz w:val="36"/>
        </w:rPr>
        <w:lastRenderedPageBreak/>
        <w:t>Содержание</w:t>
      </w:r>
    </w:p>
    <w:p w14:paraId="148B697F" w14:textId="2979F809" w:rsidR="007E6F4A" w:rsidRDefault="007E6F4A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4683" w:history="1">
        <w:r w:rsidRPr="00220EB7">
          <w:rPr>
            <w:rStyle w:val="aff8"/>
            <w:noProof/>
          </w:rPr>
          <w:t>Развёртывание на серверах 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AD838" w14:textId="2C93A648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84" w:history="1">
        <w:r w:rsidRPr="00220EB7">
          <w:rPr>
            <w:rStyle w:val="aff8"/>
            <w:noProof/>
          </w:rPr>
          <w:t>1. Что понадобится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25C732" w14:textId="4D23BB97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85" w:history="1">
        <w:r w:rsidRPr="00220EB7">
          <w:rPr>
            <w:rStyle w:val="aff8"/>
            <w:noProof/>
          </w:rPr>
          <w:t>2. Доставка на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577D64" w14:textId="31077190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86" w:history="1">
        <w:r w:rsidRPr="00220EB7">
          <w:rPr>
            <w:rStyle w:val="aff8"/>
            <w:noProof/>
          </w:rPr>
          <w:t>3. Состав каталога на сервере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722FF5" w14:textId="5E0DE5C5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87" w:history="1">
        <w:r w:rsidRPr="00220EB7">
          <w:rPr>
            <w:rStyle w:val="aff8"/>
            <w:noProof/>
          </w:rPr>
          <w:t>4. Настройка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A6A08B" w14:textId="3DC7C716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88" w:history="1">
        <w:r w:rsidRPr="00220EB7">
          <w:rPr>
            <w:rStyle w:val="aff8"/>
            <w:noProof/>
          </w:rPr>
          <w:t>5. Первый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69ECD5" w14:textId="4D3A7977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89" w:history="1">
        <w:r w:rsidRPr="00220EB7">
          <w:rPr>
            <w:rStyle w:val="aff8"/>
            <w:noProof/>
          </w:rPr>
          <w:t>6. Подключение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F7648" w14:textId="1A27C44C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90" w:history="1">
        <w:r w:rsidRPr="00220EB7">
          <w:rPr>
            <w:rStyle w:val="aff8"/>
            <w:noProof/>
          </w:rPr>
          <w:t>7. Учебный контур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5965E7" w14:textId="29B6BF2E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91" w:history="1">
        <w:r w:rsidRPr="00220EB7">
          <w:rPr>
            <w:rStyle w:val="aff8"/>
            <w:noProof/>
          </w:rPr>
          <w:t>8. Обновление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A6F5CE" w14:textId="091B6844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92" w:history="1">
        <w:r w:rsidRPr="00220EB7">
          <w:rPr>
            <w:rStyle w:val="aff8"/>
            <w:noProof/>
          </w:rPr>
          <w:t>9. 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30C416" w14:textId="55383379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93" w:history="1">
        <w:r w:rsidRPr="00220EB7">
          <w:rPr>
            <w:rStyle w:val="aff8"/>
            <w:noProof/>
          </w:rPr>
          <w:t>10. Типичные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DF818B" w14:textId="044748D6" w:rsidR="007E6F4A" w:rsidRDefault="007E6F4A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694" w:history="1">
        <w:r w:rsidRPr="00220EB7">
          <w:rPr>
            <w:rStyle w:val="aff8"/>
            <w:noProof/>
          </w:rPr>
          <w:t>11. Перед вводом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754CC3" w14:textId="66798D82" w:rsidR="00260F07" w:rsidRDefault="007E6F4A">
      <w:r>
        <w:fldChar w:fldCharType="end"/>
      </w:r>
    </w:p>
    <w:p w14:paraId="010ED310" w14:textId="77777777" w:rsidR="00260F07" w:rsidRDefault="007E6F4A">
      <w:r>
        <w:br w:type="page"/>
      </w:r>
    </w:p>
    <w:p w14:paraId="30C3AC35" w14:textId="77777777" w:rsidR="00260F07" w:rsidRDefault="007E6F4A">
      <w:pPr>
        <w:pStyle w:val="1"/>
      </w:pPr>
      <w:bookmarkStart w:id="0" w:name="_Toc241594683"/>
      <w:r>
        <w:lastRenderedPageBreak/>
        <w:t>Развёртывание на серверах заказчика</w:t>
      </w:r>
      <w:bookmarkEnd w:id="0"/>
    </w:p>
    <w:p w14:paraId="5DB24B37" w14:textId="77777777" w:rsidR="00260F07" w:rsidRDefault="007E6F4A">
      <w:r>
        <w:t xml:space="preserve">Инструкция для администраторов заказчика: как установить систему на свой сервер, подключить её к AD </w:t>
      </w:r>
      <w:r>
        <w:t>и потоку СМВУ, проверить и обновлять. Нужен опыт администрирования Linux и Docker.</w:t>
      </w:r>
    </w:p>
    <w:p w14:paraId="1BFC59C8" w14:textId="77777777" w:rsidR="00260F07" w:rsidRDefault="007E6F4A">
      <w:r>
        <w:t>Демо-стенд и контур заказчика собираются из одних и тех же образов, различаются только настройками: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60F07" w14:paraId="3AFD1178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B0D12E4" w14:textId="77777777" w:rsidR="00260F07" w:rsidRDefault="00260F07">
            <w:pPr>
              <w:keepNext/>
            </w:pPr>
          </w:p>
        </w:tc>
        <w:tc>
          <w:tcPr>
            <w:tcW w:w="3213" w:type="dxa"/>
            <w:shd w:val="clear" w:color="auto" w:fill="E8EDF6"/>
          </w:tcPr>
          <w:p w14:paraId="7F9A885F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Демо-стенд</w:t>
            </w:r>
          </w:p>
        </w:tc>
        <w:tc>
          <w:tcPr>
            <w:tcW w:w="3213" w:type="dxa"/>
            <w:shd w:val="clear" w:color="auto" w:fill="E8EDF6"/>
          </w:tcPr>
          <w:p w14:paraId="666E92A8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Контур заказчика</w:t>
            </w:r>
          </w:p>
        </w:tc>
      </w:tr>
      <w:tr w:rsidR="00260F07" w14:paraId="431F88B5" w14:textId="77777777">
        <w:trPr>
          <w:jc w:val="center"/>
        </w:trPr>
        <w:tc>
          <w:tcPr>
            <w:tcW w:w="3213" w:type="dxa"/>
          </w:tcPr>
          <w:p w14:paraId="19940BA7" w14:textId="77777777" w:rsidR="00260F07" w:rsidRDefault="007E6F4A">
            <w:r>
              <w:rPr>
                <w:sz w:val="18"/>
              </w:rPr>
              <w:t>Адрес</w:t>
            </w:r>
          </w:p>
        </w:tc>
        <w:tc>
          <w:tcPr>
            <w:tcW w:w="3213" w:type="dxa"/>
          </w:tcPr>
          <w:p w14:paraId="5F8FBE16" w14:textId="77777777" w:rsidR="00260F07" w:rsidRDefault="007E6F4A">
            <w:r>
              <w:rPr>
                <w:rFonts w:ascii="Consolas" w:hAnsi="Consolas"/>
                <w:sz w:val="16"/>
              </w:rPr>
              <w:t>https://localhost</w:t>
            </w:r>
          </w:p>
        </w:tc>
        <w:tc>
          <w:tcPr>
            <w:tcW w:w="3213" w:type="dxa"/>
          </w:tcPr>
          <w:p w14:paraId="287C4994" w14:textId="77777777" w:rsidR="00260F07" w:rsidRDefault="007E6F4A">
            <w:r>
              <w:rPr>
                <w:sz w:val="18"/>
              </w:rPr>
              <w:t xml:space="preserve">имя сервера в сети </w:t>
            </w:r>
            <w:r>
              <w:rPr>
                <w:sz w:val="18"/>
              </w:rPr>
              <w:t>предприятия</w:t>
            </w:r>
          </w:p>
        </w:tc>
      </w:tr>
      <w:tr w:rsidR="00260F07" w14:paraId="2EDCB70E" w14:textId="77777777">
        <w:trPr>
          <w:jc w:val="center"/>
        </w:trPr>
        <w:tc>
          <w:tcPr>
            <w:tcW w:w="3213" w:type="dxa"/>
          </w:tcPr>
          <w:p w14:paraId="2BCC6EB5" w14:textId="77777777" w:rsidR="00260F07" w:rsidRDefault="007E6F4A">
            <w:r>
              <w:rPr>
                <w:sz w:val="18"/>
              </w:rPr>
              <w:t>Сертификат</w:t>
            </w:r>
          </w:p>
        </w:tc>
        <w:tc>
          <w:tcPr>
            <w:tcW w:w="3213" w:type="dxa"/>
          </w:tcPr>
          <w:p w14:paraId="5CBFDF42" w14:textId="77777777" w:rsidR="00260F07" w:rsidRDefault="007E6F4A">
            <w:r>
              <w:rPr>
                <w:sz w:val="18"/>
              </w:rPr>
              <w:t>внутренний ЦС Caddy</w:t>
            </w:r>
          </w:p>
        </w:tc>
        <w:tc>
          <w:tcPr>
            <w:tcW w:w="3213" w:type="dxa"/>
          </w:tcPr>
          <w:p w14:paraId="47E4C815" w14:textId="77777777" w:rsidR="00260F07" w:rsidRDefault="007E6F4A">
            <w:r>
              <w:rPr>
                <w:sz w:val="18"/>
              </w:rPr>
              <w:t>сертификат заказчика или внутренний ЦС Caddy</w:t>
            </w:r>
          </w:p>
        </w:tc>
      </w:tr>
      <w:tr w:rsidR="00260F07" w14:paraId="77894C6A" w14:textId="77777777">
        <w:trPr>
          <w:jc w:val="center"/>
        </w:trPr>
        <w:tc>
          <w:tcPr>
            <w:tcW w:w="3213" w:type="dxa"/>
          </w:tcPr>
          <w:p w14:paraId="64675D5D" w14:textId="77777777" w:rsidR="00260F07" w:rsidRDefault="007E6F4A">
            <w:r>
              <w:rPr>
                <w:sz w:val="18"/>
              </w:rPr>
              <w:t>Вход</w:t>
            </w:r>
          </w:p>
        </w:tc>
        <w:tc>
          <w:tcPr>
            <w:tcW w:w="3213" w:type="dxa"/>
          </w:tcPr>
          <w:p w14:paraId="6C75AB59" w14:textId="77777777" w:rsidR="00260F07" w:rsidRDefault="007E6F4A">
            <w:r>
              <w:rPr>
                <w:sz w:val="18"/>
              </w:rPr>
              <w:t>тестовый OpenLDAP и демо-учётки</w:t>
            </w:r>
          </w:p>
        </w:tc>
        <w:tc>
          <w:tcPr>
            <w:tcW w:w="3213" w:type="dxa"/>
          </w:tcPr>
          <w:p w14:paraId="793B6B1E" w14:textId="77777777" w:rsidR="00260F07" w:rsidRDefault="007E6F4A">
            <w:r>
              <w:rPr>
                <w:sz w:val="18"/>
              </w:rPr>
              <w:t>AD заказчика</w:t>
            </w:r>
          </w:p>
        </w:tc>
      </w:tr>
      <w:tr w:rsidR="00260F07" w14:paraId="11E2C6F0" w14:textId="77777777">
        <w:trPr>
          <w:jc w:val="center"/>
        </w:trPr>
        <w:tc>
          <w:tcPr>
            <w:tcW w:w="3213" w:type="dxa"/>
          </w:tcPr>
          <w:p w14:paraId="69457BB6" w14:textId="77777777" w:rsidR="00260F07" w:rsidRDefault="007E6F4A">
            <w:r>
              <w:rPr>
                <w:sz w:val="18"/>
              </w:rPr>
              <w:t>Поток СМВУ</w:t>
            </w:r>
          </w:p>
        </w:tc>
        <w:tc>
          <w:tcPr>
            <w:tcW w:w="3213" w:type="dxa"/>
          </w:tcPr>
          <w:p w14:paraId="29A7E30A" w14:textId="77777777" w:rsidR="00260F07" w:rsidRDefault="007E6F4A">
            <w:r>
              <w:rPr>
                <w:sz w:val="18"/>
              </w:rPr>
              <w:t>воспроизведение журнала (</w:t>
            </w:r>
            <w:r>
              <w:rPr>
                <w:rFonts w:ascii="Consolas" w:hAnsi="Consolas"/>
                <w:sz w:val="16"/>
              </w:rPr>
              <w:t>replay</w:t>
            </w:r>
            <w:r>
              <w:rPr>
                <w:sz w:val="18"/>
              </w:rPr>
              <w:t>)</w:t>
            </w:r>
          </w:p>
        </w:tc>
        <w:tc>
          <w:tcPr>
            <w:tcW w:w="3213" w:type="dxa"/>
          </w:tcPr>
          <w:p w14:paraId="28BDBC05" w14:textId="77777777" w:rsidR="00260F07" w:rsidRDefault="007E6F4A">
            <w:r>
              <w:rPr>
                <w:sz w:val="18"/>
              </w:rPr>
              <w:t>шлюз СМВУ пишет в Kafka</w:t>
            </w:r>
          </w:p>
        </w:tc>
      </w:tr>
      <w:tr w:rsidR="00260F07" w14:paraId="305F7791" w14:textId="77777777">
        <w:trPr>
          <w:jc w:val="center"/>
        </w:trPr>
        <w:tc>
          <w:tcPr>
            <w:tcW w:w="3213" w:type="dxa"/>
          </w:tcPr>
          <w:p w14:paraId="43F6A4BA" w14:textId="77777777" w:rsidR="00260F07" w:rsidRDefault="007E6F4A">
            <w:r>
              <w:rPr>
                <w:sz w:val="18"/>
              </w:rPr>
              <w:t>Контуры зон и объектов</w:t>
            </w:r>
          </w:p>
        </w:tc>
        <w:tc>
          <w:tcPr>
            <w:tcW w:w="3213" w:type="dxa"/>
          </w:tcPr>
          <w:p w14:paraId="681A4E9B" w14:textId="77777777" w:rsidR="00260F07" w:rsidRDefault="007E6F4A">
            <w:r>
              <w:rPr>
                <w:sz w:val="18"/>
              </w:rPr>
              <w:t>демо-привязка к зданиям OSM</w:t>
            </w:r>
          </w:p>
        </w:tc>
        <w:tc>
          <w:tcPr>
            <w:tcW w:w="3213" w:type="dxa"/>
          </w:tcPr>
          <w:p w14:paraId="544684BF" w14:textId="77777777" w:rsidR="00260F07" w:rsidRDefault="007E6F4A">
            <w:r>
              <w:rPr>
                <w:sz w:val="18"/>
              </w:rPr>
              <w:t>задаются в редакторе «Зоны и объекты»</w:t>
            </w:r>
          </w:p>
        </w:tc>
      </w:tr>
      <w:tr w:rsidR="00260F07" w14:paraId="4A22E9F8" w14:textId="77777777">
        <w:trPr>
          <w:jc w:val="center"/>
        </w:trPr>
        <w:tc>
          <w:tcPr>
            <w:tcW w:w="3213" w:type="dxa"/>
          </w:tcPr>
          <w:p w14:paraId="597AC9E5" w14:textId="77777777" w:rsidR="00260F07" w:rsidRDefault="007E6F4A">
            <w:r>
              <w:rPr>
                <w:sz w:val="18"/>
              </w:rPr>
              <w:t>Система учёта заявок</w:t>
            </w:r>
          </w:p>
        </w:tc>
        <w:tc>
          <w:tcPr>
            <w:tcW w:w="3213" w:type="dxa"/>
          </w:tcPr>
          <w:p w14:paraId="56A03653" w14:textId="77777777" w:rsidR="00260F07" w:rsidRDefault="007E6F4A">
            <w:r>
              <w:rPr>
                <w:sz w:val="18"/>
              </w:rPr>
              <w:t xml:space="preserve">эмулятор </w:t>
            </w:r>
            <w:r>
              <w:rPr>
                <w:rFonts w:ascii="Consolas" w:hAnsi="Consolas"/>
                <w:sz w:val="16"/>
              </w:rPr>
              <w:t>mock-helpdesk</w:t>
            </w:r>
          </w:p>
        </w:tc>
        <w:tc>
          <w:tcPr>
            <w:tcW w:w="3213" w:type="dxa"/>
          </w:tcPr>
          <w:p w14:paraId="5B50E9B7" w14:textId="77777777" w:rsidR="00260F07" w:rsidRDefault="007E6F4A">
            <w:r>
              <w:rPr>
                <w:sz w:val="18"/>
              </w:rPr>
              <w:t>эмулятор, пока нет адаптера help desk заказчика</w:t>
            </w:r>
          </w:p>
        </w:tc>
      </w:tr>
    </w:tbl>
    <w:p w14:paraId="3876BCCA" w14:textId="77777777" w:rsidR="00260F07" w:rsidRDefault="00260F07"/>
    <w:p w14:paraId="3E35683A" w14:textId="77777777" w:rsidR="00260F07" w:rsidRDefault="007E6F4A">
      <w:pPr>
        <w:pStyle w:val="21"/>
      </w:pPr>
      <w:bookmarkStart w:id="1" w:name="_Toc241594684"/>
      <w:r>
        <w:t>1. Что понадобится</w:t>
      </w:r>
      <w:bookmarkEnd w:id="1"/>
    </w:p>
    <w:p w14:paraId="21EC408E" w14:textId="77777777" w:rsidR="00260F07" w:rsidRDefault="007E6F4A">
      <w:r>
        <w:rPr>
          <w:b/>
        </w:rPr>
        <w:t>Сервер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60F07" w14:paraId="3951A084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F7545FF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Ресурс</w:t>
            </w:r>
          </w:p>
        </w:tc>
        <w:tc>
          <w:tcPr>
            <w:tcW w:w="3213" w:type="dxa"/>
            <w:shd w:val="clear" w:color="auto" w:fill="E8EDF6"/>
          </w:tcPr>
          <w:p w14:paraId="510B539A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Минимум</w:t>
            </w:r>
          </w:p>
        </w:tc>
        <w:tc>
          <w:tcPr>
            <w:tcW w:w="3213" w:type="dxa"/>
            <w:shd w:val="clear" w:color="auto" w:fill="E8EDF6"/>
          </w:tcPr>
          <w:p w14:paraId="3A932079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С запасом</w:t>
            </w:r>
          </w:p>
        </w:tc>
      </w:tr>
      <w:tr w:rsidR="00260F07" w14:paraId="62B89491" w14:textId="77777777">
        <w:trPr>
          <w:jc w:val="center"/>
        </w:trPr>
        <w:tc>
          <w:tcPr>
            <w:tcW w:w="3213" w:type="dxa"/>
          </w:tcPr>
          <w:p w14:paraId="0B87CAA3" w14:textId="77777777" w:rsidR="00260F07" w:rsidRDefault="007E6F4A">
            <w:r>
              <w:rPr>
                <w:sz w:val="18"/>
              </w:rPr>
              <w:t>Процессор</w:t>
            </w:r>
          </w:p>
        </w:tc>
        <w:tc>
          <w:tcPr>
            <w:tcW w:w="3213" w:type="dxa"/>
          </w:tcPr>
          <w:p w14:paraId="73758B28" w14:textId="77777777" w:rsidR="00260F07" w:rsidRDefault="007E6F4A">
            <w:r>
              <w:rPr>
                <w:sz w:val="18"/>
              </w:rPr>
              <w:t>4 ядра x86-64</w:t>
            </w:r>
          </w:p>
        </w:tc>
        <w:tc>
          <w:tcPr>
            <w:tcW w:w="3213" w:type="dxa"/>
          </w:tcPr>
          <w:p w14:paraId="7F68635B" w14:textId="77777777" w:rsidR="00260F07" w:rsidRDefault="007E6F4A">
            <w:r>
              <w:rPr>
                <w:sz w:val="18"/>
              </w:rPr>
              <w:t>8 ядер</w:t>
            </w:r>
          </w:p>
        </w:tc>
      </w:tr>
      <w:tr w:rsidR="00260F07" w14:paraId="3C87948F" w14:textId="77777777">
        <w:trPr>
          <w:jc w:val="center"/>
        </w:trPr>
        <w:tc>
          <w:tcPr>
            <w:tcW w:w="3213" w:type="dxa"/>
          </w:tcPr>
          <w:p w14:paraId="5E2857EA" w14:textId="77777777" w:rsidR="00260F07" w:rsidRDefault="007E6F4A">
            <w:r>
              <w:rPr>
                <w:sz w:val="18"/>
              </w:rPr>
              <w:t>Память</w:t>
            </w:r>
          </w:p>
        </w:tc>
        <w:tc>
          <w:tcPr>
            <w:tcW w:w="3213" w:type="dxa"/>
          </w:tcPr>
          <w:p w14:paraId="4CC192A9" w14:textId="77777777" w:rsidR="00260F07" w:rsidRDefault="007E6F4A">
            <w:r>
              <w:rPr>
                <w:sz w:val="18"/>
              </w:rPr>
              <w:t>8 ГБ</w:t>
            </w:r>
          </w:p>
        </w:tc>
        <w:tc>
          <w:tcPr>
            <w:tcW w:w="3213" w:type="dxa"/>
          </w:tcPr>
          <w:p w14:paraId="39243164" w14:textId="77777777" w:rsidR="00260F07" w:rsidRDefault="007E6F4A">
            <w:r>
              <w:rPr>
                <w:sz w:val="18"/>
              </w:rPr>
              <w:t>16 ГБ</w:t>
            </w:r>
          </w:p>
        </w:tc>
      </w:tr>
      <w:tr w:rsidR="00260F07" w14:paraId="1412C4DA" w14:textId="77777777">
        <w:trPr>
          <w:jc w:val="center"/>
        </w:trPr>
        <w:tc>
          <w:tcPr>
            <w:tcW w:w="3213" w:type="dxa"/>
          </w:tcPr>
          <w:p w14:paraId="385AF383" w14:textId="77777777" w:rsidR="00260F07" w:rsidRDefault="007E6F4A">
            <w:r>
              <w:rPr>
                <w:sz w:val="18"/>
              </w:rPr>
              <w:t>Диск</w:t>
            </w:r>
          </w:p>
        </w:tc>
        <w:tc>
          <w:tcPr>
            <w:tcW w:w="3213" w:type="dxa"/>
          </w:tcPr>
          <w:p w14:paraId="143CBFF6" w14:textId="77777777" w:rsidR="00260F07" w:rsidRDefault="007E6F4A">
            <w:r>
              <w:rPr>
                <w:sz w:val="18"/>
              </w:rPr>
              <w:t>40 ГБ SSD</w:t>
            </w:r>
          </w:p>
        </w:tc>
        <w:tc>
          <w:tcPr>
            <w:tcW w:w="3213" w:type="dxa"/>
          </w:tcPr>
          <w:p w14:paraId="799CEBE6" w14:textId="77777777" w:rsidR="00260F07" w:rsidRDefault="007E6F4A">
            <w:r>
              <w:rPr>
                <w:sz w:val="18"/>
              </w:rPr>
              <w:t>100 ГБ SSD, резервные копии — на отдельном хранилище</w:t>
            </w:r>
          </w:p>
        </w:tc>
      </w:tr>
      <w:tr w:rsidR="00260F07" w14:paraId="51349FE4" w14:textId="77777777">
        <w:trPr>
          <w:jc w:val="center"/>
        </w:trPr>
        <w:tc>
          <w:tcPr>
            <w:tcW w:w="3213" w:type="dxa"/>
          </w:tcPr>
          <w:p w14:paraId="2F16A10F" w14:textId="77777777" w:rsidR="00260F07" w:rsidRDefault="007E6F4A">
            <w:r>
              <w:rPr>
                <w:sz w:val="18"/>
              </w:rPr>
              <w:t>ОС</w:t>
            </w:r>
          </w:p>
        </w:tc>
        <w:tc>
          <w:tcPr>
            <w:tcW w:w="3213" w:type="dxa"/>
          </w:tcPr>
          <w:p w14:paraId="122D8954" w14:textId="77777777" w:rsidR="00260F07" w:rsidRDefault="007E6F4A">
            <w:r>
              <w:rPr>
                <w:sz w:val="18"/>
              </w:rPr>
              <w:t>Linux x86-64 с Docker Engine 24+ и Compose v2</w:t>
            </w:r>
          </w:p>
        </w:tc>
        <w:tc>
          <w:tcPr>
            <w:tcW w:w="3213" w:type="dxa"/>
          </w:tcPr>
          <w:p w14:paraId="77FA1CED" w14:textId="77777777" w:rsidR="00260F07" w:rsidRDefault="00260F07"/>
        </w:tc>
      </w:tr>
    </w:tbl>
    <w:p w14:paraId="6AE6C7F7" w14:textId="77777777" w:rsidR="00260F07" w:rsidRDefault="00260F07"/>
    <w:p w14:paraId="32923C47" w14:textId="77777777" w:rsidR="00260F07" w:rsidRDefault="007E6F4A">
      <w:r>
        <w:t xml:space="preserve">Минимум проверен на стенде: полный импорт истории, прогноз и 20 одновременных пользователей. Диск в основном </w:t>
      </w:r>
      <w:r>
        <w:t>занимают исходные журналы (около 14 ГБ), Parquet-архив (около 3 ГБ) и база (около 2 ГБ плюс рост оперативного окна).</w:t>
      </w:r>
    </w:p>
    <w:p w14:paraId="2F1F38D9" w14:textId="77777777" w:rsidR="00260F07" w:rsidRDefault="007E6F4A">
      <w:r>
        <w:rPr>
          <w:b/>
        </w:rPr>
        <w:t>От служб заказчика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19100E59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5BD4BA7E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4819" w:type="dxa"/>
            <w:shd w:val="clear" w:color="auto" w:fill="E8EDF6"/>
          </w:tcPr>
          <w:p w14:paraId="0B034F90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Для чего</w:t>
            </w:r>
          </w:p>
        </w:tc>
      </w:tr>
      <w:tr w:rsidR="00260F07" w14:paraId="58B6B677" w14:textId="77777777">
        <w:trPr>
          <w:jc w:val="center"/>
        </w:trPr>
        <w:tc>
          <w:tcPr>
            <w:tcW w:w="4819" w:type="dxa"/>
          </w:tcPr>
          <w:p w14:paraId="1803274E" w14:textId="77777777" w:rsidR="00260F07" w:rsidRDefault="007E6F4A">
            <w:r>
              <w:rPr>
                <w:sz w:val="18"/>
              </w:rPr>
              <w:t xml:space="preserve">DNS-имя сервера, например </w:t>
            </w:r>
            <w:r>
              <w:rPr>
                <w:rFonts w:ascii="Consolas" w:hAnsi="Consolas"/>
                <w:sz w:val="16"/>
              </w:rPr>
              <w:t>forecast.corp.local</w:t>
            </w:r>
          </w:p>
        </w:tc>
        <w:tc>
          <w:tcPr>
            <w:tcW w:w="4819" w:type="dxa"/>
          </w:tcPr>
          <w:p w14:paraId="4C078CF0" w14:textId="77777777" w:rsidR="00260F07" w:rsidRDefault="007E6F4A">
            <w:r>
              <w:rPr>
                <w:sz w:val="18"/>
              </w:rPr>
              <w:t>адрес интерфейса</w:t>
            </w:r>
          </w:p>
        </w:tc>
      </w:tr>
      <w:tr w:rsidR="00260F07" w14:paraId="59408E5C" w14:textId="77777777">
        <w:trPr>
          <w:jc w:val="center"/>
        </w:trPr>
        <w:tc>
          <w:tcPr>
            <w:tcW w:w="4819" w:type="dxa"/>
          </w:tcPr>
          <w:p w14:paraId="7482E6EB" w14:textId="77777777" w:rsidR="00260F07" w:rsidRDefault="007E6F4A">
            <w:r>
              <w:rPr>
                <w:sz w:val="18"/>
              </w:rPr>
              <w:t>Сертификат и ключ для этого имени (PEM), л</w:t>
            </w:r>
            <w:r>
              <w:rPr>
                <w:sz w:val="18"/>
              </w:rPr>
              <w:t>ибо согласие на внутренний ЦС Caddy</w:t>
            </w:r>
          </w:p>
        </w:tc>
        <w:tc>
          <w:tcPr>
            <w:tcW w:w="4819" w:type="dxa"/>
          </w:tcPr>
          <w:p w14:paraId="5CE1B098" w14:textId="77777777" w:rsidR="00260F07" w:rsidRDefault="007E6F4A">
            <w:r>
              <w:rPr>
                <w:sz w:val="18"/>
              </w:rPr>
              <w:t>TLS</w:t>
            </w:r>
          </w:p>
        </w:tc>
      </w:tr>
      <w:tr w:rsidR="00260F07" w14:paraId="52658198" w14:textId="77777777">
        <w:trPr>
          <w:jc w:val="center"/>
        </w:trPr>
        <w:tc>
          <w:tcPr>
            <w:tcW w:w="4819" w:type="dxa"/>
          </w:tcPr>
          <w:p w14:paraId="1CA242C7" w14:textId="77777777" w:rsidR="00260F07" w:rsidRDefault="007E6F4A">
            <w:r>
              <w:rPr>
                <w:sz w:val="18"/>
              </w:rPr>
              <w:t xml:space="preserve">Сервисная учётная запись AD только на чтение и корневой сертификат ЦС для </w:t>
            </w:r>
            <w:r>
              <w:rPr>
                <w:rFonts w:ascii="Consolas" w:hAnsi="Consolas"/>
                <w:sz w:val="16"/>
              </w:rPr>
              <w:t>ldaps://</w:t>
            </w:r>
          </w:p>
        </w:tc>
        <w:tc>
          <w:tcPr>
            <w:tcW w:w="4819" w:type="dxa"/>
          </w:tcPr>
          <w:p w14:paraId="17E8A097" w14:textId="77777777" w:rsidR="00260F07" w:rsidRDefault="007E6F4A">
            <w:r>
              <w:rPr>
                <w:sz w:val="18"/>
              </w:rPr>
              <w:t>вход сотрудников</w:t>
            </w:r>
          </w:p>
        </w:tc>
      </w:tr>
      <w:tr w:rsidR="00260F07" w14:paraId="5ADD5D26" w14:textId="77777777">
        <w:trPr>
          <w:jc w:val="center"/>
        </w:trPr>
        <w:tc>
          <w:tcPr>
            <w:tcW w:w="4819" w:type="dxa"/>
          </w:tcPr>
          <w:p w14:paraId="1B297BAA" w14:textId="77777777" w:rsidR="00260F07" w:rsidRDefault="007E6F4A">
            <w:r>
              <w:rPr>
                <w:sz w:val="18"/>
              </w:rPr>
              <w:t>Группы AD под роли системы (раздел 4.3)</w:t>
            </w:r>
          </w:p>
        </w:tc>
        <w:tc>
          <w:tcPr>
            <w:tcW w:w="4819" w:type="dxa"/>
          </w:tcPr>
          <w:p w14:paraId="2179DB43" w14:textId="77777777" w:rsidR="00260F07" w:rsidRDefault="007E6F4A">
            <w:r>
              <w:rPr>
                <w:sz w:val="18"/>
              </w:rPr>
              <w:t>роли пользователей</w:t>
            </w:r>
          </w:p>
        </w:tc>
      </w:tr>
      <w:tr w:rsidR="00260F07" w14:paraId="6BC24FF5" w14:textId="77777777">
        <w:trPr>
          <w:jc w:val="center"/>
        </w:trPr>
        <w:tc>
          <w:tcPr>
            <w:tcW w:w="4819" w:type="dxa"/>
          </w:tcPr>
          <w:p w14:paraId="794B6367" w14:textId="77777777" w:rsidR="00260F07" w:rsidRDefault="007E6F4A">
            <w:r>
              <w:rPr>
                <w:sz w:val="18"/>
              </w:rPr>
              <w:t>Сетевой доступ шлюза СМВУ к серверу по порту 9094</w:t>
            </w:r>
          </w:p>
        </w:tc>
        <w:tc>
          <w:tcPr>
            <w:tcW w:w="4819" w:type="dxa"/>
          </w:tcPr>
          <w:p w14:paraId="5C315622" w14:textId="77777777" w:rsidR="00260F07" w:rsidRDefault="007E6F4A">
            <w:r>
              <w:rPr>
                <w:sz w:val="18"/>
              </w:rPr>
              <w:t>живой поток событий</w:t>
            </w:r>
          </w:p>
        </w:tc>
      </w:tr>
      <w:tr w:rsidR="00260F07" w14:paraId="216C0A46" w14:textId="77777777">
        <w:trPr>
          <w:jc w:val="center"/>
        </w:trPr>
        <w:tc>
          <w:tcPr>
            <w:tcW w:w="4819" w:type="dxa"/>
          </w:tcPr>
          <w:p w14:paraId="188262A4" w14:textId="77777777" w:rsidR="00260F07" w:rsidRDefault="007E6F4A">
            <w:r>
              <w:rPr>
                <w:sz w:val="18"/>
              </w:rPr>
              <w:t>Справочники и журналы СМВУ (CSV/XLSX)</w:t>
            </w:r>
          </w:p>
        </w:tc>
        <w:tc>
          <w:tcPr>
            <w:tcW w:w="4819" w:type="dxa"/>
          </w:tcPr>
          <w:p w14:paraId="5D0EF223" w14:textId="77777777" w:rsidR="00260F07" w:rsidRDefault="007E6F4A">
            <w:r>
              <w:rPr>
                <w:sz w:val="18"/>
              </w:rPr>
              <w:t>стартовые данные и история для моделей</w:t>
            </w:r>
          </w:p>
        </w:tc>
      </w:tr>
      <w:tr w:rsidR="00260F07" w14:paraId="76067D41" w14:textId="77777777">
        <w:trPr>
          <w:jc w:val="center"/>
        </w:trPr>
        <w:tc>
          <w:tcPr>
            <w:tcW w:w="4819" w:type="dxa"/>
          </w:tcPr>
          <w:p w14:paraId="48D2E5F0" w14:textId="77777777" w:rsidR="00260F07" w:rsidRDefault="007E6F4A">
            <w:r>
              <w:rPr>
                <w:sz w:val="18"/>
              </w:rPr>
              <w:t xml:space="preserve">Решение по карте: свой сервер тайлов, доступ в интернет </w:t>
            </w:r>
            <w:r>
              <w:rPr>
                <w:sz w:val="18"/>
              </w:rPr>
              <w:lastRenderedPageBreak/>
              <w:t>или карта без подложки</w:t>
            </w:r>
          </w:p>
        </w:tc>
        <w:tc>
          <w:tcPr>
            <w:tcW w:w="4819" w:type="dxa"/>
          </w:tcPr>
          <w:p w14:paraId="5DCBFF1A" w14:textId="77777777" w:rsidR="00260F07" w:rsidRDefault="007E6F4A">
            <w:r>
              <w:rPr>
                <w:sz w:val="18"/>
              </w:rPr>
              <w:lastRenderedPageBreak/>
              <w:t>подложка карты мониторинга (раздел 6.3)</w:t>
            </w:r>
          </w:p>
        </w:tc>
      </w:tr>
    </w:tbl>
    <w:p w14:paraId="72002DA2" w14:textId="77777777" w:rsidR="00260F07" w:rsidRDefault="00260F07"/>
    <w:p w14:paraId="0BE385FB" w14:textId="77777777" w:rsidR="00260F07" w:rsidRDefault="007E6F4A">
      <w:r>
        <w:rPr>
          <w:b/>
        </w:rPr>
        <w:t>Сетевые порты сервера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60F07" w14:paraId="43F727EC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297B7D7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w="3213" w:type="dxa"/>
            <w:shd w:val="clear" w:color="auto" w:fill="E8EDF6"/>
          </w:tcPr>
          <w:p w14:paraId="01747BCA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Кто обращ</w:t>
            </w:r>
            <w:r>
              <w:rPr>
                <w:b/>
                <w:sz w:val="18"/>
              </w:rPr>
              <w:t>ается</w:t>
            </w:r>
          </w:p>
        </w:tc>
        <w:tc>
          <w:tcPr>
            <w:tcW w:w="3213" w:type="dxa"/>
            <w:shd w:val="clear" w:color="auto" w:fill="E8EDF6"/>
          </w:tcPr>
          <w:p w14:paraId="6CBDAF33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260F07" w14:paraId="76CBC7BB" w14:textId="77777777">
        <w:trPr>
          <w:jc w:val="center"/>
        </w:trPr>
        <w:tc>
          <w:tcPr>
            <w:tcW w:w="3213" w:type="dxa"/>
          </w:tcPr>
          <w:p w14:paraId="7BC3596E" w14:textId="77777777" w:rsidR="00260F07" w:rsidRDefault="007E6F4A">
            <w:r>
              <w:rPr>
                <w:sz w:val="18"/>
              </w:rPr>
              <w:t>443</w:t>
            </w:r>
          </w:p>
        </w:tc>
        <w:tc>
          <w:tcPr>
            <w:tcW w:w="3213" w:type="dxa"/>
          </w:tcPr>
          <w:p w14:paraId="104AC2DB" w14:textId="77777777" w:rsidR="00260F07" w:rsidRDefault="007E6F4A">
            <w:r>
              <w:rPr>
                <w:sz w:val="18"/>
              </w:rPr>
              <w:t>пользователи</w:t>
            </w:r>
          </w:p>
        </w:tc>
        <w:tc>
          <w:tcPr>
            <w:tcW w:w="3213" w:type="dxa"/>
          </w:tcPr>
          <w:p w14:paraId="1F2202A2" w14:textId="77777777" w:rsidR="00260F07" w:rsidRDefault="007E6F4A">
            <w:r>
              <w:rPr>
                <w:sz w:val="18"/>
              </w:rPr>
              <w:t>интерфейс, API, WebSocket, Grafana</w:t>
            </w:r>
          </w:p>
        </w:tc>
      </w:tr>
      <w:tr w:rsidR="00260F07" w14:paraId="49B0B8BD" w14:textId="77777777">
        <w:trPr>
          <w:jc w:val="center"/>
        </w:trPr>
        <w:tc>
          <w:tcPr>
            <w:tcW w:w="3213" w:type="dxa"/>
          </w:tcPr>
          <w:p w14:paraId="02BA4AB2" w14:textId="77777777" w:rsidR="00260F07" w:rsidRDefault="007E6F4A">
            <w:r>
              <w:rPr>
                <w:sz w:val="18"/>
              </w:rPr>
              <w:t>80</w:t>
            </w:r>
          </w:p>
        </w:tc>
        <w:tc>
          <w:tcPr>
            <w:tcW w:w="3213" w:type="dxa"/>
          </w:tcPr>
          <w:p w14:paraId="3FD04895" w14:textId="77777777" w:rsidR="00260F07" w:rsidRDefault="007E6F4A">
            <w:r>
              <w:rPr>
                <w:sz w:val="18"/>
              </w:rPr>
              <w:t>пользователи</w:t>
            </w:r>
          </w:p>
        </w:tc>
        <w:tc>
          <w:tcPr>
            <w:tcW w:w="3213" w:type="dxa"/>
          </w:tcPr>
          <w:p w14:paraId="347D65A2" w14:textId="77777777" w:rsidR="00260F07" w:rsidRDefault="007E6F4A">
            <w:r>
              <w:rPr>
                <w:sz w:val="18"/>
              </w:rPr>
              <w:t>перенаправление на 443</w:t>
            </w:r>
          </w:p>
        </w:tc>
      </w:tr>
      <w:tr w:rsidR="00260F07" w14:paraId="75759153" w14:textId="77777777">
        <w:trPr>
          <w:jc w:val="center"/>
        </w:trPr>
        <w:tc>
          <w:tcPr>
            <w:tcW w:w="3213" w:type="dxa"/>
          </w:tcPr>
          <w:p w14:paraId="1BAC100A" w14:textId="77777777" w:rsidR="00260F07" w:rsidRDefault="007E6F4A">
            <w:r>
              <w:rPr>
                <w:sz w:val="18"/>
              </w:rPr>
              <w:t>8443</w:t>
            </w:r>
          </w:p>
        </w:tc>
        <w:tc>
          <w:tcPr>
            <w:tcW w:w="3213" w:type="dxa"/>
          </w:tcPr>
          <w:p w14:paraId="32F02042" w14:textId="77777777" w:rsidR="00260F07" w:rsidRDefault="007E6F4A">
            <w:r>
              <w:rPr>
                <w:sz w:val="18"/>
              </w:rPr>
              <w:t>пользователи по старым закладкам</w:t>
            </w:r>
          </w:p>
        </w:tc>
        <w:tc>
          <w:tcPr>
            <w:tcW w:w="3213" w:type="dxa"/>
          </w:tcPr>
          <w:p w14:paraId="41124889" w14:textId="77777777" w:rsidR="00260F07" w:rsidRDefault="007E6F4A">
            <w:r>
              <w:rPr>
                <w:sz w:val="18"/>
              </w:rPr>
              <w:t xml:space="preserve">перенаправление в учебный контур </w:t>
            </w:r>
            <w:r>
              <w:rPr>
                <w:rFonts w:ascii="Consolas" w:hAnsi="Consolas"/>
                <w:sz w:val="16"/>
              </w:rPr>
              <w:t>/training/</w:t>
            </w:r>
            <w:r>
              <w:rPr>
                <w:sz w:val="18"/>
              </w:rPr>
              <w:t xml:space="preserve"> (можно не публиковать)</w:t>
            </w:r>
          </w:p>
        </w:tc>
      </w:tr>
      <w:tr w:rsidR="00260F07" w14:paraId="0A247BF5" w14:textId="77777777">
        <w:trPr>
          <w:jc w:val="center"/>
        </w:trPr>
        <w:tc>
          <w:tcPr>
            <w:tcW w:w="3213" w:type="dxa"/>
          </w:tcPr>
          <w:p w14:paraId="3A550A06" w14:textId="77777777" w:rsidR="00260F07" w:rsidRDefault="007E6F4A">
            <w:r>
              <w:rPr>
                <w:sz w:val="18"/>
              </w:rPr>
              <w:t>9094</w:t>
            </w:r>
          </w:p>
        </w:tc>
        <w:tc>
          <w:tcPr>
            <w:tcW w:w="3213" w:type="dxa"/>
          </w:tcPr>
          <w:p w14:paraId="6B6E5F2B" w14:textId="77777777" w:rsidR="00260F07" w:rsidRDefault="007E6F4A">
            <w:r>
              <w:rPr>
                <w:sz w:val="18"/>
              </w:rPr>
              <w:t>только шлюз СМВУ</w:t>
            </w:r>
          </w:p>
        </w:tc>
        <w:tc>
          <w:tcPr>
            <w:tcW w:w="3213" w:type="dxa"/>
          </w:tcPr>
          <w:p w14:paraId="0445F068" w14:textId="77777777" w:rsidR="00260F07" w:rsidRDefault="007E6F4A">
            <w:r>
              <w:rPr>
                <w:sz w:val="18"/>
              </w:rPr>
              <w:t xml:space="preserve">внешний </w:t>
            </w:r>
            <w:r>
              <w:rPr>
                <w:sz w:val="18"/>
              </w:rPr>
              <w:t>слушатель Kafka</w:t>
            </w:r>
          </w:p>
        </w:tc>
      </w:tr>
    </w:tbl>
    <w:p w14:paraId="34B425FE" w14:textId="77777777" w:rsidR="00260F07" w:rsidRDefault="00260F07"/>
    <w:p w14:paraId="7E225FC1" w14:textId="77777777" w:rsidR="00260F07" w:rsidRDefault="007E6F4A">
      <w:r>
        <w:t>База, Redis, Kafka (внутренний слушатель), Prometheus и экспортеры наружу не публикуются. Kafka UI в контуре заказчика не запускается. Исходящие соединения системе не нужны. Исключения — по решению заказчика: тайлы карты, Overpass и погод</w:t>
      </w:r>
      <w:r>
        <w:t>а (раздел 6).</w:t>
      </w:r>
    </w:p>
    <w:p w14:paraId="07C07131" w14:textId="77777777" w:rsidR="00260F07" w:rsidRDefault="007E6F4A">
      <w:pPr>
        <w:pStyle w:val="21"/>
      </w:pPr>
      <w:bookmarkStart w:id="2" w:name="_Toc241594685"/>
      <w:r>
        <w:t>2. Доставка на сервер</w:t>
      </w:r>
      <w:bookmarkEnd w:id="2"/>
    </w:p>
    <w:p w14:paraId="7CC324DC" w14:textId="77777777" w:rsidR="00260F07" w:rsidRDefault="007E6F4A">
      <w:pPr>
        <w:pStyle w:val="31"/>
      </w:pPr>
      <w:r>
        <w:t>Вариант А: у сервера есть доступ в интернет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321D8567" w14:textId="77777777">
        <w:trPr>
          <w:cantSplit/>
        </w:trPr>
        <w:tc>
          <w:tcPr>
            <w:tcW w:w="9638" w:type="dxa"/>
            <w:shd w:val="clear" w:color="auto" w:fill="F3F4F7"/>
          </w:tcPr>
          <w:p w14:paraId="656A17BC" w14:textId="77777777" w:rsidR="00260F07" w:rsidRDefault="007E6F4A">
            <w:r>
              <w:rPr>
                <w:rFonts w:ascii="Consolas" w:hAnsi="Consolas"/>
                <w:sz w:val="17"/>
              </w:rPr>
              <w:t>git clone &lt;репозиторий&gt; /opt/collector &amp;&amp; cd /opt/collector</w:t>
            </w:r>
            <w:r>
              <w:rPr>
                <w:rFonts w:ascii="Consolas" w:hAnsi="Consolas"/>
                <w:sz w:val="17"/>
              </w:rPr>
              <w:br/>
              <w:t>cp .env.example .env              # затем раздел 4</w:t>
            </w:r>
            <w:r>
              <w:rPr>
                <w:rFonts w:ascii="Consolas" w:hAnsi="Consolas"/>
                <w:sz w:val="17"/>
              </w:rPr>
              <w:br/>
              <w:t>docker compose build              # 5–10 минут</w:t>
            </w:r>
          </w:p>
        </w:tc>
      </w:tr>
    </w:tbl>
    <w:p w14:paraId="31938ECB" w14:textId="77777777" w:rsidR="00260F07" w:rsidRDefault="00260F07"/>
    <w:p w14:paraId="04D9DB70" w14:textId="77777777" w:rsidR="00260F07" w:rsidRDefault="007E6F4A">
      <w:pPr>
        <w:pStyle w:val="31"/>
      </w:pPr>
      <w:r>
        <w:t xml:space="preserve">Вариант Б: </w:t>
      </w:r>
      <w:r>
        <w:t>закрытый контур</w:t>
      </w:r>
    </w:p>
    <w:p w14:paraId="34C41B6C" w14:textId="77777777" w:rsidR="00260F07" w:rsidRDefault="007E6F4A">
      <w:r>
        <w:t>На машине с интернетом и Docker, из корня репозитория: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20051520" w14:textId="77777777">
        <w:trPr>
          <w:cantSplit/>
        </w:trPr>
        <w:tc>
          <w:tcPr>
            <w:tcW w:w="9638" w:type="dxa"/>
            <w:shd w:val="clear" w:color="auto" w:fill="F3F4F7"/>
          </w:tcPr>
          <w:p w14:paraId="625CDFDD" w14:textId="77777777" w:rsidR="00260F07" w:rsidRDefault="007E6F4A">
            <w:r>
              <w:rPr>
                <w:rFonts w:ascii="Consolas" w:hAnsi="Consolas"/>
                <w:sz w:val="17"/>
              </w:rPr>
              <w:t>infra/deploy/bundle.sh dist/</w:t>
            </w:r>
          </w:p>
        </w:tc>
      </w:tr>
    </w:tbl>
    <w:p w14:paraId="7E083F6B" w14:textId="77777777" w:rsidR="00260F07" w:rsidRDefault="00260F07"/>
    <w:p w14:paraId="1D75E110" w14:textId="77777777" w:rsidR="00260F07" w:rsidRDefault="007E6F4A">
      <w:r>
        <w:t xml:space="preserve">Скрипт соберёт образы системы, скачает сторонние и сложит в </w:t>
      </w:r>
      <w:r>
        <w:rPr>
          <w:rFonts w:ascii="Consolas" w:hAnsi="Consolas"/>
          <w:sz w:val="20"/>
        </w:rPr>
        <w:t>dist/</w:t>
      </w:r>
      <w:r>
        <w:t>:</w:t>
      </w:r>
    </w:p>
    <w:p w14:paraId="4E47D996" w14:textId="77777777" w:rsidR="00260F07" w:rsidRDefault="007E6F4A">
      <w:pPr>
        <w:pStyle w:val="a0"/>
      </w:pPr>
      <w:r>
        <w:rPr>
          <w:rFonts w:ascii="Consolas" w:hAnsi="Consolas"/>
          <w:sz w:val="20"/>
        </w:rPr>
        <w:t>collector-images-&lt;версия&gt;.tar.gz</w:t>
      </w:r>
      <w:r>
        <w:t xml:space="preserve"> — все образы, около 2 ГБ;</w:t>
      </w:r>
    </w:p>
    <w:p w14:paraId="357320DE" w14:textId="77777777" w:rsidR="00260F07" w:rsidRDefault="007E6F4A">
      <w:pPr>
        <w:pStyle w:val="a0"/>
      </w:pPr>
      <w:r>
        <w:rPr>
          <w:rFonts w:ascii="Consolas" w:hAnsi="Consolas"/>
          <w:sz w:val="20"/>
        </w:rPr>
        <w:t>collector-src-&lt;версия&gt;.tar.g</w:t>
      </w:r>
      <w:r>
        <w:rPr>
          <w:rFonts w:ascii="Consolas" w:hAnsi="Consolas"/>
          <w:sz w:val="20"/>
        </w:rPr>
        <w:t>z</w:t>
      </w:r>
      <w:r>
        <w:t xml:space="preserve"> — файлы развёртывания: compose, </w:t>
      </w:r>
      <w:r>
        <w:rPr>
          <w:rFonts w:ascii="Consolas" w:hAnsi="Consolas"/>
          <w:sz w:val="20"/>
        </w:rPr>
        <w:t>infra/</w:t>
      </w:r>
      <w:r>
        <w:t>, полигон учебного контура, документация;</w:t>
      </w:r>
    </w:p>
    <w:p w14:paraId="1CC0A22B" w14:textId="77777777" w:rsidR="00260F07" w:rsidRDefault="007E6F4A">
      <w:pPr>
        <w:pStyle w:val="a0"/>
      </w:pPr>
      <w:r>
        <w:rPr>
          <w:rFonts w:ascii="Consolas" w:hAnsi="Consolas"/>
          <w:sz w:val="20"/>
        </w:rPr>
        <w:t>SHA256SUMS</w:t>
      </w:r>
      <w:r>
        <w:t xml:space="preserve"> — контрольные суммы.</w:t>
      </w:r>
    </w:p>
    <w:p w14:paraId="251A03F8" w14:textId="77777777" w:rsidR="00260F07" w:rsidRDefault="007E6F4A">
      <w:r>
        <w:t>На сервере: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791B2F65" w14:textId="77777777">
        <w:trPr>
          <w:cantSplit/>
        </w:trPr>
        <w:tc>
          <w:tcPr>
            <w:tcW w:w="9638" w:type="dxa"/>
            <w:shd w:val="clear" w:color="auto" w:fill="F3F4F7"/>
          </w:tcPr>
          <w:p w14:paraId="72170B58" w14:textId="77777777" w:rsidR="00260F07" w:rsidRDefault="007E6F4A">
            <w:r>
              <w:rPr>
                <w:rFonts w:ascii="Consolas" w:hAnsi="Consolas"/>
                <w:sz w:val="17"/>
              </w:rPr>
              <w:t>sha256sum -c SHA256SUMS</w:t>
            </w:r>
            <w:r>
              <w:rPr>
                <w:rFonts w:ascii="Consolas" w:hAnsi="Consolas"/>
                <w:sz w:val="17"/>
              </w:rPr>
              <w:br/>
              <w:t>mkdir -p /opt/collector &amp;&amp; tar xzf collector-src-&lt;версия&gt;.tar.gz -C /opt/collector</w:t>
            </w:r>
            <w:r>
              <w:rPr>
                <w:rFonts w:ascii="Consolas" w:hAnsi="Consolas"/>
                <w:sz w:val="17"/>
              </w:rPr>
              <w:br/>
              <w:t>docker load -i collecto</w:t>
            </w:r>
            <w:r>
              <w:rPr>
                <w:rFonts w:ascii="Consolas" w:hAnsi="Consolas"/>
                <w:sz w:val="17"/>
              </w:rPr>
              <w:t>r-images-&lt;версия&gt;.tar.gz</w:t>
            </w:r>
            <w:r>
              <w:rPr>
                <w:rFonts w:ascii="Consolas" w:hAnsi="Consolas"/>
                <w:sz w:val="17"/>
              </w:rPr>
              <w:br/>
              <w:t>cd /opt/collector &amp;&amp; cp .env.example .env</w:t>
            </w:r>
          </w:p>
        </w:tc>
      </w:tr>
    </w:tbl>
    <w:p w14:paraId="22F61C6C" w14:textId="77777777" w:rsidR="00260F07" w:rsidRDefault="00260F07"/>
    <w:p w14:paraId="56AD0FE8" w14:textId="77777777" w:rsidR="00260F07" w:rsidRDefault="007E6F4A">
      <w:r>
        <w:t xml:space="preserve">Образы системы помечены тегом </w:t>
      </w:r>
      <w:r>
        <w:rPr>
          <w:rFonts w:ascii="Consolas" w:hAnsi="Consolas"/>
          <w:sz w:val="20"/>
        </w:rPr>
        <w:t>:local</w:t>
      </w:r>
      <w:r>
        <w:t xml:space="preserve"> и никогда не скачиваются из реестра. Сторонние образы после </w:t>
      </w:r>
      <w:r>
        <w:rPr>
          <w:rFonts w:ascii="Consolas" w:hAnsi="Consolas"/>
          <w:sz w:val="20"/>
        </w:rPr>
        <w:t>docker load</w:t>
      </w:r>
      <w:r>
        <w:t xml:space="preserve"> уже есть на сервере, поэтому compose их тоже не скачивает.</w:t>
      </w:r>
    </w:p>
    <w:p w14:paraId="48482BB8" w14:textId="77777777" w:rsidR="00260F07" w:rsidRDefault="007E6F4A">
      <w:pPr>
        <w:pStyle w:val="21"/>
      </w:pPr>
      <w:bookmarkStart w:id="3" w:name="_Toc241594686"/>
      <w:r>
        <w:lastRenderedPageBreak/>
        <w:t xml:space="preserve">3. Состав каталога </w:t>
      </w:r>
      <w:r>
        <w:t>на сервере</w:t>
      </w:r>
      <w:bookmarkEnd w:id="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60F07" w14:paraId="6E7869FF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13C21607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w="3213" w:type="dxa"/>
            <w:shd w:val="clear" w:color="auto" w:fill="E8EDF6"/>
          </w:tcPr>
          <w:p w14:paraId="17D3B867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3213" w:type="dxa"/>
            <w:shd w:val="clear" w:color="auto" w:fill="E8EDF6"/>
          </w:tcPr>
          <w:p w14:paraId="30560130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Резервировать</w:t>
            </w:r>
          </w:p>
        </w:tc>
      </w:tr>
      <w:tr w:rsidR="00260F07" w14:paraId="1DAFC50B" w14:textId="77777777">
        <w:trPr>
          <w:jc w:val="center"/>
        </w:trPr>
        <w:tc>
          <w:tcPr>
            <w:tcW w:w="3213" w:type="dxa"/>
          </w:tcPr>
          <w:p w14:paraId="1C875A7E" w14:textId="77777777" w:rsidR="00260F07" w:rsidRDefault="007E6F4A">
            <w:r>
              <w:rPr>
                <w:rFonts w:ascii="Consolas" w:hAnsi="Consolas"/>
                <w:sz w:val="16"/>
              </w:rPr>
              <w:t>.env</w:t>
            </w:r>
          </w:p>
        </w:tc>
        <w:tc>
          <w:tcPr>
            <w:tcW w:w="3213" w:type="dxa"/>
          </w:tcPr>
          <w:p w14:paraId="0FA75B2F" w14:textId="77777777" w:rsidR="00260F07" w:rsidRDefault="007E6F4A">
            <w:r>
              <w:rPr>
                <w:sz w:val="18"/>
              </w:rPr>
              <w:t>настройки и секреты</w:t>
            </w:r>
          </w:p>
        </w:tc>
        <w:tc>
          <w:tcPr>
            <w:tcW w:w="3213" w:type="dxa"/>
          </w:tcPr>
          <w:p w14:paraId="2261D186" w14:textId="77777777" w:rsidR="00260F07" w:rsidRDefault="007E6F4A">
            <w:r>
              <w:rPr>
                <w:sz w:val="18"/>
              </w:rPr>
              <w:t>да, отдельно от копий базы</w:t>
            </w:r>
          </w:p>
        </w:tc>
      </w:tr>
      <w:tr w:rsidR="00260F07" w14:paraId="04DF8675" w14:textId="77777777">
        <w:trPr>
          <w:jc w:val="center"/>
        </w:trPr>
        <w:tc>
          <w:tcPr>
            <w:tcW w:w="3213" w:type="dxa"/>
          </w:tcPr>
          <w:p w14:paraId="7B26F5C8" w14:textId="77777777" w:rsidR="00260F07" w:rsidRDefault="007E6F4A">
            <w:r>
              <w:rPr>
                <w:rFonts w:ascii="Consolas" w:hAnsi="Consolas"/>
                <w:sz w:val="16"/>
              </w:rPr>
              <w:t>data/</w:t>
            </w:r>
          </w:p>
        </w:tc>
        <w:tc>
          <w:tcPr>
            <w:tcW w:w="3213" w:type="dxa"/>
          </w:tcPr>
          <w:p w14:paraId="20B0021A" w14:textId="77777777" w:rsidR="00260F07" w:rsidRDefault="007E6F4A">
            <w:r>
              <w:rPr>
                <w:sz w:val="18"/>
              </w:rPr>
              <w:t>справочники и журналы заказчика, монтируются только на чтение</w:t>
            </w:r>
          </w:p>
        </w:tc>
        <w:tc>
          <w:tcPr>
            <w:tcW w:w="3213" w:type="dxa"/>
          </w:tcPr>
          <w:p w14:paraId="1B4D7072" w14:textId="77777777" w:rsidR="00260F07" w:rsidRDefault="007E6F4A">
            <w:r>
              <w:rPr>
                <w:sz w:val="18"/>
              </w:rPr>
              <w:t>исходники хранятся у заказчика</w:t>
            </w:r>
          </w:p>
        </w:tc>
      </w:tr>
      <w:tr w:rsidR="00260F07" w14:paraId="22A202A1" w14:textId="77777777">
        <w:trPr>
          <w:jc w:val="center"/>
        </w:trPr>
        <w:tc>
          <w:tcPr>
            <w:tcW w:w="3213" w:type="dxa"/>
          </w:tcPr>
          <w:p w14:paraId="0E35DD18" w14:textId="77777777" w:rsidR="00260F07" w:rsidRDefault="007E6F4A">
            <w:r>
              <w:rPr>
                <w:rFonts w:ascii="Consolas" w:hAnsi="Consolas"/>
                <w:sz w:val="16"/>
              </w:rPr>
              <w:t>artifacts/</w:t>
            </w:r>
          </w:p>
        </w:tc>
        <w:tc>
          <w:tcPr>
            <w:tcW w:w="3213" w:type="dxa"/>
          </w:tcPr>
          <w:p w14:paraId="436FAA19" w14:textId="77777777" w:rsidR="00260F07" w:rsidRDefault="007E6F4A">
            <w:r>
              <w:rPr>
                <w:sz w:val="18"/>
              </w:rPr>
              <w:t>модели и Parquet-архив</w:t>
            </w:r>
          </w:p>
        </w:tc>
        <w:tc>
          <w:tcPr>
            <w:tcW w:w="3213" w:type="dxa"/>
          </w:tcPr>
          <w:p w14:paraId="2DDD6CC1" w14:textId="77777777" w:rsidR="00260F07" w:rsidRDefault="007E6F4A">
            <w:r>
              <w:rPr>
                <w:sz w:val="18"/>
              </w:rPr>
              <w:t>да</w:t>
            </w:r>
          </w:p>
        </w:tc>
      </w:tr>
      <w:tr w:rsidR="00260F07" w14:paraId="6988A538" w14:textId="77777777">
        <w:trPr>
          <w:jc w:val="center"/>
        </w:trPr>
        <w:tc>
          <w:tcPr>
            <w:tcW w:w="3213" w:type="dxa"/>
          </w:tcPr>
          <w:p w14:paraId="3C4B9E26" w14:textId="77777777" w:rsidR="00260F07" w:rsidRDefault="007E6F4A">
            <w:r>
              <w:rPr>
                <w:rFonts w:ascii="Consolas" w:hAnsi="Consolas"/>
                <w:sz w:val="16"/>
              </w:rPr>
              <w:t>backups/</w:t>
            </w:r>
          </w:p>
        </w:tc>
        <w:tc>
          <w:tcPr>
            <w:tcW w:w="3213" w:type="dxa"/>
          </w:tcPr>
          <w:p w14:paraId="3BFEF278" w14:textId="77777777" w:rsidR="00260F07" w:rsidRDefault="007E6F4A">
            <w:r>
              <w:rPr>
                <w:sz w:val="18"/>
              </w:rPr>
              <w:t xml:space="preserve">ежедневные копии </w:t>
            </w:r>
            <w:r>
              <w:rPr>
                <w:sz w:val="18"/>
              </w:rPr>
              <w:t>базы</w:t>
            </w:r>
          </w:p>
        </w:tc>
        <w:tc>
          <w:tcPr>
            <w:tcW w:w="3213" w:type="dxa"/>
          </w:tcPr>
          <w:p w14:paraId="3EA8B731" w14:textId="77777777" w:rsidR="00260F07" w:rsidRDefault="007E6F4A">
            <w:r>
              <w:rPr>
                <w:sz w:val="18"/>
              </w:rPr>
              <w:t>копировать на отдельное хранилище</w:t>
            </w:r>
          </w:p>
        </w:tc>
      </w:tr>
      <w:tr w:rsidR="00260F07" w14:paraId="7CABF321" w14:textId="77777777">
        <w:trPr>
          <w:jc w:val="center"/>
        </w:trPr>
        <w:tc>
          <w:tcPr>
            <w:tcW w:w="3213" w:type="dxa"/>
          </w:tcPr>
          <w:p w14:paraId="3A374E0E" w14:textId="77777777" w:rsidR="00260F07" w:rsidRDefault="007E6F4A">
            <w:r>
              <w:rPr>
                <w:rFonts w:ascii="Consolas" w:hAnsi="Consolas"/>
                <w:sz w:val="16"/>
              </w:rPr>
              <w:t>infra/caddy/certs/</w:t>
            </w:r>
          </w:p>
        </w:tc>
        <w:tc>
          <w:tcPr>
            <w:tcW w:w="3213" w:type="dxa"/>
          </w:tcPr>
          <w:p w14:paraId="76BA3A76" w14:textId="77777777" w:rsidR="00260F07" w:rsidRDefault="007E6F4A">
            <w:r>
              <w:rPr>
                <w:sz w:val="18"/>
              </w:rPr>
              <w:t>сертификат и ключ сайта</w:t>
            </w:r>
          </w:p>
        </w:tc>
        <w:tc>
          <w:tcPr>
            <w:tcW w:w="3213" w:type="dxa"/>
          </w:tcPr>
          <w:p w14:paraId="6161B6BA" w14:textId="77777777" w:rsidR="00260F07" w:rsidRDefault="007E6F4A">
            <w:r>
              <w:rPr>
                <w:sz w:val="18"/>
              </w:rPr>
              <w:t>да</w:t>
            </w:r>
          </w:p>
        </w:tc>
      </w:tr>
      <w:tr w:rsidR="00260F07" w14:paraId="1A6490D2" w14:textId="77777777">
        <w:trPr>
          <w:jc w:val="center"/>
        </w:trPr>
        <w:tc>
          <w:tcPr>
            <w:tcW w:w="3213" w:type="dxa"/>
          </w:tcPr>
          <w:p w14:paraId="6B9B38F7" w14:textId="77777777" w:rsidR="00260F07" w:rsidRDefault="007E6F4A">
            <w:r>
              <w:rPr>
                <w:rFonts w:ascii="Consolas" w:hAnsi="Consolas"/>
                <w:sz w:val="16"/>
              </w:rPr>
              <w:t>infra/deploy/certs/</w:t>
            </w:r>
          </w:p>
        </w:tc>
        <w:tc>
          <w:tcPr>
            <w:tcW w:w="3213" w:type="dxa"/>
          </w:tcPr>
          <w:p w14:paraId="3CE53EDC" w14:textId="77777777" w:rsidR="00260F07" w:rsidRDefault="007E6F4A">
            <w:r>
              <w:rPr>
                <w:sz w:val="18"/>
              </w:rPr>
              <w:t>корневой сертификат ЦС для AD</w:t>
            </w:r>
          </w:p>
        </w:tc>
        <w:tc>
          <w:tcPr>
            <w:tcW w:w="3213" w:type="dxa"/>
          </w:tcPr>
          <w:p w14:paraId="41A963C0" w14:textId="77777777" w:rsidR="00260F07" w:rsidRDefault="007E6F4A">
            <w:r>
              <w:rPr>
                <w:sz w:val="18"/>
              </w:rPr>
              <w:t>да</w:t>
            </w:r>
          </w:p>
        </w:tc>
      </w:tr>
    </w:tbl>
    <w:p w14:paraId="1F149A7D" w14:textId="77777777" w:rsidR="00260F07" w:rsidRDefault="00260F07"/>
    <w:p w14:paraId="74776AD9" w14:textId="77777777" w:rsidR="00260F07" w:rsidRDefault="007E6F4A">
      <w:pPr>
        <w:pStyle w:val="21"/>
      </w:pPr>
      <w:bookmarkStart w:id="4" w:name="_Toc241594687"/>
      <w:r>
        <w:t>4. Настройка</w:t>
      </w:r>
      <w:bookmarkEnd w:id="4"/>
    </w:p>
    <w:p w14:paraId="244B04F0" w14:textId="77777777" w:rsidR="00260F07" w:rsidRDefault="007E6F4A">
      <w:r>
        <w:t xml:space="preserve">Все настройки — в </w:t>
      </w:r>
      <w:r>
        <w:rPr>
          <w:rFonts w:ascii="Consolas" w:hAnsi="Consolas"/>
          <w:sz w:val="20"/>
        </w:rPr>
        <w:t>.env</w:t>
      </w:r>
      <w:r>
        <w:t>. Файлы compose и Caddyfile править не нужно.</w:t>
      </w:r>
    </w:p>
    <w:p w14:paraId="6D0939A3" w14:textId="77777777" w:rsidR="00260F07" w:rsidRDefault="007E6F4A">
      <w:pPr>
        <w:pStyle w:val="31"/>
      </w:pPr>
      <w:r>
        <w:t>4.1 Обязательные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78C42DA8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5F502E0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Переменная</w:t>
            </w:r>
          </w:p>
        </w:tc>
        <w:tc>
          <w:tcPr>
            <w:tcW w:w="4819" w:type="dxa"/>
            <w:shd w:val="clear" w:color="auto" w:fill="E8EDF6"/>
          </w:tcPr>
          <w:p w14:paraId="737C0B23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Значение</w:t>
            </w:r>
          </w:p>
        </w:tc>
      </w:tr>
      <w:tr w:rsidR="00260F07" w14:paraId="1FF2C0D8" w14:textId="77777777">
        <w:trPr>
          <w:jc w:val="center"/>
        </w:trPr>
        <w:tc>
          <w:tcPr>
            <w:tcW w:w="4819" w:type="dxa"/>
          </w:tcPr>
          <w:p w14:paraId="19186E42" w14:textId="77777777" w:rsidR="00260F07" w:rsidRDefault="007E6F4A">
            <w:r>
              <w:rPr>
                <w:rFonts w:ascii="Consolas" w:hAnsi="Consolas"/>
                <w:sz w:val="16"/>
              </w:rPr>
              <w:t>COMPOSE_FILE</w:t>
            </w:r>
          </w:p>
        </w:tc>
        <w:tc>
          <w:tcPr>
            <w:tcW w:w="4819" w:type="dxa"/>
          </w:tcPr>
          <w:p w14:paraId="594AA6ED" w14:textId="77777777" w:rsidR="00260F07" w:rsidRDefault="007E6F4A">
            <w:r>
              <w:rPr>
                <w:rFonts w:ascii="Consolas" w:hAnsi="Consolas"/>
                <w:sz w:val="16"/>
              </w:rPr>
              <w:t>docker-compose.yml:infra/deploy/docker-compose.customer.yml</w:t>
            </w:r>
            <w:r>
              <w:rPr>
                <w:sz w:val="18"/>
              </w:rPr>
              <w:t xml:space="preserve"> — все команды </w:t>
            </w:r>
            <w:r>
              <w:rPr>
                <w:rFonts w:ascii="Consolas" w:hAnsi="Consolas"/>
                <w:sz w:val="16"/>
              </w:rPr>
              <w:t>docker compose</w:t>
            </w:r>
            <w:r>
              <w:rPr>
                <w:sz w:val="18"/>
              </w:rPr>
              <w:t xml:space="preserve"> подхватят настройки контура заказчика</w:t>
            </w:r>
          </w:p>
        </w:tc>
      </w:tr>
      <w:tr w:rsidR="00260F07" w14:paraId="1B397FDD" w14:textId="77777777">
        <w:trPr>
          <w:jc w:val="center"/>
        </w:trPr>
        <w:tc>
          <w:tcPr>
            <w:tcW w:w="4819" w:type="dxa"/>
          </w:tcPr>
          <w:p w14:paraId="3EDCE3C7" w14:textId="77777777" w:rsidR="00260F07" w:rsidRDefault="007E6F4A">
            <w:r>
              <w:rPr>
                <w:rFonts w:ascii="Consolas" w:hAnsi="Consolas"/>
                <w:sz w:val="16"/>
              </w:rPr>
              <w:t>SECRET_KEY</w:t>
            </w:r>
          </w:p>
        </w:tc>
        <w:tc>
          <w:tcPr>
            <w:tcW w:w="4819" w:type="dxa"/>
          </w:tcPr>
          <w:p w14:paraId="3B1B23CF" w14:textId="77777777" w:rsidR="00260F07" w:rsidRDefault="007E6F4A">
            <w:r>
              <w:rPr>
                <w:sz w:val="18"/>
              </w:rPr>
              <w:t xml:space="preserve">случайная строка от 64 символов: </w:t>
            </w:r>
            <w:r>
              <w:rPr>
                <w:rFonts w:ascii="Consolas" w:hAnsi="Consolas"/>
                <w:sz w:val="16"/>
              </w:rPr>
              <w:t xml:space="preserve">python3 -c "import secrets; </w:t>
            </w:r>
            <w:r>
              <w:rPr>
                <w:rFonts w:ascii="Consolas" w:hAnsi="Consolas"/>
                <w:sz w:val="16"/>
              </w:rPr>
              <w:t>print(secrets.token_urlsafe(64))"</w:t>
            </w:r>
          </w:p>
        </w:tc>
      </w:tr>
      <w:tr w:rsidR="00260F07" w14:paraId="2D863DC7" w14:textId="77777777">
        <w:trPr>
          <w:jc w:val="center"/>
        </w:trPr>
        <w:tc>
          <w:tcPr>
            <w:tcW w:w="4819" w:type="dxa"/>
          </w:tcPr>
          <w:p w14:paraId="07EAF597" w14:textId="77777777" w:rsidR="00260F07" w:rsidRDefault="007E6F4A">
            <w:r>
              <w:rPr>
                <w:rFonts w:ascii="Consolas" w:hAnsi="Consolas"/>
                <w:sz w:val="16"/>
              </w:rPr>
              <w:t>DEBUG</w:t>
            </w:r>
          </w:p>
        </w:tc>
        <w:tc>
          <w:tcPr>
            <w:tcW w:w="4819" w:type="dxa"/>
          </w:tcPr>
          <w:p w14:paraId="5BDC4D16" w14:textId="77777777" w:rsidR="00260F07" w:rsidRDefault="007E6F4A">
            <w:r>
              <w:rPr>
                <w:rFonts w:ascii="Consolas" w:hAnsi="Consolas"/>
                <w:sz w:val="16"/>
              </w:rPr>
              <w:t>false</w:t>
            </w:r>
          </w:p>
        </w:tc>
      </w:tr>
      <w:tr w:rsidR="00260F07" w14:paraId="398EA181" w14:textId="77777777">
        <w:trPr>
          <w:jc w:val="center"/>
        </w:trPr>
        <w:tc>
          <w:tcPr>
            <w:tcW w:w="4819" w:type="dxa"/>
          </w:tcPr>
          <w:p w14:paraId="11FCCDA4" w14:textId="77777777" w:rsidR="00260F07" w:rsidRDefault="007E6F4A">
            <w:r>
              <w:rPr>
                <w:rFonts w:ascii="Consolas" w:hAnsi="Consolas"/>
                <w:sz w:val="16"/>
              </w:rPr>
              <w:t>DEMO_USERS</w:t>
            </w:r>
          </w:p>
        </w:tc>
        <w:tc>
          <w:tcPr>
            <w:tcW w:w="4819" w:type="dxa"/>
          </w:tcPr>
          <w:p w14:paraId="2A69D7F5" w14:textId="77777777" w:rsidR="00260F07" w:rsidRDefault="007E6F4A">
            <w:r>
              <w:rPr>
                <w:rFonts w:ascii="Consolas" w:hAnsi="Consolas"/>
                <w:sz w:val="16"/>
              </w:rPr>
              <w:t>false</w:t>
            </w:r>
            <w:r>
              <w:rPr>
                <w:sz w:val="18"/>
              </w:rPr>
              <w:t xml:space="preserve"> — без демо-команд, демо-сотрудников и демо-привязки к карте</w:t>
            </w:r>
          </w:p>
        </w:tc>
      </w:tr>
      <w:tr w:rsidR="00260F07" w14:paraId="681C1AD6" w14:textId="77777777">
        <w:trPr>
          <w:jc w:val="center"/>
        </w:trPr>
        <w:tc>
          <w:tcPr>
            <w:tcW w:w="4819" w:type="dxa"/>
          </w:tcPr>
          <w:p w14:paraId="2FD6A0FD" w14:textId="77777777" w:rsidR="00260F07" w:rsidRDefault="007E6F4A">
            <w:r>
              <w:rPr>
                <w:rFonts w:ascii="Consolas" w:hAnsi="Consolas"/>
                <w:sz w:val="16"/>
              </w:rPr>
              <w:t>DJANGO_SUPERUSER_USERNAME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DJANGO_SUPERUSER_PASSWORD</w:t>
            </w:r>
          </w:p>
        </w:tc>
        <w:tc>
          <w:tcPr>
            <w:tcW w:w="4819" w:type="dxa"/>
          </w:tcPr>
          <w:p w14:paraId="57EADC8E" w14:textId="77777777" w:rsidR="00260F07" w:rsidRDefault="007E6F4A">
            <w:r>
              <w:rPr>
                <w:sz w:val="18"/>
              </w:rPr>
              <w:t>первый администратор, локальная учётная запись на случай недоступности AD</w:t>
            </w:r>
          </w:p>
        </w:tc>
      </w:tr>
      <w:tr w:rsidR="00260F07" w14:paraId="4469BB06" w14:textId="77777777">
        <w:trPr>
          <w:jc w:val="center"/>
        </w:trPr>
        <w:tc>
          <w:tcPr>
            <w:tcW w:w="4819" w:type="dxa"/>
          </w:tcPr>
          <w:p w14:paraId="193E691F" w14:textId="77777777" w:rsidR="00260F07" w:rsidRDefault="007E6F4A">
            <w:r>
              <w:rPr>
                <w:rFonts w:ascii="Consolas" w:hAnsi="Consolas"/>
                <w:sz w:val="16"/>
              </w:rPr>
              <w:t>PO</w:t>
            </w:r>
            <w:r>
              <w:rPr>
                <w:rFonts w:ascii="Consolas" w:hAnsi="Consolas"/>
                <w:sz w:val="16"/>
              </w:rPr>
              <w:t>STGRES_PASSWORD</w:t>
            </w:r>
            <w:r>
              <w:rPr>
                <w:sz w:val="18"/>
              </w:rPr>
              <w:t xml:space="preserve"> и тот же пароль в </w:t>
            </w:r>
            <w:r>
              <w:rPr>
                <w:rFonts w:ascii="Consolas" w:hAnsi="Consolas"/>
                <w:sz w:val="16"/>
              </w:rPr>
              <w:t>DATABASE_URL</w:t>
            </w:r>
          </w:p>
        </w:tc>
        <w:tc>
          <w:tcPr>
            <w:tcW w:w="4819" w:type="dxa"/>
          </w:tcPr>
          <w:p w14:paraId="0A539AE3" w14:textId="77777777" w:rsidR="00260F07" w:rsidRDefault="007E6F4A">
            <w:r>
              <w:rPr>
                <w:sz w:val="18"/>
              </w:rPr>
              <w:t>пароль базы</w:t>
            </w:r>
          </w:p>
        </w:tc>
      </w:tr>
      <w:tr w:rsidR="00260F07" w14:paraId="069C438B" w14:textId="77777777">
        <w:trPr>
          <w:jc w:val="center"/>
        </w:trPr>
        <w:tc>
          <w:tcPr>
            <w:tcW w:w="4819" w:type="dxa"/>
          </w:tcPr>
          <w:p w14:paraId="2738B6BD" w14:textId="77777777" w:rsidR="00260F07" w:rsidRDefault="007E6F4A">
            <w:r>
              <w:rPr>
                <w:rFonts w:ascii="Consolas" w:hAnsi="Consolas"/>
                <w:sz w:val="16"/>
              </w:rPr>
              <w:t>GRAFANA_ADMIN_PASSWORD</w:t>
            </w:r>
          </w:p>
        </w:tc>
        <w:tc>
          <w:tcPr>
            <w:tcW w:w="4819" w:type="dxa"/>
          </w:tcPr>
          <w:p w14:paraId="45C7372B" w14:textId="77777777" w:rsidR="00260F07" w:rsidRDefault="007E6F4A">
            <w:r>
              <w:rPr>
                <w:sz w:val="18"/>
              </w:rPr>
              <w:t>пароль Grafana</w:t>
            </w:r>
          </w:p>
        </w:tc>
      </w:tr>
    </w:tbl>
    <w:p w14:paraId="33D7D395" w14:textId="77777777" w:rsidR="00260F07" w:rsidRDefault="00260F07"/>
    <w:p w14:paraId="79DCDBC8" w14:textId="77777777" w:rsidR="00260F07" w:rsidRDefault="007E6F4A">
      <w:r>
        <w:t xml:space="preserve">С </w:t>
      </w:r>
      <w:r>
        <w:rPr>
          <w:rFonts w:ascii="Consolas" w:hAnsi="Consolas"/>
          <w:sz w:val="20"/>
        </w:rPr>
        <w:t>DEMO_USERS=false</w:t>
      </w:r>
      <w:r>
        <w:t xml:space="preserve"> и ключом по умолчанию система не запустится: это защитная проверка </w:t>
      </w:r>
      <w:r>
        <w:rPr>
          <w:rFonts w:ascii="Consolas" w:hAnsi="Consolas"/>
          <w:sz w:val="20"/>
        </w:rPr>
        <w:t>collector.S001</w:t>
      </w:r>
      <w:r>
        <w:t>.</w:t>
      </w:r>
    </w:p>
    <w:p w14:paraId="28E89400" w14:textId="77777777" w:rsidR="00260F07" w:rsidRDefault="007E6F4A">
      <w:pPr>
        <w:pStyle w:val="31"/>
      </w:pPr>
      <w:r>
        <w:t>4.2 Адрес и сертификат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1BC0EDA3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7D827FB7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Переменная</w:t>
            </w:r>
          </w:p>
        </w:tc>
        <w:tc>
          <w:tcPr>
            <w:tcW w:w="4819" w:type="dxa"/>
            <w:shd w:val="clear" w:color="auto" w:fill="E8EDF6"/>
          </w:tcPr>
          <w:p w14:paraId="126A86C5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Пример</w:t>
            </w:r>
          </w:p>
        </w:tc>
      </w:tr>
      <w:tr w:rsidR="00260F07" w14:paraId="29BEE8A9" w14:textId="77777777">
        <w:trPr>
          <w:jc w:val="center"/>
        </w:trPr>
        <w:tc>
          <w:tcPr>
            <w:tcW w:w="4819" w:type="dxa"/>
          </w:tcPr>
          <w:p w14:paraId="53695749" w14:textId="77777777" w:rsidR="00260F07" w:rsidRDefault="007E6F4A">
            <w:r>
              <w:rPr>
                <w:rFonts w:ascii="Consolas" w:hAnsi="Consolas"/>
                <w:sz w:val="16"/>
              </w:rPr>
              <w:t>SITE_ADDRESS</w:t>
            </w:r>
          </w:p>
        </w:tc>
        <w:tc>
          <w:tcPr>
            <w:tcW w:w="4819" w:type="dxa"/>
          </w:tcPr>
          <w:p w14:paraId="0B4679E4" w14:textId="77777777" w:rsidR="00260F07" w:rsidRDefault="007E6F4A">
            <w:r>
              <w:rPr>
                <w:rFonts w:ascii="Consolas" w:hAnsi="Consolas"/>
                <w:sz w:val="16"/>
              </w:rPr>
              <w:t>forecast.corp.local</w:t>
            </w:r>
          </w:p>
        </w:tc>
      </w:tr>
      <w:tr w:rsidR="00260F07" w14:paraId="393B95EA" w14:textId="77777777">
        <w:trPr>
          <w:jc w:val="center"/>
        </w:trPr>
        <w:tc>
          <w:tcPr>
            <w:tcW w:w="4819" w:type="dxa"/>
          </w:tcPr>
          <w:p w14:paraId="1BF06427" w14:textId="77777777" w:rsidR="00260F07" w:rsidRDefault="007E6F4A">
            <w:r>
              <w:rPr>
                <w:rFonts w:ascii="Consolas" w:hAnsi="Consolas"/>
                <w:sz w:val="16"/>
              </w:rPr>
              <w:t>ALLOWED_HOSTS</w:t>
            </w:r>
          </w:p>
        </w:tc>
        <w:tc>
          <w:tcPr>
            <w:tcW w:w="4819" w:type="dxa"/>
          </w:tcPr>
          <w:p w14:paraId="703EEDF4" w14:textId="77777777" w:rsidR="00260F07" w:rsidRDefault="007E6F4A">
            <w:r>
              <w:rPr>
                <w:rFonts w:ascii="Consolas" w:hAnsi="Consolas"/>
                <w:sz w:val="16"/>
              </w:rPr>
              <w:t>forecast.corp.local</w:t>
            </w:r>
            <w:r>
              <w:rPr>
                <w:sz w:val="18"/>
              </w:rPr>
              <w:t xml:space="preserve"> (внутренние имена </w:t>
            </w:r>
            <w:r>
              <w:rPr>
                <w:rFonts w:ascii="Consolas" w:hAnsi="Consolas"/>
                <w:sz w:val="16"/>
              </w:rPr>
              <w:t>localhost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6"/>
              </w:rPr>
              <w:t>backend</w:t>
            </w:r>
            <w:r>
              <w:rPr>
                <w:sz w:val="18"/>
              </w:rPr>
              <w:t xml:space="preserve"> для проверок добавляются сами)</w:t>
            </w:r>
          </w:p>
        </w:tc>
      </w:tr>
      <w:tr w:rsidR="00260F07" w14:paraId="2F0B60C6" w14:textId="77777777">
        <w:trPr>
          <w:jc w:val="center"/>
        </w:trPr>
        <w:tc>
          <w:tcPr>
            <w:tcW w:w="4819" w:type="dxa"/>
          </w:tcPr>
          <w:p w14:paraId="3DF2F79E" w14:textId="77777777" w:rsidR="00260F07" w:rsidRDefault="007E6F4A">
            <w:r>
              <w:rPr>
                <w:rFonts w:ascii="Consolas" w:hAnsi="Consolas"/>
                <w:sz w:val="16"/>
              </w:rPr>
              <w:t>CSRF_TRUSTED_ORIGINS</w:t>
            </w:r>
          </w:p>
        </w:tc>
        <w:tc>
          <w:tcPr>
            <w:tcW w:w="4819" w:type="dxa"/>
          </w:tcPr>
          <w:p w14:paraId="2D12386C" w14:textId="77777777" w:rsidR="00260F07" w:rsidRDefault="007E6F4A">
            <w:r>
              <w:rPr>
                <w:rFonts w:ascii="Consolas" w:hAnsi="Consolas"/>
                <w:sz w:val="16"/>
              </w:rPr>
              <w:t>https://forecast.corp.local</w:t>
            </w:r>
          </w:p>
        </w:tc>
      </w:tr>
      <w:tr w:rsidR="00260F07" w14:paraId="7EB4B828" w14:textId="77777777">
        <w:trPr>
          <w:jc w:val="center"/>
        </w:trPr>
        <w:tc>
          <w:tcPr>
            <w:tcW w:w="4819" w:type="dxa"/>
          </w:tcPr>
          <w:p w14:paraId="628C6817" w14:textId="77777777" w:rsidR="00260F07" w:rsidRDefault="007E6F4A">
            <w:r>
              <w:rPr>
                <w:rFonts w:ascii="Consolas" w:hAnsi="Consolas"/>
                <w:sz w:val="16"/>
              </w:rPr>
              <w:t>TLS</w:t>
            </w:r>
          </w:p>
        </w:tc>
        <w:tc>
          <w:tcPr>
            <w:tcW w:w="4819" w:type="dxa"/>
          </w:tcPr>
          <w:p w14:paraId="3F82243B" w14:textId="77777777" w:rsidR="00260F07" w:rsidRDefault="007E6F4A">
            <w:r>
              <w:rPr>
                <w:rFonts w:ascii="Consolas" w:hAnsi="Consolas"/>
                <w:sz w:val="16"/>
              </w:rPr>
              <w:t>internal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6"/>
              </w:rPr>
              <w:t xml:space="preserve">/certs/fullchain.pem </w:t>
            </w:r>
            <w:r>
              <w:rPr>
                <w:rFonts w:ascii="Consolas" w:hAnsi="Consolas"/>
                <w:sz w:val="16"/>
              </w:rPr>
              <w:t>/certs/privkey.pem</w:t>
            </w:r>
          </w:p>
        </w:tc>
      </w:tr>
    </w:tbl>
    <w:p w14:paraId="7609D6BB" w14:textId="77777777" w:rsidR="00260F07" w:rsidRDefault="00260F07"/>
    <w:p w14:paraId="727FBC0A" w14:textId="77777777" w:rsidR="00260F07" w:rsidRDefault="007E6F4A">
      <w:r>
        <w:t xml:space="preserve">Сертификат заказчика: файлы </w:t>
      </w:r>
      <w:r>
        <w:rPr>
          <w:rFonts w:ascii="Consolas" w:hAnsi="Consolas"/>
          <w:sz w:val="20"/>
        </w:rPr>
        <w:t>fullchain.pem</w:t>
      </w:r>
      <w:r>
        <w:t xml:space="preserve"> (сертификат с цепочкой) и </w:t>
      </w:r>
      <w:r>
        <w:rPr>
          <w:rFonts w:ascii="Consolas" w:hAnsi="Consolas"/>
          <w:sz w:val="20"/>
        </w:rPr>
        <w:t>privkey.pem</w:t>
      </w:r>
      <w:r>
        <w:t xml:space="preserve"> кладутся в </w:t>
      </w:r>
      <w:r>
        <w:rPr>
          <w:rFonts w:ascii="Consolas" w:hAnsi="Consolas"/>
          <w:sz w:val="20"/>
        </w:rPr>
        <w:t>infra/caddy/certs/</w:t>
      </w:r>
      <w:r>
        <w:t xml:space="preserve"> и указываются в </w:t>
      </w:r>
      <w:r>
        <w:rPr>
          <w:rFonts w:ascii="Consolas" w:hAnsi="Consolas"/>
          <w:sz w:val="20"/>
        </w:rPr>
        <w:t>TLS</w:t>
      </w:r>
      <w:r>
        <w:t xml:space="preserve">. При </w:t>
      </w:r>
      <w:r>
        <w:rPr>
          <w:rFonts w:ascii="Consolas" w:hAnsi="Consolas"/>
          <w:sz w:val="20"/>
        </w:rPr>
        <w:t>TLS=internal</w:t>
      </w:r>
      <w:r>
        <w:t xml:space="preserve"> Caddy выпускает сертификат своим ЦС. Тогда корневой сертификат из тома </w:t>
      </w:r>
      <w:r>
        <w:rPr>
          <w:rFonts w:ascii="Consolas" w:hAnsi="Consolas"/>
          <w:sz w:val="20"/>
        </w:rPr>
        <w:t>caddydata</w:t>
      </w:r>
      <w:r>
        <w:t xml:space="preserve"> (</w:t>
      </w:r>
      <w:r>
        <w:rPr>
          <w:rFonts w:ascii="Consolas" w:hAnsi="Consolas"/>
          <w:sz w:val="20"/>
        </w:rPr>
        <w:t>/data</w:t>
      </w:r>
      <w:r>
        <w:rPr>
          <w:rFonts w:ascii="Consolas" w:hAnsi="Consolas"/>
          <w:sz w:val="20"/>
        </w:rPr>
        <w:t>/caddy/pki/authorities/local/root.crt</w:t>
      </w:r>
      <w:r>
        <w:t xml:space="preserve">) </w:t>
      </w:r>
      <w:r>
        <w:lastRenderedPageBreak/>
        <w:t xml:space="preserve">раздаётся на рабочие места через групповые политики. Сертификат должен покрывать </w:t>
      </w:r>
      <w:r>
        <w:rPr>
          <w:rFonts w:ascii="Consolas" w:hAnsi="Consolas"/>
          <w:sz w:val="20"/>
        </w:rPr>
        <w:t>SITE_ADDRESS</w:t>
      </w:r>
      <w:r>
        <w:t>, Учебный контур работает на том же имени (</w:t>
      </w:r>
      <w:r>
        <w:rPr>
          <w:rFonts w:ascii="Consolas" w:hAnsi="Consolas"/>
          <w:sz w:val="20"/>
        </w:rPr>
        <w:t>/training/</w:t>
      </w:r>
      <w:r>
        <w:t>), отдельный сертификат ему не нужен.</w:t>
      </w:r>
    </w:p>
    <w:p w14:paraId="295DD26E" w14:textId="77777777" w:rsidR="00260F07" w:rsidRDefault="007E6F4A">
      <w:pPr>
        <w:pStyle w:val="31"/>
      </w:pPr>
      <w:r>
        <w:t>4.3 Вход через AD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06256285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F5E971D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Переменная</w:t>
            </w:r>
          </w:p>
        </w:tc>
        <w:tc>
          <w:tcPr>
            <w:tcW w:w="4819" w:type="dxa"/>
            <w:shd w:val="clear" w:color="auto" w:fill="E8EDF6"/>
          </w:tcPr>
          <w:p w14:paraId="3AD7DC26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Пример для AD</w:t>
            </w:r>
          </w:p>
        </w:tc>
      </w:tr>
      <w:tr w:rsidR="00260F07" w14:paraId="715020A4" w14:textId="77777777">
        <w:trPr>
          <w:jc w:val="center"/>
        </w:trPr>
        <w:tc>
          <w:tcPr>
            <w:tcW w:w="4819" w:type="dxa"/>
          </w:tcPr>
          <w:p w14:paraId="63412B15" w14:textId="77777777" w:rsidR="00260F07" w:rsidRDefault="007E6F4A">
            <w:r>
              <w:rPr>
                <w:rFonts w:ascii="Consolas" w:hAnsi="Consolas"/>
                <w:sz w:val="16"/>
              </w:rPr>
              <w:t>LDAP_ENABLED</w:t>
            </w:r>
          </w:p>
        </w:tc>
        <w:tc>
          <w:tcPr>
            <w:tcW w:w="4819" w:type="dxa"/>
          </w:tcPr>
          <w:p w14:paraId="561EA942" w14:textId="77777777" w:rsidR="00260F07" w:rsidRDefault="007E6F4A">
            <w:r>
              <w:rPr>
                <w:rFonts w:ascii="Consolas" w:hAnsi="Consolas"/>
                <w:sz w:val="16"/>
              </w:rPr>
              <w:t>true</w:t>
            </w:r>
          </w:p>
        </w:tc>
      </w:tr>
      <w:tr w:rsidR="00260F07" w14:paraId="4691FBAC" w14:textId="77777777">
        <w:trPr>
          <w:jc w:val="center"/>
        </w:trPr>
        <w:tc>
          <w:tcPr>
            <w:tcW w:w="4819" w:type="dxa"/>
          </w:tcPr>
          <w:p w14:paraId="2A01215A" w14:textId="77777777" w:rsidR="00260F07" w:rsidRDefault="007E6F4A">
            <w:r>
              <w:rPr>
                <w:rFonts w:ascii="Consolas" w:hAnsi="Consolas"/>
                <w:sz w:val="16"/>
              </w:rPr>
              <w:t>LDAP_SERVER_URI</w:t>
            </w:r>
          </w:p>
        </w:tc>
        <w:tc>
          <w:tcPr>
            <w:tcW w:w="4819" w:type="dxa"/>
          </w:tcPr>
          <w:p w14:paraId="08693139" w14:textId="77777777" w:rsidR="00260F07" w:rsidRDefault="007E6F4A">
            <w:r>
              <w:rPr>
                <w:rFonts w:ascii="Consolas" w:hAnsi="Consolas"/>
                <w:sz w:val="16"/>
              </w:rPr>
              <w:t>ldaps://dc01.corp.local:636</w:t>
            </w:r>
          </w:p>
        </w:tc>
      </w:tr>
      <w:tr w:rsidR="00260F07" w14:paraId="10CC518C" w14:textId="77777777">
        <w:trPr>
          <w:jc w:val="center"/>
        </w:trPr>
        <w:tc>
          <w:tcPr>
            <w:tcW w:w="4819" w:type="dxa"/>
          </w:tcPr>
          <w:p w14:paraId="6970D684" w14:textId="77777777" w:rsidR="00260F07" w:rsidRDefault="007E6F4A">
            <w:r>
              <w:rPr>
                <w:rFonts w:ascii="Consolas" w:hAnsi="Consolas"/>
                <w:sz w:val="16"/>
              </w:rPr>
              <w:t>LDAP_CA_CERT</w:t>
            </w:r>
          </w:p>
        </w:tc>
        <w:tc>
          <w:tcPr>
            <w:tcW w:w="4819" w:type="dxa"/>
          </w:tcPr>
          <w:p w14:paraId="28E26869" w14:textId="77777777" w:rsidR="00260F07" w:rsidRDefault="007E6F4A">
            <w:r>
              <w:rPr>
                <w:rFonts w:ascii="Consolas" w:hAnsi="Consolas"/>
                <w:sz w:val="16"/>
              </w:rPr>
              <w:t>/certs/corp-ca.pem</w:t>
            </w:r>
            <w:r>
              <w:rPr>
                <w:sz w:val="18"/>
              </w:rPr>
              <w:t xml:space="preserve"> — файл кладётся в </w:t>
            </w:r>
            <w:r>
              <w:rPr>
                <w:rFonts w:ascii="Consolas" w:hAnsi="Consolas"/>
                <w:sz w:val="16"/>
              </w:rPr>
              <w:t>infra/deploy/certs/</w:t>
            </w:r>
          </w:p>
        </w:tc>
      </w:tr>
      <w:tr w:rsidR="00260F07" w14:paraId="76CFEFDC" w14:textId="77777777">
        <w:trPr>
          <w:jc w:val="center"/>
        </w:trPr>
        <w:tc>
          <w:tcPr>
            <w:tcW w:w="4819" w:type="dxa"/>
          </w:tcPr>
          <w:p w14:paraId="096133B1" w14:textId="77777777" w:rsidR="00260F07" w:rsidRDefault="007E6F4A">
            <w:r>
              <w:rPr>
                <w:rFonts w:ascii="Consolas" w:hAnsi="Consolas"/>
                <w:sz w:val="16"/>
              </w:rPr>
              <w:t>LDAP_START_TLS</w:t>
            </w:r>
          </w:p>
        </w:tc>
        <w:tc>
          <w:tcPr>
            <w:tcW w:w="4819" w:type="dxa"/>
          </w:tcPr>
          <w:p w14:paraId="7108B9E1" w14:textId="77777777" w:rsidR="00260F07" w:rsidRDefault="007E6F4A">
            <w:r>
              <w:rPr>
                <w:rFonts w:ascii="Consolas" w:hAnsi="Consolas"/>
                <w:sz w:val="16"/>
              </w:rPr>
              <w:t>true</w:t>
            </w:r>
            <w:r>
              <w:rPr>
                <w:sz w:val="18"/>
              </w:rPr>
              <w:t xml:space="preserve">, если используется </w:t>
            </w:r>
            <w:r>
              <w:rPr>
                <w:rFonts w:ascii="Consolas" w:hAnsi="Consolas"/>
                <w:sz w:val="16"/>
              </w:rPr>
              <w:t>ldap://</w:t>
            </w:r>
            <w:r>
              <w:rPr>
                <w:sz w:val="18"/>
              </w:rPr>
              <w:t xml:space="preserve"> со StartTLS вместо </w:t>
            </w:r>
            <w:r>
              <w:rPr>
                <w:rFonts w:ascii="Consolas" w:hAnsi="Consolas"/>
                <w:sz w:val="16"/>
              </w:rPr>
              <w:t>ldaps://</w:t>
            </w:r>
          </w:p>
        </w:tc>
      </w:tr>
      <w:tr w:rsidR="00260F07" w14:paraId="0D2C0FDF" w14:textId="77777777">
        <w:trPr>
          <w:jc w:val="center"/>
        </w:trPr>
        <w:tc>
          <w:tcPr>
            <w:tcW w:w="4819" w:type="dxa"/>
          </w:tcPr>
          <w:p w14:paraId="2231C655" w14:textId="77777777" w:rsidR="00260F07" w:rsidRDefault="007E6F4A">
            <w:r>
              <w:rPr>
                <w:rFonts w:ascii="Consolas" w:hAnsi="Consolas"/>
                <w:sz w:val="16"/>
              </w:rPr>
              <w:t>LDAP_BIND_DN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LDAP_</w:t>
            </w:r>
            <w:r>
              <w:rPr>
                <w:rFonts w:ascii="Consolas" w:hAnsi="Consolas"/>
                <w:sz w:val="16"/>
              </w:rPr>
              <w:t>BIND_PASSWORD</w:t>
            </w:r>
          </w:p>
        </w:tc>
        <w:tc>
          <w:tcPr>
            <w:tcW w:w="4819" w:type="dxa"/>
          </w:tcPr>
          <w:p w14:paraId="6A9264A5" w14:textId="77777777" w:rsidR="00260F07" w:rsidRDefault="007E6F4A">
            <w:r>
              <w:rPr>
                <w:sz w:val="18"/>
              </w:rPr>
              <w:t>сервисная учётная запись только на чтение</w:t>
            </w:r>
          </w:p>
        </w:tc>
      </w:tr>
      <w:tr w:rsidR="00260F07" w14:paraId="33709EFD" w14:textId="77777777">
        <w:trPr>
          <w:jc w:val="center"/>
        </w:trPr>
        <w:tc>
          <w:tcPr>
            <w:tcW w:w="4819" w:type="dxa"/>
          </w:tcPr>
          <w:p w14:paraId="6E699023" w14:textId="77777777" w:rsidR="00260F07" w:rsidRDefault="007E6F4A">
            <w:r>
              <w:rPr>
                <w:rFonts w:ascii="Consolas" w:hAnsi="Consolas"/>
                <w:sz w:val="16"/>
              </w:rPr>
              <w:t>LDAP_USER_BASE</w:t>
            </w:r>
          </w:p>
        </w:tc>
        <w:tc>
          <w:tcPr>
            <w:tcW w:w="4819" w:type="dxa"/>
          </w:tcPr>
          <w:p w14:paraId="62CB7C68" w14:textId="77777777" w:rsidR="00260F07" w:rsidRDefault="007E6F4A">
            <w:r>
              <w:rPr>
                <w:rFonts w:ascii="Consolas" w:hAnsi="Consolas"/>
                <w:sz w:val="16"/>
              </w:rPr>
              <w:t>OU=Users,DC=corp,DC=local</w:t>
            </w:r>
          </w:p>
        </w:tc>
      </w:tr>
      <w:tr w:rsidR="00260F07" w14:paraId="24B4BD6A" w14:textId="77777777">
        <w:trPr>
          <w:jc w:val="center"/>
        </w:trPr>
        <w:tc>
          <w:tcPr>
            <w:tcW w:w="4819" w:type="dxa"/>
          </w:tcPr>
          <w:p w14:paraId="02901765" w14:textId="77777777" w:rsidR="00260F07" w:rsidRDefault="007E6F4A">
            <w:r>
              <w:rPr>
                <w:rFonts w:ascii="Consolas" w:hAnsi="Consolas"/>
                <w:sz w:val="16"/>
              </w:rPr>
              <w:t>LDAP_USER_FILTER</w:t>
            </w:r>
          </w:p>
        </w:tc>
        <w:tc>
          <w:tcPr>
            <w:tcW w:w="4819" w:type="dxa"/>
          </w:tcPr>
          <w:p w14:paraId="6CDE3C1B" w14:textId="77777777" w:rsidR="00260F07" w:rsidRDefault="007E6F4A">
            <w:r>
              <w:rPr>
                <w:rFonts w:ascii="Consolas" w:hAnsi="Consolas"/>
                <w:sz w:val="16"/>
              </w:rPr>
              <w:t>(sAMAccountName=%(user)s)</w:t>
            </w:r>
          </w:p>
        </w:tc>
      </w:tr>
      <w:tr w:rsidR="00260F07" w14:paraId="1ED4FA01" w14:textId="77777777">
        <w:trPr>
          <w:jc w:val="center"/>
        </w:trPr>
        <w:tc>
          <w:tcPr>
            <w:tcW w:w="4819" w:type="dxa"/>
          </w:tcPr>
          <w:p w14:paraId="44D361C0" w14:textId="77777777" w:rsidR="00260F07" w:rsidRDefault="007E6F4A">
            <w:r>
              <w:rPr>
                <w:rFonts w:ascii="Consolas" w:hAnsi="Consolas"/>
                <w:sz w:val="16"/>
              </w:rPr>
              <w:t>LDAP_GROUP_BASE</w:t>
            </w:r>
          </w:p>
        </w:tc>
        <w:tc>
          <w:tcPr>
            <w:tcW w:w="4819" w:type="dxa"/>
          </w:tcPr>
          <w:p w14:paraId="7C59DF35" w14:textId="77777777" w:rsidR="00260F07" w:rsidRDefault="007E6F4A">
            <w:r>
              <w:rPr>
                <w:rFonts w:ascii="Consolas" w:hAnsi="Consolas"/>
                <w:sz w:val="16"/>
              </w:rPr>
              <w:t>OU=Forecast,OU=Groups,DC=corp,DC=local</w:t>
            </w:r>
            <w:r>
              <w:rPr>
                <w:sz w:val="18"/>
              </w:rPr>
              <w:t xml:space="preserve"> — отдельная OU только с группами системы</w:t>
            </w:r>
          </w:p>
        </w:tc>
      </w:tr>
      <w:tr w:rsidR="00260F07" w14:paraId="2A1602C8" w14:textId="77777777">
        <w:trPr>
          <w:jc w:val="center"/>
        </w:trPr>
        <w:tc>
          <w:tcPr>
            <w:tcW w:w="4819" w:type="dxa"/>
          </w:tcPr>
          <w:p w14:paraId="6B87B4AE" w14:textId="77777777" w:rsidR="00260F07" w:rsidRDefault="007E6F4A">
            <w:r>
              <w:rPr>
                <w:rFonts w:ascii="Consolas" w:hAnsi="Consolas"/>
                <w:sz w:val="16"/>
              </w:rPr>
              <w:t>LDAP_GROUP_FILTER</w:t>
            </w:r>
          </w:p>
        </w:tc>
        <w:tc>
          <w:tcPr>
            <w:tcW w:w="4819" w:type="dxa"/>
          </w:tcPr>
          <w:p w14:paraId="502B5984" w14:textId="77777777" w:rsidR="00260F07" w:rsidRDefault="007E6F4A">
            <w:r>
              <w:rPr>
                <w:rFonts w:ascii="Consolas" w:hAnsi="Consolas"/>
                <w:sz w:val="16"/>
              </w:rPr>
              <w:t>(objectClass=group)</w:t>
            </w:r>
          </w:p>
        </w:tc>
      </w:tr>
      <w:tr w:rsidR="00260F07" w14:paraId="4E6CC602" w14:textId="77777777">
        <w:trPr>
          <w:jc w:val="center"/>
        </w:trPr>
        <w:tc>
          <w:tcPr>
            <w:tcW w:w="4819" w:type="dxa"/>
          </w:tcPr>
          <w:p w14:paraId="297586BA" w14:textId="77777777" w:rsidR="00260F07" w:rsidRDefault="007E6F4A">
            <w:r>
              <w:rPr>
                <w:rFonts w:ascii="Consolas" w:hAnsi="Consolas"/>
                <w:sz w:val="16"/>
              </w:rPr>
              <w:t>LDAP_GROUP_TYPE</w:t>
            </w:r>
          </w:p>
        </w:tc>
        <w:tc>
          <w:tcPr>
            <w:tcW w:w="4819" w:type="dxa"/>
          </w:tcPr>
          <w:p w14:paraId="1CBE5FC5" w14:textId="77777777" w:rsidR="00260F07" w:rsidRDefault="007E6F4A">
            <w:r>
              <w:rPr>
                <w:rFonts w:ascii="Consolas" w:hAnsi="Consolas"/>
                <w:sz w:val="16"/>
              </w:rPr>
              <w:t>ad</w:t>
            </w:r>
          </w:p>
        </w:tc>
      </w:tr>
    </w:tbl>
    <w:p w14:paraId="3DF51278" w14:textId="77777777" w:rsidR="00260F07" w:rsidRDefault="00260F07"/>
    <w:p w14:paraId="7DD253F7" w14:textId="77777777" w:rsidR="00260F07" w:rsidRDefault="007E6F4A">
      <w:r>
        <w:rPr>
          <w:b/>
        </w:rPr>
        <w:t>Роли.</w:t>
      </w:r>
      <w:r>
        <w:t xml:space="preserve"> Роль пользователя определяется группой AD. Имя группы (</w:t>
      </w:r>
      <w:r>
        <w:rPr>
          <w:rFonts w:ascii="Consolas" w:hAnsi="Consolas"/>
          <w:sz w:val="20"/>
        </w:rPr>
        <w:t>cn</w:t>
      </w:r>
      <w:r>
        <w:t>) должно совпадать с кодом роли: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09BBC19F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8EC2AC9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Группа AD</w:t>
            </w:r>
          </w:p>
        </w:tc>
        <w:tc>
          <w:tcPr>
            <w:tcW w:w="4819" w:type="dxa"/>
            <w:shd w:val="clear" w:color="auto" w:fill="E8EDF6"/>
          </w:tcPr>
          <w:p w14:paraId="673224D4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Роль</w:t>
            </w:r>
          </w:p>
        </w:tc>
      </w:tr>
      <w:tr w:rsidR="00260F07" w14:paraId="62CD89D3" w14:textId="77777777">
        <w:trPr>
          <w:jc w:val="center"/>
        </w:trPr>
        <w:tc>
          <w:tcPr>
            <w:tcW w:w="4819" w:type="dxa"/>
          </w:tcPr>
          <w:p w14:paraId="02FF93C2" w14:textId="77777777" w:rsidR="00260F07" w:rsidRDefault="007E6F4A">
            <w:r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4819" w:type="dxa"/>
          </w:tcPr>
          <w:p w14:paraId="21D42649" w14:textId="77777777" w:rsidR="00260F07" w:rsidRDefault="007E6F4A">
            <w:r>
              <w:rPr>
                <w:sz w:val="18"/>
              </w:rPr>
              <w:t>Администратор</w:t>
            </w:r>
          </w:p>
        </w:tc>
      </w:tr>
      <w:tr w:rsidR="00260F07" w14:paraId="05A94A80" w14:textId="77777777">
        <w:trPr>
          <w:jc w:val="center"/>
        </w:trPr>
        <w:tc>
          <w:tcPr>
            <w:tcW w:w="4819" w:type="dxa"/>
          </w:tcPr>
          <w:p w14:paraId="022D4331" w14:textId="77777777" w:rsidR="00260F07" w:rsidRDefault="007E6F4A">
            <w:r>
              <w:rPr>
                <w:rFonts w:ascii="Consolas" w:hAnsi="Consolas"/>
                <w:sz w:val="16"/>
              </w:rPr>
              <w:t>head</w:t>
            </w:r>
          </w:p>
        </w:tc>
        <w:tc>
          <w:tcPr>
            <w:tcW w:w="4819" w:type="dxa"/>
          </w:tcPr>
          <w:p w14:paraId="1D77529E" w14:textId="77777777" w:rsidR="00260F07" w:rsidRDefault="007E6F4A">
            <w:r>
              <w:rPr>
                <w:sz w:val="18"/>
              </w:rPr>
              <w:t>Руководитель подразделения</w:t>
            </w:r>
          </w:p>
        </w:tc>
      </w:tr>
      <w:tr w:rsidR="00260F07" w14:paraId="20D743FA" w14:textId="77777777">
        <w:trPr>
          <w:jc w:val="center"/>
        </w:trPr>
        <w:tc>
          <w:tcPr>
            <w:tcW w:w="4819" w:type="dxa"/>
          </w:tcPr>
          <w:p w14:paraId="4A9BC579" w14:textId="77777777" w:rsidR="00260F07" w:rsidRDefault="007E6F4A">
            <w:r>
              <w:rPr>
                <w:rFonts w:ascii="Consolas" w:hAnsi="Consolas"/>
                <w:sz w:val="16"/>
              </w:rPr>
              <w:t>ods_dispatcher</w:t>
            </w:r>
          </w:p>
        </w:tc>
        <w:tc>
          <w:tcPr>
            <w:tcW w:w="4819" w:type="dxa"/>
          </w:tcPr>
          <w:p w14:paraId="54F39CE8" w14:textId="77777777" w:rsidR="00260F07" w:rsidRDefault="007E6F4A">
            <w:r>
              <w:rPr>
                <w:sz w:val="18"/>
              </w:rPr>
              <w:t>Диспетчер ОДС</w:t>
            </w:r>
          </w:p>
        </w:tc>
      </w:tr>
      <w:tr w:rsidR="00260F07" w14:paraId="296535A8" w14:textId="77777777">
        <w:trPr>
          <w:jc w:val="center"/>
        </w:trPr>
        <w:tc>
          <w:tcPr>
            <w:tcW w:w="4819" w:type="dxa"/>
          </w:tcPr>
          <w:p w14:paraId="7D57A389" w14:textId="77777777" w:rsidR="00260F07" w:rsidRDefault="007E6F4A">
            <w:r>
              <w:rPr>
                <w:rFonts w:ascii="Consolas" w:hAnsi="Consolas"/>
                <w:sz w:val="16"/>
              </w:rPr>
              <w:t>unit_dispatcher</w:t>
            </w:r>
          </w:p>
        </w:tc>
        <w:tc>
          <w:tcPr>
            <w:tcW w:w="4819" w:type="dxa"/>
          </w:tcPr>
          <w:p w14:paraId="2629B72E" w14:textId="77777777" w:rsidR="00260F07" w:rsidRDefault="007E6F4A">
            <w:r>
              <w:rPr>
                <w:sz w:val="18"/>
              </w:rPr>
              <w:t>Диспетчер подразделения</w:t>
            </w:r>
          </w:p>
        </w:tc>
      </w:tr>
      <w:tr w:rsidR="00260F07" w14:paraId="19D438D0" w14:textId="77777777">
        <w:trPr>
          <w:jc w:val="center"/>
        </w:trPr>
        <w:tc>
          <w:tcPr>
            <w:tcW w:w="4819" w:type="dxa"/>
          </w:tcPr>
          <w:p w14:paraId="2AC82E9F" w14:textId="77777777" w:rsidR="00260F07" w:rsidRDefault="007E6F4A">
            <w:r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4819" w:type="dxa"/>
          </w:tcPr>
          <w:p w14:paraId="5CB15344" w14:textId="77777777" w:rsidR="00260F07" w:rsidRDefault="007E6F4A">
            <w:r>
              <w:rPr>
                <w:sz w:val="18"/>
              </w:rPr>
              <w:t>Аналитик</w:t>
            </w:r>
          </w:p>
        </w:tc>
      </w:tr>
      <w:tr w:rsidR="00260F07" w14:paraId="37822F22" w14:textId="77777777">
        <w:trPr>
          <w:jc w:val="center"/>
        </w:trPr>
        <w:tc>
          <w:tcPr>
            <w:tcW w:w="4819" w:type="dxa"/>
          </w:tcPr>
          <w:p w14:paraId="7D94469F" w14:textId="77777777" w:rsidR="00260F07" w:rsidRDefault="007E6F4A">
            <w:r>
              <w:rPr>
                <w:rFonts w:ascii="Consolas" w:hAnsi="Consolas"/>
                <w:sz w:val="16"/>
              </w:rPr>
              <w:t>technician</w:t>
            </w:r>
          </w:p>
        </w:tc>
        <w:tc>
          <w:tcPr>
            <w:tcW w:w="4819" w:type="dxa"/>
          </w:tcPr>
          <w:p w14:paraId="3C663168" w14:textId="77777777" w:rsidR="00260F07" w:rsidRDefault="007E6F4A">
            <w:r>
              <w:rPr>
                <w:sz w:val="18"/>
              </w:rPr>
              <w:t>Ремонтная бригада</w:t>
            </w:r>
          </w:p>
        </w:tc>
      </w:tr>
      <w:tr w:rsidR="00260F07" w14:paraId="44793E35" w14:textId="77777777">
        <w:trPr>
          <w:jc w:val="center"/>
        </w:trPr>
        <w:tc>
          <w:tcPr>
            <w:tcW w:w="4819" w:type="dxa"/>
          </w:tcPr>
          <w:p w14:paraId="185708B7" w14:textId="77777777" w:rsidR="00260F07" w:rsidRDefault="007E6F4A">
            <w:r>
              <w:rPr>
                <w:rFonts w:ascii="Consolas" w:hAnsi="Consolas"/>
                <w:sz w:val="16"/>
              </w:rPr>
              <w:t>observer</w:t>
            </w:r>
          </w:p>
        </w:tc>
        <w:tc>
          <w:tcPr>
            <w:tcW w:w="4819" w:type="dxa"/>
          </w:tcPr>
          <w:p w14:paraId="5DF61465" w14:textId="77777777" w:rsidR="00260F07" w:rsidRDefault="007E6F4A">
            <w:r>
              <w:rPr>
                <w:sz w:val="18"/>
              </w:rPr>
              <w:t>Наблюдатель</w:t>
            </w:r>
          </w:p>
        </w:tc>
      </w:tr>
    </w:tbl>
    <w:p w14:paraId="7A545715" w14:textId="77777777" w:rsidR="00260F07" w:rsidRDefault="00260F07"/>
    <w:p w14:paraId="109DCD0C" w14:textId="77777777" w:rsidR="00260F07" w:rsidRDefault="007E6F4A">
      <w:r>
        <w:t xml:space="preserve">Группы при каждом входе переносятся в систему как есть. Поэтому </w:t>
      </w:r>
      <w:r>
        <w:rPr>
          <w:rFonts w:ascii="Consolas" w:hAnsi="Consolas"/>
          <w:sz w:val="20"/>
        </w:rPr>
        <w:t>LDAP_GROUP_BASE</w:t>
      </w:r>
      <w:r>
        <w:t xml:space="preserve"> должен указывать на OU, где лежат только эти семь групп, иначе в систему попадут все группы сотрудника.</w:t>
      </w:r>
    </w:p>
    <w:p w14:paraId="10D00820" w14:textId="77777777" w:rsidR="00260F07" w:rsidRDefault="007E6F4A">
      <w:r>
        <w:rPr>
          <w:b/>
        </w:rPr>
        <w:t>Команда и зона.</w:t>
      </w:r>
      <w:r>
        <w:t xml:space="preserve"> Атрибут </w:t>
      </w:r>
      <w:r>
        <w:rPr>
          <w:rFonts w:ascii="Consolas" w:hAnsi="Consolas"/>
          <w:sz w:val="20"/>
        </w:rPr>
        <w:t>department</w:t>
      </w:r>
      <w:r>
        <w:t xml:space="preserve"> (или </w:t>
      </w:r>
      <w:r>
        <w:rPr>
          <w:rFonts w:ascii="Consolas" w:hAnsi="Consolas"/>
          <w:sz w:val="20"/>
        </w:rPr>
        <w:t>departmentNumber</w:t>
      </w:r>
      <w:r>
        <w:t>) учётной записи</w:t>
      </w:r>
      <w:r>
        <w:t xml:space="preserve"> — код команды в системе. При входе сотрудник попадает в эту команду и получает её зону ответственности. Если атрибут не заполнен, команда и зона назначаются вручную в разделе «Зоны и объекты» → «Сотрудники».</w:t>
      </w:r>
    </w:p>
    <w:p w14:paraId="17D46109" w14:textId="77777777" w:rsidR="00260F07" w:rsidRDefault="007E6F4A">
      <w:r>
        <w:rPr>
          <w:b/>
        </w:rPr>
        <w:t>Защита от подбора.</w:t>
      </w:r>
      <w:r>
        <w:t xml:space="preserve"> После 5 неудачных попыток вх</w:t>
      </w:r>
      <w:r>
        <w:t>од блокируется на 15 минут. Блокировка работает и для AD: система не передаёт пароль в AD, пока учётная запись заблокирована, поэтому политика блокировки домена не срабатывает от атак на систему.</w:t>
      </w:r>
    </w:p>
    <w:p w14:paraId="499B4C98" w14:textId="77777777" w:rsidR="00260F07" w:rsidRDefault="007E6F4A">
      <w:pPr>
        <w:pStyle w:val="31"/>
      </w:pPr>
      <w:r>
        <w:t>4.4 Поток СМВУ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5193CC09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5D63124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Переменная</w:t>
            </w:r>
          </w:p>
        </w:tc>
        <w:tc>
          <w:tcPr>
            <w:tcW w:w="4819" w:type="dxa"/>
            <w:shd w:val="clear" w:color="auto" w:fill="E8EDF6"/>
          </w:tcPr>
          <w:p w14:paraId="65282EAF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Значение</w:t>
            </w:r>
          </w:p>
        </w:tc>
      </w:tr>
      <w:tr w:rsidR="00260F07" w14:paraId="5137F1C4" w14:textId="77777777">
        <w:trPr>
          <w:jc w:val="center"/>
        </w:trPr>
        <w:tc>
          <w:tcPr>
            <w:tcW w:w="4819" w:type="dxa"/>
          </w:tcPr>
          <w:p w14:paraId="2E0754A8" w14:textId="77777777" w:rsidR="00260F07" w:rsidRDefault="007E6F4A">
            <w:r>
              <w:rPr>
                <w:rFonts w:ascii="Consolas" w:hAnsi="Consolas"/>
                <w:sz w:val="16"/>
              </w:rPr>
              <w:t>KAFKA_EXTERNAL_HOST</w:t>
            </w:r>
          </w:p>
        </w:tc>
        <w:tc>
          <w:tcPr>
            <w:tcW w:w="4819" w:type="dxa"/>
          </w:tcPr>
          <w:p w14:paraId="6A476D45" w14:textId="77777777" w:rsidR="00260F07" w:rsidRDefault="007E6F4A">
            <w:r>
              <w:rPr>
                <w:sz w:val="18"/>
              </w:rPr>
              <w:t xml:space="preserve">имя </w:t>
            </w:r>
            <w:r>
              <w:rPr>
                <w:sz w:val="18"/>
              </w:rPr>
              <w:t xml:space="preserve">или IP сервера, по которому к нему обращается шлюз </w:t>
            </w:r>
            <w:r>
              <w:rPr>
                <w:sz w:val="18"/>
              </w:rPr>
              <w:lastRenderedPageBreak/>
              <w:t>СМВУ</w:t>
            </w:r>
          </w:p>
        </w:tc>
      </w:tr>
      <w:tr w:rsidR="00260F07" w14:paraId="26D01901" w14:textId="77777777">
        <w:trPr>
          <w:jc w:val="center"/>
        </w:trPr>
        <w:tc>
          <w:tcPr>
            <w:tcW w:w="4819" w:type="dxa"/>
          </w:tcPr>
          <w:p w14:paraId="6A42D626" w14:textId="77777777" w:rsidR="00260F07" w:rsidRDefault="007E6F4A">
            <w:r>
              <w:rPr>
                <w:rFonts w:ascii="Consolas" w:hAnsi="Consolas"/>
                <w:sz w:val="16"/>
              </w:rPr>
              <w:lastRenderedPageBreak/>
              <w:t>KAFKA_EXTERNAL_BIND</w:t>
            </w:r>
          </w:p>
        </w:tc>
        <w:tc>
          <w:tcPr>
            <w:tcW w:w="4819" w:type="dxa"/>
          </w:tcPr>
          <w:p w14:paraId="211E69DD" w14:textId="77777777" w:rsidR="00260F07" w:rsidRDefault="007E6F4A">
            <w:r>
              <w:rPr>
                <w:sz w:val="18"/>
              </w:rPr>
              <w:t xml:space="preserve">IP интерфейса, смотрящего в сеть СМВУ (по умолчанию </w:t>
            </w:r>
            <w:r>
              <w:rPr>
                <w:rFonts w:ascii="Consolas" w:hAnsi="Consolas"/>
                <w:sz w:val="16"/>
              </w:rPr>
              <w:t>127.0.0.1</w:t>
            </w:r>
            <w:r>
              <w:rPr>
                <w:sz w:val="18"/>
              </w:rPr>
              <w:t xml:space="preserve"> — слушатель закрыт)</w:t>
            </w:r>
          </w:p>
        </w:tc>
      </w:tr>
      <w:tr w:rsidR="00260F07" w14:paraId="7AF99212" w14:textId="77777777">
        <w:trPr>
          <w:jc w:val="center"/>
        </w:trPr>
        <w:tc>
          <w:tcPr>
            <w:tcW w:w="4819" w:type="dxa"/>
          </w:tcPr>
          <w:p w14:paraId="185C0D6A" w14:textId="77777777" w:rsidR="00260F07" w:rsidRDefault="007E6F4A">
            <w:r>
              <w:rPr>
                <w:rFonts w:ascii="Consolas" w:hAnsi="Consolas"/>
                <w:sz w:val="16"/>
              </w:rPr>
              <w:t>KAFKA_TOPIC_RAW_EVENTS</w:t>
            </w:r>
          </w:p>
        </w:tc>
        <w:tc>
          <w:tcPr>
            <w:tcW w:w="4819" w:type="dxa"/>
          </w:tcPr>
          <w:p w14:paraId="1E7B4B04" w14:textId="77777777" w:rsidR="00260F07" w:rsidRDefault="007E6F4A">
            <w:r>
              <w:rPr>
                <w:rFonts w:ascii="Consolas" w:hAnsi="Consolas"/>
                <w:sz w:val="16"/>
              </w:rPr>
              <w:t>smvu.raw-events</w:t>
            </w:r>
          </w:p>
        </w:tc>
      </w:tr>
    </w:tbl>
    <w:p w14:paraId="5365B087" w14:textId="77777777" w:rsidR="00260F07" w:rsidRDefault="00260F07"/>
    <w:p w14:paraId="7F320BC6" w14:textId="77777777" w:rsidR="00260F07" w:rsidRDefault="007E6F4A">
      <w:r>
        <w:t>Формат события и проверка — в разделе 6.1.</w:t>
      </w:r>
    </w:p>
    <w:p w14:paraId="3DFA97E0" w14:textId="77777777" w:rsidR="00260F07" w:rsidRDefault="007E6F4A">
      <w:pPr>
        <w:pStyle w:val="31"/>
      </w:pPr>
      <w:r>
        <w:t xml:space="preserve">4.5 </w:t>
      </w:r>
      <w:r>
        <w:t>Карта, погода, интеграции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13BB72F0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51A14A69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Переменная</w:t>
            </w:r>
          </w:p>
        </w:tc>
        <w:tc>
          <w:tcPr>
            <w:tcW w:w="4819" w:type="dxa"/>
            <w:shd w:val="clear" w:color="auto" w:fill="E8EDF6"/>
          </w:tcPr>
          <w:p w14:paraId="33B07669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Значение</w:t>
            </w:r>
          </w:p>
        </w:tc>
      </w:tr>
      <w:tr w:rsidR="00260F07" w14:paraId="65FAFCAE" w14:textId="77777777">
        <w:trPr>
          <w:jc w:val="center"/>
        </w:trPr>
        <w:tc>
          <w:tcPr>
            <w:tcW w:w="4819" w:type="dxa"/>
          </w:tcPr>
          <w:p w14:paraId="19351E08" w14:textId="77777777" w:rsidR="00260F07" w:rsidRDefault="007E6F4A">
            <w:r>
              <w:rPr>
                <w:rFonts w:ascii="Consolas" w:hAnsi="Consolas"/>
                <w:sz w:val="16"/>
              </w:rPr>
              <w:t>MAP_STYLE_LIGHT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MAP_STYLE_DARK</w:t>
            </w:r>
          </w:p>
        </w:tc>
        <w:tc>
          <w:tcPr>
            <w:tcW w:w="4819" w:type="dxa"/>
          </w:tcPr>
          <w:p w14:paraId="25CDDF44" w14:textId="77777777" w:rsidR="00260F07" w:rsidRDefault="007E6F4A">
            <w:r>
              <w:rPr>
                <w:sz w:val="18"/>
              </w:rPr>
              <w:t>адреса стилей подложки; пусто — карта без подложки</w:t>
            </w:r>
          </w:p>
        </w:tc>
      </w:tr>
      <w:tr w:rsidR="00260F07" w14:paraId="3E2799B1" w14:textId="77777777">
        <w:trPr>
          <w:jc w:val="center"/>
        </w:trPr>
        <w:tc>
          <w:tcPr>
            <w:tcW w:w="4819" w:type="dxa"/>
          </w:tcPr>
          <w:p w14:paraId="68BC9C44" w14:textId="77777777" w:rsidR="00260F07" w:rsidRDefault="007E6F4A">
            <w:r>
              <w:rPr>
                <w:rFonts w:ascii="Consolas" w:hAnsi="Consolas"/>
                <w:sz w:val="16"/>
              </w:rPr>
              <w:t>MAP_TILES_ORIGIN</w:t>
            </w:r>
          </w:p>
        </w:tc>
        <w:tc>
          <w:tcPr>
            <w:tcW w:w="4819" w:type="dxa"/>
          </w:tcPr>
          <w:p w14:paraId="26C3BC9D" w14:textId="77777777" w:rsidR="00260F07" w:rsidRDefault="007E6F4A">
            <w:r>
              <w:rPr>
                <w:sz w:val="18"/>
              </w:rPr>
              <w:t xml:space="preserve">адрес сервера тайлов для CSP, например </w:t>
            </w:r>
            <w:r>
              <w:rPr>
                <w:rFonts w:ascii="Consolas" w:hAnsi="Consolas"/>
                <w:sz w:val="16"/>
              </w:rPr>
              <w:t>https://tiles.corp.local</w:t>
            </w:r>
          </w:p>
        </w:tc>
      </w:tr>
      <w:tr w:rsidR="00260F07" w14:paraId="3C526811" w14:textId="77777777">
        <w:trPr>
          <w:jc w:val="center"/>
        </w:trPr>
        <w:tc>
          <w:tcPr>
            <w:tcW w:w="4819" w:type="dxa"/>
          </w:tcPr>
          <w:p w14:paraId="10400028" w14:textId="77777777" w:rsidR="00260F07" w:rsidRDefault="007E6F4A">
            <w:r>
              <w:rPr>
                <w:rFonts w:ascii="Consolas" w:hAnsi="Consolas"/>
                <w:sz w:val="16"/>
              </w:rPr>
              <w:t>OVERPASS_URL</w:t>
            </w:r>
          </w:p>
        </w:tc>
        <w:tc>
          <w:tcPr>
            <w:tcW w:w="4819" w:type="dxa"/>
          </w:tcPr>
          <w:p w14:paraId="0252C4BE" w14:textId="77777777" w:rsidR="00260F07" w:rsidRDefault="007E6F4A">
            <w:r>
              <w:rPr>
                <w:sz w:val="18"/>
              </w:rPr>
              <w:t xml:space="preserve">адрес Overpass API; пусто — </w:t>
            </w:r>
            <w:r>
              <w:rPr>
                <w:sz w:val="18"/>
              </w:rPr>
              <w:t>автовыделение зданий выключено</w:t>
            </w:r>
          </w:p>
        </w:tc>
      </w:tr>
      <w:tr w:rsidR="00260F07" w14:paraId="393B3AE1" w14:textId="77777777">
        <w:trPr>
          <w:jc w:val="center"/>
        </w:trPr>
        <w:tc>
          <w:tcPr>
            <w:tcW w:w="4819" w:type="dxa"/>
          </w:tcPr>
          <w:p w14:paraId="406F331D" w14:textId="77777777" w:rsidR="00260F07" w:rsidRDefault="007E6F4A">
            <w:r>
              <w:rPr>
                <w:rFonts w:ascii="Consolas" w:hAnsi="Consolas"/>
                <w:sz w:val="16"/>
              </w:rPr>
              <w:t>MAP_SATELLITE_TILES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MAP_SATELLITE_ORIGIN</w:t>
            </w:r>
          </w:p>
        </w:tc>
        <w:tc>
          <w:tcPr>
            <w:tcW w:w="4819" w:type="dxa"/>
          </w:tcPr>
          <w:p w14:paraId="0508AF56" w14:textId="77777777" w:rsidR="00260F07" w:rsidRDefault="007E6F4A">
            <w:r>
              <w:rPr>
                <w:sz w:val="18"/>
              </w:rPr>
              <w:t>спутниковые растровые тайлы (по умолчанию Esri World Imagery) и их адрес для CSP; пусто — без спутника</w:t>
            </w:r>
          </w:p>
        </w:tc>
      </w:tr>
      <w:tr w:rsidR="00260F07" w14:paraId="22D88AA1" w14:textId="77777777">
        <w:trPr>
          <w:jc w:val="center"/>
        </w:trPr>
        <w:tc>
          <w:tcPr>
            <w:tcW w:w="4819" w:type="dxa"/>
          </w:tcPr>
          <w:p w14:paraId="304E8BE7" w14:textId="77777777" w:rsidR="00260F07" w:rsidRDefault="007E6F4A">
            <w:r>
              <w:rPr>
                <w:rFonts w:ascii="Consolas" w:hAnsi="Consolas"/>
                <w:sz w:val="16"/>
              </w:rPr>
              <w:t>SEGMENTER_URL</w:t>
            </w:r>
          </w:p>
        </w:tc>
        <w:tc>
          <w:tcPr>
            <w:tcW w:w="4819" w:type="dxa"/>
          </w:tcPr>
          <w:p w14:paraId="5059DF4E" w14:textId="77777777" w:rsidR="00260F07" w:rsidRDefault="007E6F4A">
            <w:r>
              <w:rPr>
                <w:sz w:val="18"/>
              </w:rPr>
              <w:t xml:space="preserve">сервис ИИ-выделения зданий по снимку (раздел 6.3); по умолчанию </w:t>
            </w:r>
            <w:r>
              <w:rPr>
                <w:rFonts w:ascii="Consolas" w:hAnsi="Consolas"/>
                <w:sz w:val="16"/>
              </w:rPr>
              <w:t>http://segmenter:8000</w:t>
            </w:r>
          </w:p>
        </w:tc>
      </w:tr>
      <w:tr w:rsidR="00260F07" w14:paraId="3AA77E96" w14:textId="77777777">
        <w:trPr>
          <w:jc w:val="center"/>
        </w:trPr>
        <w:tc>
          <w:tcPr>
            <w:tcW w:w="4819" w:type="dxa"/>
          </w:tcPr>
          <w:p w14:paraId="684B0D6A" w14:textId="77777777" w:rsidR="00260F07" w:rsidRDefault="007E6F4A">
            <w:r>
              <w:rPr>
                <w:rFonts w:ascii="Consolas" w:hAnsi="Consolas"/>
                <w:sz w:val="16"/>
              </w:rPr>
              <w:t>WEATHER_URL</w:t>
            </w:r>
          </w:p>
        </w:tc>
        <w:tc>
          <w:tcPr>
            <w:tcW w:w="4819" w:type="dxa"/>
          </w:tcPr>
          <w:p w14:paraId="224E8DED" w14:textId="77777777" w:rsidR="00260F07" w:rsidRDefault="007E6F4A">
            <w:r>
              <w:rPr>
                <w:sz w:val="18"/>
              </w:rPr>
              <w:t>Open-Meteo; без интернета задача погоды выключается (раздел 6.4)</w:t>
            </w:r>
          </w:p>
        </w:tc>
      </w:tr>
      <w:tr w:rsidR="00260F07" w14:paraId="614CDC63" w14:textId="77777777">
        <w:trPr>
          <w:jc w:val="center"/>
        </w:trPr>
        <w:tc>
          <w:tcPr>
            <w:tcW w:w="4819" w:type="dxa"/>
          </w:tcPr>
          <w:p w14:paraId="46B010E4" w14:textId="77777777" w:rsidR="00260F07" w:rsidRDefault="007E6F4A">
            <w:r>
              <w:rPr>
                <w:rFonts w:ascii="Consolas" w:hAnsi="Consolas"/>
                <w:sz w:val="16"/>
              </w:rPr>
              <w:t>HELPDESK_MODE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HELPDESK_URL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HELPDESK_TOKEN</w:t>
            </w:r>
            <w:r>
              <w:rPr>
                <w:sz w:val="18"/>
              </w:rPr>
              <w:t>…</w:t>
            </w:r>
          </w:p>
        </w:tc>
        <w:tc>
          <w:tcPr>
            <w:tcW w:w="4819" w:type="dxa"/>
          </w:tcPr>
          <w:p w14:paraId="6B84D0D8" w14:textId="77777777" w:rsidR="00260F07" w:rsidRDefault="007E6F4A">
            <w:r>
              <w:rPr>
                <w:sz w:val="18"/>
              </w:rPr>
              <w:t xml:space="preserve">система учёта заявок: </w:t>
            </w:r>
            <w:r>
              <w:rPr>
                <w:rFonts w:ascii="Consolas" w:hAnsi="Consolas"/>
                <w:sz w:val="16"/>
              </w:rPr>
              <w:t>mock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rest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6"/>
              </w:rPr>
              <w:t>off</w:t>
            </w:r>
            <w:r>
              <w:rPr>
                <w:sz w:val="18"/>
              </w:rPr>
              <w:t xml:space="preserve"> (разд</w:t>
            </w:r>
            <w:r>
              <w:rPr>
                <w:sz w:val="18"/>
              </w:rPr>
              <w:t>ел 6.5)</w:t>
            </w:r>
          </w:p>
        </w:tc>
      </w:tr>
      <w:tr w:rsidR="00260F07" w14:paraId="68723D5F" w14:textId="77777777">
        <w:trPr>
          <w:jc w:val="center"/>
        </w:trPr>
        <w:tc>
          <w:tcPr>
            <w:tcW w:w="4819" w:type="dxa"/>
          </w:tcPr>
          <w:p w14:paraId="5CAFADC9" w14:textId="77777777" w:rsidR="00260F07" w:rsidRDefault="007E6F4A">
            <w:r>
              <w:rPr>
                <w:rFonts w:ascii="Consolas" w:hAnsi="Consolas"/>
                <w:sz w:val="16"/>
              </w:rPr>
              <w:t>REGISTRY_MODE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REGISTRY_URL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REGISTRY_TOKEN</w:t>
            </w:r>
          </w:p>
        </w:tc>
        <w:tc>
          <w:tcPr>
            <w:tcW w:w="4819" w:type="dxa"/>
          </w:tcPr>
          <w:p w14:paraId="5AAAE078" w14:textId="77777777" w:rsidR="00260F07" w:rsidRDefault="007E6F4A">
            <w:r>
              <w:rPr>
                <w:sz w:val="18"/>
              </w:rPr>
              <w:t xml:space="preserve">реестр оборудования: </w:t>
            </w:r>
            <w:r>
              <w:rPr>
                <w:rFonts w:ascii="Consolas" w:hAnsi="Consolas"/>
                <w:sz w:val="16"/>
              </w:rPr>
              <w:t>emulated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api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6"/>
              </w:rPr>
              <w:t>file</w:t>
            </w:r>
            <w:r>
              <w:rPr>
                <w:sz w:val="18"/>
              </w:rPr>
              <w:t xml:space="preserve"> (раздел 6.6)</w:t>
            </w:r>
          </w:p>
        </w:tc>
      </w:tr>
      <w:tr w:rsidR="00260F07" w14:paraId="363D3443" w14:textId="77777777">
        <w:trPr>
          <w:jc w:val="center"/>
        </w:trPr>
        <w:tc>
          <w:tcPr>
            <w:tcW w:w="4819" w:type="dxa"/>
          </w:tcPr>
          <w:p w14:paraId="01A9674B" w14:textId="77777777" w:rsidR="00260F07" w:rsidRDefault="007E6F4A">
            <w:r>
              <w:rPr>
                <w:rFonts w:ascii="Consolas" w:hAnsi="Consolas"/>
                <w:sz w:val="16"/>
              </w:rPr>
              <w:t>VMS_MODE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VMS_URL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VMS_TOKEN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VMS_LIVE_URL</w:t>
            </w:r>
            <w:r>
              <w:rPr>
                <w:sz w:val="18"/>
              </w:rPr>
              <w:t>…</w:t>
            </w:r>
          </w:p>
        </w:tc>
        <w:tc>
          <w:tcPr>
            <w:tcW w:w="4819" w:type="dxa"/>
          </w:tcPr>
          <w:p w14:paraId="5AEC4C6F" w14:textId="77777777" w:rsidR="00260F07" w:rsidRDefault="007E6F4A">
            <w:r>
              <w:rPr>
                <w:sz w:val="18"/>
              </w:rPr>
              <w:t xml:space="preserve">видеонаблюдение: </w:t>
            </w:r>
            <w:r>
              <w:rPr>
                <w:rFonts w:ascii="Consolas" w:hAnsi="Consolas"/>
                <w:sz w:val="16"/>
              </w:rPr>
              <w:t>mock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http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6"/>
              </w:rPr>
              <w:t>off</w:t>
            </w:r>
            <w:r>
              <w:rPr>
                <w:sz w:val="18"/>
              </w:rPr>
              <w:t xml:space="preserve"> (раздел 6.7)</w:t>
            </w:r>
          </w:p>
        </w:tc>
      </w:tr>
      <w:tr w:rsidR="00260F07" w14:paraId="3FBC49BB" w14:textId="77777777">
        <w:trPr>
          <w:jc w:val="center"/>
        </w:trPr>
        <w:tc>
          <w:tcPr>
            <w:tcW w:w="4819" w:type="dxa"/>
          </w:tcPr>
          <w:p w14:paraId="650ACFE5" w14:textId="77777777" w:rsidR="00260F07" w:rsidRDefault="007E6F4A">
            <w:r>
              <w:rPr>
                <w:rFonts w:ascii="Consolas" w:hAnsi="Consolas"/>
                <w:sz w:val="16"/>
              </w:rPr>
              <w:t>GRAFANA_DB_PASSWORD</w:t>
            </w:r>
          </w:p>
        </w:tc>
        <w:tc>
          <w:tcPr>
            <w:tcW w:w="4819" w:type="dxa"/>
          </w:tcPr>
          <w:p w14:paraId="6AD6710F" w14:textId="77777777" w:rsidR="00260F07" w:rsidRDefault="007E6F4A">
            <w:r>
              <w:rPr>
                <w:sz w:val="18"/>
              </w:rPr>
              <w:t>пароль роли БД только для чтени</w:t>
            </w:r>
            <w:r>
              <w:rPr>
                <w:sz w:val="18"/>
              </w:rPr>
              <w:t>я, под которой Grafana читает витрины (раздел 6.8)</w:t>
            </w:r>
          </w:p>
        </w:tc>
      </w:tr>
    </w:tbl>
    <w:p w14:paraId="35655962" w14:textId="77777777" w:rsidR="00260F07" w:rsidRDefault="00260F07"/>
    <w:p w14:paraId="0C22E543" w14:textId="77777777" w:rsidR="00260F07" w:rsidRDefault="007E6F4A">
      <w:pPr>
        <w:pStyle w:val="21"/>
      </w:pPr>
      <w:bookmarkStart w:id="5" w:name="_Toc241594688"/>
      <w:r>
        <w:t>5. Первый запуск</w:t>
      </w:r>
      <w:bookmarkEnd w:id="5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79C544A5" w14:textId="77777777">
        <w:trPr>
          <w:cantSplit/>
        </w:trPr>
        <w:tc>
          <w:tcPr>
            <w:tcW w:w="9638" w:type="dxa"/>
            <w:shd w:val="clear" w:color="auto" w:fill="F3F4F7"/>
          </w:tcPr>
          <w:p w14:paraId="31C1FAF5" w14:textId="77777777" w:rsidR="00260F07" w:rsidRDefault="007E6F4A">
            <w:r>
              <w:rPr>
                <w:rFonts w:ascii="Consolas" w:hAnsi="Consolas"/>
                <w:sz w:val="17"/>
              </w:rPr>
              <w:t>docker compose up -d</w:t>
            </w:r>
            <w:r>
              <w:rPr>
                <w:rFonts w:ascii="Consolas" w:hAnsi="Consolas"/>
                <w:sz w:val="17"/>
              </w:rPr>
              <w:br/>
              <w:t>docker compose logs -f migrate    # ждать «bootstrap done», 1–3 минуты</w:t>
            </w:r>
            <w:r>
              <w:rPr>
                <w:rFonts w:ascii="Consolas" w:hAnsi="Consolas"/>
                <w:sz w:val="17"/>
              </w:rPr>
              <w:br/>
              <w:t>infra/deploy/check.sh https://forecast.corp.local</w:t>
            </w:r>
          </w:p>
        </w:tc>
      </w:tr>
    </w:tbl>
    <w:p w14:paraId="1FE75E43" w14:textId="77777777" w:rsidR="00260F07" w:rsidRDefault="00260F07"/>
    <w:p w14:paraId="0A17EE9C" w14:textId="77777777" w:rsidR="00260F07" w:rsidRDefault="007E6F4A">
      <w:r>
        <w:t xml:space="preserve">При первом запуске одноразовый контейнер </w:t>
      </w:r>
      <w:r>
        <w:rPr>
          <w:rFonts w:ascii="Consolas" w:hAnsi="Consolas"/>
          <w:sz w:val="20"/>
        </w:rPr>
        <w:t>migrate</w:t>
      </w:r>
      <w:r>
        <w:t>:</w:t>
      </w:r>
    </w:p>
    <w:p w14:paraId="532987F9" w14:textId="77777777" w:rsidR="00260F07" w:rsidRDefault="007E6F4A">
      <w:pPr>
        <w:pStyle w:val="a0"/>
      </w:pPr>
      <w:r>
        <w:t>применяет миграции базы;</w:t>
      </w:r>
    </w:p>
    <w:p w14:paraId="7B524939" w14:textId="77777777" w:rsidR="00260F07" w:rsidRDefault="007E6F4A">
      <w:pPr>
        <w:pStyle w:val="a0"/>
      </w:pPr>
      <w:r>
        <w:t>создаёт роли и права, таксономию состояний, политики эскалации, уровни риска, справочник причин решений, правила разметки, расписания и статьи вики;</w:t>
      </w:r>
    </w:p>
    <w:p w14:paraId="1ED013E2" w14:textId="77777777" w:rsidR="00260F07" w:rsidRDefault="007E6F4A">
      <w:pPr>
        <w:pStyle w:val="a0"/>
      </w:pPr>
      <w:r>
        <w:t xml:space="preserve">загружает справочники объектов и каналов, если они лежат в </w:t>
      </w:r>
      <w:r>
        <w:rPr>
          <w:rFonts w:ascii="Consolas" w:hAnsi="Consolas"/>
          <w:sz w:val="20"/>
        </w:rPr>
        <w:t>data/dataset/</w:t>
      </w:r>
      <w:r>
        <w:t>;</w:t>
      </w:r>
    </w:p>
    <w:p w14:paraId="2F978877" w14:textId="77777777" w:rsidR="00260F07" w:rsidRDefault="007E6F4A">
      <w:pPr>
        <w:pStyle w:val="a0"/>
      </w:pPr>
      <w:r>
        <w:t>создаёт первого администратора.</w:t>
      </w:r>
    </w:p>
    <w:p w14:paraId="635AFC05" w14:textId="77777777" w:rsidR="00260F07" w:rsidRDefault="007E6F4A">
      <w:r>
        <w:t>Все шаги идемпотентны: повторный запуск ничего не дублирует и не затирает правки.</w:t>
      </w:r>
    </w:p>
    <w:p w14:paraId="34832DE6" w14:textId="77777777" w:rsidR="00260F07" w:rsidRDefault="007E6F4A">
      <w:r>
        <w:rPr>
          <w:b/>
        </w:rPr>
        <w:t>Проверка.</w:t>
      </w:r>
      <w:r>
        <w:t xml:space="preserve"> Скрипт </w:t>
      </w:r>
      <w:r>
        <w:rPr>
          <w:rFonts w:ascii="Consolas" w:hAnsi="Consolas"/>
          <w:sz w:val="20"/>
        </w:rPr>
        <w:t>check.sh</w:t>
      </w:r>
      <w:r>
        <w:t xml:space="preserve"> только читает состояние и ничего не меняет</w:t>
      </w:r>
      <w:r>
        <w:t>. Что он проверяет:</w:t>
      </w:r>
    </w:p>
    <w:p w14:paraId="2784A17B" w14:textId="77777777" w:rsidR="00260F07" w:rsidRDefault="007E6F4A">
      <w:pPr>
        <w:pStyle w:val="a0"/>
      </w:pPr>
      <w:r>
        <w:t>все контейнеры работают;</w:t>
      </w:r>
    </w:p>
    <w:p w14:paraId="2633A5C1" w14:textId="77777777" w:rsidR="00260F07" w:rsidRDefault="007E6F4A">
      <w:pPr>
        <w:pStyle w:val="a0"/>
      </w:pPr>
      <w:r>
        <w:rPr>
          <w:rFonts w:ascii="Consolas" w:hAnsi="Consolas"/>
          <w:sz w:val="20"/>
        </w:rPr>
        <w:t>migrate</w:t>
      </w:r>
      <w:r>
        <w:t xml:space="preserve"> завершился успешно;</w:t>
      </w:r>
    </w:p>
    <w:p w14:paraId="266AAE30" w14:textId="77777777" w:rsidR="00260F07" w:rsidRDefault="007E6F4A">
      <w:pPr>
        <w:pStyle w:val="a0"/>
      </w:pPr>
      <w:r>
        <w:lastRenderedPageBreak/>
        <w:t>проверки безопасности Django без ошибок;</w:t>
      </w:r>
    </w:p>
    <w:p w14:paraId="65A92F71" w14:textId="77777777" w:rsidR="00260F07" w:rsidRDefault="007E6F4A">
      <w:pPr>
        <w:pStyle w:val="a0"/>
      </w:pPr>
      <w:r>
        <w:t>интерфейс и API отвечают;</w:t>
      </w:r>
    </w:p>
    <w:p w14:paraId="268DF13F" w14:textId="77777777" w:rsidR="00260F07" w:rsidRDefault="007E6F4A">
      <w:pPr>
        <w:pStyle w:val="a0"/>
      </w:pPr>
      <w:r>
        <w:t>есть заголовки безопасности;</w:t>
      </w:r>
    </w:p>
    <w:p w14:paraId="2E6CC6A5" w14:textId="77777777" w:rsidR="00260F07" w:rsidRDefault="007E6F4A">
      <w:pPr>
        <w:pStyle w:val="a0"/>
      </w:pPr>
      <w:r>
        <w:t>сертификат выдан на нужное имя.</w:t>
      </w:r>
    </w:p>
    <w:p w14:paraId="1E0D69BB" w14:textId="77777777" w:rsidR="00260F07" w:rsidRDefault="007E6F4A">
      <w:r>
        <w:t xml:space="preserve">Все строки должны быть </w:t>
      </w:r>
      <w:r>
        <w:rPr>
          <w:rFonts w:ascii="Consolas" w:hAnsi="Consolas"/>
          <w:sz w:val="20"/>
        </w:rPr>
        <w:t>[ ok ]</w:t>
      </w:r>
      <w:r>
        <w:t>.</w:t>
      </w:r>
    </w:p>
    <w:p w14:paraId="039DF0D9" w14:textId="77777777" w:rsidR="00260F07" w:rsidRDefault="007E6F4A">
      <w:pPr>
        <w:pStyle w:val="31"/>
      </w:pPr>
      <w:r>
        <w:t>5.1 Данные</w:t>
      </w:r>
    </w:p>
    <w:p w14:paraId="5D2D5400" w14:textId="77777777" w:rsidR="00260F07" w:rsidRDefault="007E6F4A">
      <w:r>
        <w:t>Справочники к</w:t>
      </w:r>
      <w:r>
        <w:t xml:space="preserve">ладутся в </w:t>
      </w:r>
      <w:r>
        <w:rPr>
          <w:rFonts w:ascii="Consolas" w:hAnsi="Consolas"/>
          <w:sz w:val="20"/>
        </w:rPr>
        <w:t>data/dataset/</w:t>
      </w:r>
      <w:r>
        <w:t xml:space="preserve">, журналы — в </w:t>
      </w:r>
      <w:r>
        <w:rPr>
          <w:rFonts w:ascii="Consolas" w:hAnsi="Consolas"/>
          <w:sz w:val="20"/>
        </w:rPr>
        <w:t>data/dataset/journals/</w:t>
      </w:r>
      <w:r>
        <w:t>, в том же формате, что выгрузка для стенда. Дальше — из интерфейса («Загрузка данных», роль «Аналитик» или «Администратор») или из консоли: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25E4AD89" w14:textId="77777777">
        <w:trPr>
          <w:cantSplit/>
        </w:trPr>
        <w:tc>
          <w:tcPr>
            <w:tcW w:w="9638" w:type="dxa"/>
            <w:shd w:val="clear" w:color="auto" w:fill="F3F4F7"/>
          </w:tcPr>
          <w:p w14:paraId="2EFC736B" w14:textId="77777777" w:rsidR="00260F07" w:rsidRDefault="007E6F4A">
            <w:r>
              <w:rPr>
                <w:rFonts w:ascii="Consolas" w:hAnsi="Consolas"/>
                <w:sz w:val="17"/>
              </w:rPr>
              <w:t>docker compose run --rm backend python manage.py import_</w:t>
            </w:r>
            <w:r>
              <w:rPr>
                <w:rFonts w:ascii="Consolas" w:hAnsi="Consolas"/>
                <w:sz w:val="17"/>
              </w:rPr>
              <w:t>history            # все годы, кроме 2021</w:t>
            </w:r>
            <w:r>
              <w:rPr>
                <w:rFonts w:ascii="Consolas" w:hAnsi="Consolas"/>
                <w:sz w:val="17"/>
              </w:rPr>
              <w:br/>
              <w:t>docker compose exec worker python manage.py train_model --task gas          # и --task flood</w:t>
            </w:r>
            <w:r>
              <w:rPr>
                <w:rFonts w:ascii="Consolas" w:hAnsi="Consolas"/>
                <w:sz w:val="17"/>
              </w:rPr>
              <w:br/>
              <w:t>docker compose exec worker python manage.py forecast</w:t>
            </w:r>
          </w:p>
        </w:tc>
      </w:tr>
    </w:tbl>
    <w:p w14:paraId="50E21631" w14:textId="77777777" w:rsidR="00260F07" w:rsidRDefault="00260F07"/>
    <w:p w14:paraId="0C7A4333" w14:textId="77777777" w:rsidR="00260F07" w:rsidRDefault="007E6F4A">
      <w:r>
        <w:t xml:space="preserve">Импорт занимает 1–2 минуты на год журнала, пиковая память — около </w:t>
      </w:r>
      <w:r>
        <w:t>2,3 ГБ. После импорта модель отказа датчиков обучается автоматически (модели газа и подтопления — командами выше), дальше прогноз пересчитывается каждые 15 минут.</w:t>
      </w:r>
    </w:p>
    <w:p w14:paraId="4970B67F" w14:textId="77777777" w:rsidR="00260F07" w:rsidRDefault="007E6F4A">
      <w:r>
        <w:t xml:space="preserve">Модели прогноза поставляются готовыми: отказ датчика, загазованность и </w:t>
      </w:r>
      <w:r>
        <w:t>подтопление, обученные на журналах заказчика 2019–2026 (</w:t>
      </w:r>
      <w:r>
        <w:rPr>
          <w:rFonts w:ascii="Consolas" w:hAnsi="Consolas"/>
          <w:sz w:val="20"/>
        </w:rPr>
        <w:t>backend/apps/forecasting/pretrained/</w:t>
      </w:r>
      <w:r>
        <w:t>). Первый запуск ставит их активными, если активной модели задачи ещё нет, — прогноз работает сразу, до загрузки истории. Переобучение из интерфейса требует истории</w:t>
      </w:r>
      <w:r>
        <w:t xml:space="preserve"> журналов за несколько лет: без неё запуск завершается с причиной «Недостаточно истории», а поставляемая модель остаётся активной.</w:t>
      </w:r>
    </w:p>
    <w:p w14:paraId="0415FE1B" w14:textId="77777777" w:rsidR="00260F07" w:rsidRDefault="007E6F4A">
      <w:pPr>
        <w:pStyle w:val="31"/>
      </w:pPr>
      <w:r>
        <w:t>5.2 Структура и люди</w:t>
      </w:r>
    </w:p>
    <w:p w14:paraId="5AC20EB9" w14:textId="77777777" w:rsidR="00260F07" w:rsidRDefault="007E6F4A">
      <w:r>
        <w:t>Администратор или руководитель района:</w:t>
      </w:r>
    </w:p>
    <w:p w14:paraId="61BBC2E5" w14:textId="77777777" w:rsidR="00260F07" w:rsidRDefault="007E6F4A">
      <w:pPr>
        <w:pStyle w:val="a"/>
        <w:numPr>
          <w:ilvl w:val="0"/>
          <w:numId w:val="10"/>
        </w:numPr>
      </w:pPr>
      <w:r>
        <w:rPr>
          <w:b/>
        </w:rPr>
        <w:t>Команды</w:t>
      </w:r>
      <w:r>
        <w:t xml:space="preserve"> (админка → «Команды»): коды команд совпадают с атрибутом </w:t>
      </w:r>
      <w:r>
        <w:rPr>
          <w:rFonts w:ascii="Consolas" w:hAnsi="Consolas"/>
          <w:sz w:val="20"/>
        </w:rPr>
        <w:t>department</w:t>
      </w:r>
      <w:r>
        <w:t xml:space="preserve"> в AD.</w:t>
      </w:r>
    </w:p>
    <w:p w14:paraId="7B30B669" w14:textId="77777777" w:rsidR="00260F07" w:rsidRDefault="007E6F4A">
      <w:pPr>
        <w:pStyle w:val="a"/>
      </w:pPr>
      <w:r>
        <w:rPr>
          <w:b/>
        </w:rPr>
        <w:t>Зоны ответственности</w:t>
      </w:r>
      <w:r>
        <w:t xml:space="preserve"> («Зоны и объекты» → «Зоны»): граница на карте, цвет, смежные зоны.</w:t>
      </w:r>
    </w:p>
    <w:p w14:paraId="16D2D794" w14:textId="77777777" w:rsidR="00260F07" w:rsidRDefault="007E6F4A">
      <w:pPr>
        <w:pStyle w:val="a"/>
      </w:pPr>
      <w:r>
        <w:rPr>
          <w:b/>
        </w:rPr>
        <w:t>Объекты на карте</w:t>
      </w:r>
      <w:r>
        <w:t xml:space="preserve"> («Зоны и объекты» → «Объекты»): у каждого объекта из справочника задаётся контур. Щелчок по зданию выделяет контур автоматически (если</w:t>
      </w:r>
      <w:r>
        <w:t xml:space="preserve"> подключена подложка или Overpass), иначе контур обводится вручную. В справочниках заказчика координат нет, поэтому это обязательный шаг для карты мониторинга.</w:t>
      </w:r>
    </w:p>
    <w:p w14:paraId="31A4FEF1" w14:textId="77777777" w:rsidR="00260F07" w:rsidRDefault="007E6F4A">
      <w:pPr>
        <w:pStyle w:val="a"/>
      </w:pPr>
      <w:r>
        <w:rPr>
          <w:b/>
        </w:rPr>
        <w:t>Сотрудники</w:t>
      </w:r>
      <w:r>
        <w:t xml:space="preserve"> входят под своими учётными записями AD и сразу получают роль и зону. Недостающее назн</w:t>
      </w:r>
      <w:r>
        <w:t>ачается на вкладке «Сотрудники».</w:t>
      </w:r>
    </w:p>
    <w:p w14:paraId="21D5238B" w14:textId="77777777" w:rsidR="00260F07" w:rsidRDefault="007E6F4A">
      <w:r>
        <w:t>Схема по пикетам, прогнозы и карточки работают и без контуров: они нужны только для карты.</w:t>
      </w:r>
    </w:p>
    <w:p w14:paraId="08C1439F" w14:textId="77777777" w:rsidR="00260F07" w:rsidRDefault="007E6F4A">
      <w:pPr>
        <w:pStyle w:val="21"/>
      </w:pPr>
      <w:bookmarkStart w:id="6" w:name="_Toc241594689"/>
      <w:r>
        <w:t>6. Подключение источников</w:t>
      </w:r>
      <w:bookmarkEnd w:id="6"/>
    </w:p>
    <w:p w14:paraId="794BE01C" w14:textId="77777777" w:rsidR="00260F07" w:rsidRDefault="007E6F4A">
      <w:pPr>
        <w:pStyle w:val="31"/>
      </w:pPr>
      <w:r>
        <w:t>6.1 Поток СМВУ</w:t>
      </w:r>
    </w:p>
    <w:p w14:paraId="6EE17899" w14:textId="77777777" w:rsidR="00260F07" w:rsidRDefault="007E6F4A">
      <w:r>
        <w:t xml:space="preserve">Шлюз СМВУ публикует события в Kafka </w:t>
      </w:r>
      <w:r>
        <w:rPr>
          <w:rFonts w:ascii="Consolas" w:hAnsi="Consolas"/>
          <w:sz w:val="20"/>
        </w:rPr>
        <w:t>KAFKA_EXTERNAL_HOST:9094</w:t>
      </w:r>
      <w:r>
        <w:t xml:space="preserve">, тему </w:t>
      </w:r>
      <w:r>
        <w:rPr>
          <w:rFonts w:ascii="Consolas" w:hAnsi="Consolas"/>
          <w:sz w:val="20"/>
        </w:rPr>
        <w:t>smvu.raw-events</w:t>
      </w:r>
      <w:r>
        <w:t>. Одно со</w:t>
      </w:r>
      <w:r>
        <w:t>общение — одно событие канала в JSON (UTF-8). Ключ сообщения — ид канала: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5505EFCE" w14:textId="77777777">
        <w:trPr>
          <w:cantSplit/>
        </w:trPr>
        <w:tc>
          <w:tcPr>
            <w:tcW w:w="9638" w:type="dxa"/>
            <w:shd w:val="clear" w:color="auto" w:fill="F3F4F7"/>
          </w:tcPr>
          <w:p w14:paraId="5ADC6B1C" w14:textId="77777777" w:rsidR="00260F07" w:rsidRDefault="007E6F4A">
            <w:r>
              <w:rPr>
                <w:rFonts w:ascii="Consolas" w:hAnsi="Consolas"/>
                <w:sz w:val="17"/>
              </w:rPr>
              <w:t>{"event_id": 1048576, "channel_external_id": 10234, "ts": "2026-09-26T14:05:31+03:00",</w:t>
            </w:r>
            <w:r>
              <w:rPr>
                <w:rFonts w:ascii="Consolas" w:hAnsi="Consolas"/>
                <w:sz w:val="17"/>
              </w:rPr>
              <w:br/>
              <w:t xml:space="preserve"> "raw_value": "0.8", "raw_alarm": false, "source": "smvu"}</w:t>
            </w:r>
          </w:p>
        </w:tc>
      </w:tr>
    </w:tbl>
    <w:p w14:paraId="5FCD9B7C" w14:textId="77777777" w:rsidR="00260F07" w:rsidRDefault="00260F0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3DCD38C3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DD2C23B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4819" w:type="dxa"/>
            <w:shd w:val="clear" w:color="auto" w:fill="E8EDF6"/>
          </w:tcPr>
          <w:p w14:paraId="497237A3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Смысл</w:t>
            </w:r>
          </w:p>
        </w:tc>
      </w:tr>
      <w:tr w:rsidR="00260F07" w14:paraId="675D9CBA" w14:textId="77777777">
        <w:trPr>
          <w:jc w:val="center"/>
        </w:trPr>
        <w:tc>
          <w:tcPr>
            <w:tcW w:w="4819" w:type="dxa"/>
          </w:tcPr>
          <w:p w14:paraId="050774CC" w14:textId="77777777" w:rsidR="00260F07" w:rsidRDefault="007E6F4A">
            <w:r>
              <w:rPr>
                <w:rFonts w:ascii="Consolas" w:hAnsi="Consolas"/>
                <w:sz w:val="16"/>
              </w:rPr>
              <w:t>event_id</w:t>
            </w:r>
          </w:p>
        </w:tc>
        <w:tc>
          <w:tcPr>
            <w:tcW w:w="4819" w:type="dxa"/>
          </w:tcPr>
          <w:p w14:paraId="0A18756D" w14:textId="77777777" w:rsidR="00260F07" w:rsidRDefault="007E6F4A">
            <w:r>
              <w:rPr>
                <w:sz w:val="18"/>
              </w:rPr>
              <w:t xml:space="preserve">уникальный номер события в СМВУ (повторная доставка </w:t>
            </w:r>
            <w:r>
              <w:rPr>
                <w:sz w:val="18"/>
              </w:rPr>
              <w:lastRenderedPageBreak/>
              <w:t>не создаёт дублей)</w:t>
            </w:r>
          </w:p>
        </w:tc>
      </w:tr>
      <w:tr w:rsidR="00260F07" w14:paraId="55C2C876" w14:textId="77777777">
        <w:trPr>
          <w:jc w:val="center"/>
        </w:trPr>
        <w:tc>
          <w:tcPr>
            <w:tcW w:w="4819" w:type="dxa"/>
          </w:tcPr>
          <w:p w14:paraId="0D528C60" w14:textId="77777777" w:rsidR="00260F07" w:rsidRDefault="007E6F4A">
            <w:r>
              <w:rPr>
                <w:rFonts w:ascii="Consolas" w:hAnsi="Consolas"/>
                <w:sz w:val="16"/>
              </w:rPr>
              <w:lastRenderedPageBreak/>
              <w:t>channel_external_id</w:t>
            </w:r>
          </w:p>
        </w:tc>
        <w:tc>
          <w:tcPr>
            <w:tcW w:w="4819" w:type="dxa"/>
          </w:tcPr>
          <w:p w14:paraId="32DFFB91" w14:textId="77777777" w:rsidR="00260F07" w:rsidRDefault="007E6F4A">
            <w:r>
              <w:rPr>
                <w:sz w:val="18"/>
              </w:rPr>
              <w:t>ид канала из справочника каналов</w:t>
            </w:r>
          </w:p>
        </w:tc>
      </w:tr>
      <w:tr w:rsidR="00260F07" w14:paraId="5B32DA8F" w14:textId="77777777">
        <w:trPr>
          <w:jc w:val="center"/>
        </w:trPr>
        <w:tc>
          <w:tcPr>
            <w:tcW w:w="4819" w:type="dxa"/>
          </w:tcPr>
          <w:p w14:paraId="2C912817" w14:textId="77777777" w:rsidR="00260F07" w:rsidRDefault="007E6F4A">
            <w:r>
              <w:rPr>
                <w:rFonts w:ascii="Consolas" w:hAnsi="Consolas"/>
                <w:sz w:val="16"/>
              </w:rPr>
              <w:t>ts</w:t>
            </w:r>
          </w:p>
        </w:tc>
        <w:tc>
          <w:tcPr>
            <w:tcW w:w="4819" w:type="dxa"/>
          </w:tcPr>
          <w:p w14:paraId="57BBD04C" w14:textId="77777777" w:rsidR="00260F07" w:rsidRDefault="007E6F4A">
            <w:r>
              <w:rPr>
                <w:sz w:val="18"/>
              </w:rPr>
              <w:t>время события с часовым поясом</w:t>
            </w:r>
          </w:p>
        </w:tc>
      </w:tr>
      <w:tr w:rsidR="00260F07" w14:paraId="49A0EA55" w14:textId="77777777">
        <w:trPr>
          <w:jc w:val="center"/>
        </w:trPr>
        <w:tc>
          <w:tcPr>
            <w:tcW w:w="4819" w:type="dxa"/>
          </w:tcPr>
          <w:p w14:paraId="48F78FD1" w14:textId="77777777" w:rsidR="00260F07" w:rsidRDefault="007E6F4A">
            <w:r>
              <w:rPr>
                <w:rFonts w:ascii="Consolas" w:hAnsi="Consolas"/>
                <w:sz w:val="16"/>
              </w:rPr>
              <w:t>raw_value</w:t>
            </w:r>
          </w:p>
        </w:tc>
        <w:tc>
          <w:tcPr>
            <w:tcW w:w="4819" w:type="dxa"/>
          </w:tcPr>
          <w:p w14:paraId="5C552608" w14:textId="77777777" w:rsidR="00260F07" w:rsidRDefault="007E6F4A">
            <w:r>
              <w:rPr>
                <w:sz w:val="18"/>
              </w:rPr>
              <w:t>«сырое» значение как в журнале СМВУ; служебные коды распознаются профилями нормализац</w:t>
            </w:r>
            <w:r>
              <w:rPr>
                <w:sz w:val="18"/>
              </w:rPr>
              <w:t>ии</w:t>
            </w:r>
          </w:p>
        </w:tc>
      </w:tr>
      <w:tr w:rsidR="00260F07" w14:paraId="5EA4E381" w14:textId="77777777">
        <w:trPr>
          <w:jc w:val="center"/>
        </w:trPr>
        <w:tc>
          <w:tcPr>
            <w:tcW w:w="4819" w:type="dxa"/>
          </w:tcPr>
          <w:p w14:paraId="3D4A8829" w14:textId="77777777" w:rsidR="00260F07" w:rsidRDefault="007E6F4A">
            <w:r>
              <w:rPr>
                <w:rFonts w:ascii="Consolas" w:hAnsi="Consolas"/>
                <w:sz w:val="16"/>
              </w:rPr>
              <w:t>raw_alarm</w:t>
            </w:r>
          </w:p>
        </w:tc>
        <w:tc>
          <w:tcPr>
            <w:tcW w:w="4819" w:type="dxa"/>
          </w:tcPr>
          <w:p w14:paraId="6F565918" w14:textId="77777777" w:rsidR="00260F07" w:rsidRDefault="007E6F4A">
            <w:r>
              <w:rPr>
                <w:sz w:val="18"/>
              </w:rPr>
              <w:t>признак тревоги, если СМВУ его передаёт</w:t>
            </w:r>
          </w:p>
        </w:tc>
      </w:tr>
    </w:tbl>
    <w:p w14:paraId="76B8BA61" w14:textId="77777777" w:rsidR="00260F07" w:rsidRDefault="00260F07"/>
    <w:p w14:paraId="27D3185F" w14:textId="77777777" w:rsidR="00260F07" w:rsidRDefault="007E6F4A">
      <w:r>
        <w:t xml:space="preserve">Проверка: в Grafana (системный дашборд) растёт число принятых событий, а задержка потока держится в пределах секунд. Журнал приёма: </w:t>
      </w:r>
      <w:r>
        <w:rPr>
          <w:rFonts w:ascii="Consolas" w:hAnsi="Consolas"/>
          <w:sz w:val="20"/>
        </w:rPr>
        <w:t>docker compose logs -f consumer</w:t>
      </w:r>
      <w:r>
        <w:t>.</w:t>
      </w:r>
    </w:p>
    <w:p w14:paraId="685AB52C" w14:textId="77777777" w:rsidR="00260F07" w:rsidRDefault="007E6F4A">
      <w:r>
        <w:t xml:space="preserve">Слушатель 9094 без шифрования. Доступ к нему открывается на межсетевом экране только для адреса шлюза. Если политика заказчика требует TLS или SASL на этом участке, слушатель </w:t>
      </w:r>
      <w:r>
        <w:rPr>
          <w:rFonts w:ascii="Consolas" w:hAnsi="Consolas"/>
          <w:sz w:val="20"/>
        </w:rPr>
        <w:t>EXTERNAL</w:t>
      </w:r>
      <w:r>
        <w:t xml:space="preserve"> в </w:t>
      </w:r>
      <w:r>
        <w:rPr>
          <w:rFonts w:ascii="Consolas" w:hAnsi="Consolas"/>
          <w:sz w:val="20"/>
        </w:rPr>
        <w:t>infra/deploy/docker-compose.customer.yml</w:t>
      </w:r>
      <w:r>
        <w:t xml:space="preserve"> переводится на </w:t>
      </w:r>
      <w:r>
        <w:rPr>
          <w:rFonts w:ascii="Consolas" w:hAnsi="Consolas"/>
          <w:sz w:val="20"/>
        </w:rPr>
        <w:t>SSL</w:t>
      </w:r>
      <w:r>
        <w:t xml:space="preserve"> или </w:t>
      </w:r>
      <w:r>
        <w:rPr>
          <w:rFonts w:ascii="Consolas" w:hAnsi="Consolas"/>
          <w:sz w:val="20"/>
        </w:rPr>
        <w:t>SASL_S</w:t>
      </w:r>
      <w:r>
        <w:rPr>
          <w:rFonts w:ascii="Consolas" w:hAnsi="Consolas"/>
          <w:sz w:val="20"/>
        </w:rPr>
        <w:t>SL</w:t>
      </w:r>
      <w:r>
        <w:t>.</w:t>
      </w:r>
    </w:p>
    <w:p w14:paraId="7AE54FD1" w14:textId="77777777" w:rsidR="00260F07" w:rsidRDefault="007E6F4A">
      <w:pPr>
        <w:pStyle w:val="31"/>
      </w:pPr>
      <w:r>
        <w:t>6.2 Справочники</w:t>
      </w:r>
    </w:p>
    <w:p w14:paraId="4A340846" w14:textId="77777777" w:rsidR="00260F07" w:rsidRDefault="007E6F4A">
      <w:r>
        <w:t>Новые объекты и каналы подгружаются повторной загрузкой справочников из интерфейса. Существующие записи обновляются, контуры и назначения не затираются.</w:t>
      </w:r>
    </w:p>
    <w:p w14:paraId="492E4F4E" w14:textId="77777777" w:rsidR="00260F07" w:rsidRDefault="007E6F4A">
      <w:pPr>
        <w:pStyle w:val="31"/>
      </w:pPr>
      <w:r>
        <w:t>6.3 Карта мониторинга в закрытом контуре</w:t>
      </w:r>
    </w:p>
    <w:p w14:paraId="10A53011" w14:textId="77777777" w:rsidR="00260F07" w:rsidRDefault="007E6F4A">
      <w:r>
        <w:t xml:space="preserve">Подложка — векторные тайлы OpenStreetMap, </w:t>
      </w:r>
      <w:r>
        <w:t>их запрашивает браузер пользователя. Варианты: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081EC200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C31AFA7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Вариант</w:t>
            </w:r>
          </w:p>
        </w:tc>
        <w:tc>
          <w:tcPr>
            <w:tcW w:w="4819" w:type="dxa"/>
            <w:shd w:val="clear" w:color="auto" w:fill="E8EDF6"/>
          </w:tcPr>
          <w:p w14:paraId="092C6B58" w14:textId="77777777" w:rsidR="00260F07" w:rsidRDefault="007E6F4A">
            <w:pPr>
              <w:keepNext/>
            </w:pPr>
            <w:r>
              <w:rPr>
                <w:b/>
                <w:sz w:val="18"/>
              </w:rPr>
              <w:t>Что сделать</w:t>
            </w:r>
          </w:p>
        </w:tc>
      </w:tr>
      <w:tr w:rsidR="00260F07" w14:paraId="0EDC369D" w14:textId="77777777">
        <w:trPr>
          <w:jc w:val="center"/>
        </w:trPr>
        <w:tc>
          <w:tcPr>
            <w:tcW w:w="4819" w:type="dxa"/>
          </w:tcPr>
          <w:p w14:paraId="1F0521DD" w14:textId="77777777" w:rsidR="00260F07" w:rsidRDefault="007E6F4A">
            <w:r>
              <w:rPr>
                <w:sz w:val="18"/>
              </w:rPr>
              <w:t>Свой сервер тайлов (рекомендуется)</w:t>
            </w:r>
          </w:p>
        </w:tc>
        <w:tc>
          <w:tcPr>
            <w:tcW w:w="4819" w:type="dxa"/>
          </w:tcPr>
          <w:p w14:paraId="22F0E70A" w14:textId="77777777" w:rsidR="00260F07" w:rsidRDefault="007E6F4A">
            <w:r>
              <w:rPr>
                <w:sz w:val="18"/>
              </w:rPr>
              <w:t xml:space="preserve">развернуть сервер векторных тайлов OSM в формате MapLibre (например, VersaTiles с выгрузкой по Москве), указать </w:t>
            </w:r>
            <w:r>
              <w:rPr>
                <w:rFonts w:ascii="Consolas" w:hAnsi="Consolas"/>
                <w:sz w:val="16"/>
              </w:rPr>
              <w:t>MAP_STYLE_LIGHT/DARK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6"/>
              </w:rPr>
              <w:t>MAP_TILES_ORIGIN</w:t>
            </w:r>
          </w:p>
        </w:tc>
      </w:tr>
      <w:tr w:rsidR="00260F07" w14:paraId="6F8E2473" w14:textId="77777777">
        <w:trPr>
          <w:jc w:val="center"/>
        </w:trPr>
        <w:tc>
          <w:tcPr>
            <w:tcW w:w="4819" w:type="dxa"/>
          </w:tcPr>
          <w:p w14:paraId="3127DF8E" w14:textId="77777777" w:rsidR="00260F07" w:rsidRDefault="007E6F4A">
            <w:r>
              <w:rPr>
                <w:sz w:val="18"/>
              </w:rPr>
              <w:t xml:space="preserve">Доступ рабочих мест к </w:t>
            </w:r>
            <w:r>
              <w:rPr>
                <w:rFonts w:ascii="Consolas" w:hAnsi="Consolas"/>
                <w:sz w:val="16"/>
              </w:rPr>
              <w:t>tiles.versatiles.org</w:t>
            </w:r>
          </w:p>
        </w:tc>
        <w:tc>
          <w:tcPr>
            <w:tcW w:w="4819" w:type="dxa"/>
          </w:tcPr>
          <w:p w14:paraId="61B81F1A" w14:textId="77777777" w:rsidR="00260F07" w:rsidRDefault="007E6F4A">
            <w:r>
              <w:rPr>
                <w:sz w:val="18"/>
              </w:rPr>
              <w:t>оставить значения по умолчанию</w:t>
            </w:r>
          </w:p>
        </w:tc>
      </w:tr>
      <w:tr w:rsidR="00260F07" w14:paraId="23DBEB3B" w14:textId="77777777">
        <w:trPr>
          <w:jc w:val="center"/>
        </w:trPr>
        <w:tc>
          <w:tcPr>
            <w:tcW w:w="4819" w:type="dxa"/>
          </w:tcPr>
          <w:p w14:paraId="3B194138" w14:textId="77777777" w:rsidR="00260F07" w:rsidRDefault="007E6F4A">
            <w:r>
              <w:rPr>
                <w:sz w:val="18"/>
              </w:rPr>
              <w:t>Без подложки</w:t>
            </w:r>
          </w:p>
        </w:tc>
        <w:tc>
          <w:tcPr>
            <w:tcW w:w="4819" w:type="dxa"/>
          </w:tcPr>
          <w:p w14:paraId="52E7DB7B" w14:textId="77777777" w:rsidR="00260F07" w:rsidRDefault="007E6F4A">
            <w:r>
              <w:rPr>
                <w:sz w:val="18"/>
              </w:rPr>
              <w:t xml:space="preserve">оставить </w:t>
            </w:r>
            <w:r>
              <w:rPr>
                <w:rFonts w:ascii="Consolas" w:hAnsi="Consolas"/>
                <w:sz w:val="16"/>
              </w:rPr>
              <w:t>MAP_STYLE_LIGHT/DARK</w:t>
            </w:r>
            <w:r>
              <w:rPr>
                <w:sz w:val="18"/>
              </w:rPr>
              <w:t xml:space="preserve"> пустыми: зоны, объекты, бейджи и датчики на пустом фоне</w:t>
            </w:r>
          </w:p>
        </w:tc>
      </w:tr>
    </w:tbl>
    <w:p w14:paraId="46DBFF57" w14:textId="77777777" w:rsidR="00260F07" w:rsidRDefault="00260F07"/>
    <w:p w14:paraId="00DF7C55" w14:textId="77777777" w:rsidR="00260F07" w:rsidRDefault="007E6F4A">
      <w:r>
        <w:t xml:space="preserve">Автовыделение здания берёт контур прямо из подложки, поэтому со своим </w:t>
      </w:r>
      <w:r>
        <w:t>сервером тайлов оно работает без Overpass. Overpass (</w:t>
      </w:r>
      <w:r>
        <w:rPr>
          <w:rFonts w:ascii="Consolas" w:hAnsi="Consolas"/>
          <w:sz w:val="20"/>
        </w:rPr>
        <w:t>OVERPASS_URL</w:t>
      </w:r>
      <w:r>
        <w:t>) — запасной путь, его запросы идут с сервера. Если подложки нет, контуры объектов обводятся вручную.</w:t>
      </w:r>
    </w:p>
    <w:p w14:paraId="18B1868C" w14:textId="77777777" w:rsidR="00260F07" w:rsidRDefault="007E6F4A">
      <w:r>
        <w:rPr>
          <w:b/>
        </w:rPr>
        <w:t>Спутниковый снимок и ИИ-выделение зданий.</w:t>
      </w:r>
      <w:r>
        <w:t xml:space="preserve"> Редактор объектов показывает спутниковую подлож</w:t>
      </w:r>
      <w:r>
        <w:t>ку (</w:t>
      </w:r>
      <w:r>
        <w:rPr>
          <w:rFonts w:ascii="Consolas" w:hAnsi="Consolas"/>
          <w:sz w:val="20"/>
        </w:rPr>
        <w:t>MAP_SATELLITE_TILES</w:t>
      </w:r>
      <w:r>
        <w:t xml:space="preserve">, растровые XYZ-тайлы) — на ней привязываются планы этажей. Выделение здания по снимку делает отдельный сервис </w:t>
      </w:r>
      <w:r>
        <w:rPr>
          <w:rFonts w:ascii="Consolas" w:hAnsi="Consolas"/>
          <w:sz w:val="20"/>
        </w:rPr>
        <w:t>segmenter</w:t>
      </w:r>
      <w:r>
        <w:t xml:space="preserve"> (Segment Anything, CPU): образ около 2 ГБ, память около 1,5 ГБ, ответ 5–15 с, первый запрос — до 40 с (загрузка </w:t>
      </w:r>
      <w:r>
        <w:t xml:space="preserve">модели). Он в профиле </w:t>
      </w:r>
      <w:r>
        <w:rPr>
          <w:rFonts w:ascii="Consolas" w:hAnsi="Consolas"/>
          <w:sz w:val="20"/>
        </w:rPr>
        <w:t>ai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664BABF4" w14:textId="77777777">
        <w:trPr>
          <w:cantSplit/>
        </w:trPr>
        <w:tc>
          <w:tcPr>
            <w:tcW w:w="9638" w:type="dxa"/>
            <w:shd w:val="clear" w:color="auto" w:fill="F3F4F7"/>
          </w:tcPr>
          <w:p w14:paraId="6D836F24" w14:textId="77777777" w:rsidR="00260F07" w:rsidRDefault="007E6F4A">
            <w:r>
              <w:rPr>
                <w:rFonts w:ascii="Consolas" w:hAnsi="Consolas"/>
                <w:sz w:val="17"/>
              </w:rPr>
              <w:t>docker compose --profile ai up -d --build segmenter</w:t>
            </w:r>
          </w:p>
        </w:tc>
      </w:tr>
    </w:tbl>
    <w:p w14:paraId="00109938" w14:textId="77777777" w:rsidR="00260F07" w:rsidRDefault="00260F07"/>
    <w:p w14:paraId="17D2AA33" w14:textId="77777777" w:rsidR="00260F07" w:rsidRDefault="007E6F4A">
      <w:r>
        <w:t xml:space="preserve">Без сервиса кнопка «По снимку (ИИ)» берёт контур из OpenStreetMap и сообщает об этом. В закрытом контуре укажите свой сервер спутниковых тайлов в </w:t>
      </w:r>
      <w:r>
        <w:rPr>
          <w:rFonts w:ascii="Consolas" w:hAnsi="Consolas"/>
          <w:sz w:val="20"/>
        </w:rPr>
        <w:t>MAP_SATELLITE_TILES</w:t>
      </w:r>
      <w:r>
        <w:t>: его испол</w:t>
      </w:r>
      <w:r>
        <w:t xml:space="preserve">ьзует и браузер, и </w:t>
      </w:r>
      <w:r>
        <w:rPr>
          <w:rFonts w:ascii="Consolas" w:hAnsi="Consolas"/>
          <w:sz w:val="20"/>
        </w:rPr>
        <w:t>segmenter</w:t>
      </w:r>
      <w:r>
        <w:t>.</w:t>
      </w:r>
    </w:p>
    <w:p w14:paraId="07D82A7E" w14:textId="77777777" w:rsidR="00260F07" w:rsidRDefault="007E6F4A">
      <w:r>
        <w:t xml:space="preserve">После изменения этих переменных выполните </w:t>
      </w:r>
      <w:r>
        <w:rPr>
          <w:rFonts w:ascii="Consolas" w:hAnsi="Consolas"/>
          <w:sz w:val="20"/>
        </w:rPr>
        <w:t>docker compose up -d</w:t>
      </w:r>
      <w:r>
        <w:t>: пересоздадутся контейнеры с изменённым окружением.</w:t>
      </w:r>
    </w:p>
    <w:p w14:paraId="0AE2DB3E" w14:textId="77777777" w:rsidR="00260F07" w:rsidRDefault="007E6F4A">
      <w:pPr>
        <w:pStyle w:val="31"/>
      </w:pPr>
      <w:r>
        <w:lastRenderedPageBreak/>
        <w:t>6.4 Погода</w:t>
      </w:r>
    </w:p>
    <w:p w14:paraId="3C019509" w14:textId="77777777" w:rsidR="00260F07" w:rsidRDefault="007E6F4A">
      <w:r>
        <w:t xml:space="preserve">Погоду раз в 6 часов загружает задача «Погода Open-Meteo» — ей нужен доступ сервера к </w:t>
      </w:r>
      <w:r>
        <w:rPr>
          <w:rFonts w:ascii="Consolas" w:hAnsi="Consolas"/>
          <w:sz w:val="20"/>
        </w:rPr>
        <w:t>archive-api.open-meteo.com</w:t>
      </w:r>
      <w:r>
        <w:t>. Без интернета задача выключается в админке: «Periodic tasks» → снять «Enabled». Модели работают и без погоды, прирост от неё в пределах шума.</w:t>
      </w:r>
    </w:p>
    <w:p w14:paraId="23BF54CE" w14:textId="77777777" w:rsidR="00260F07" w:rsidRDefault="007E6F4A">
      <w:pPr>
        <w:pStyle w:val="31"/>
      </w:pPr>
      <w:r>
        <w:t>6.5 Система учёта заявок</w:t>
      </w:r>
    </w:p>
    <w:p w14:paraId="7E251EA0" w14:textId="77777777" w:rsidR="00260F07" w:rsidRDefault="007E6F4A">
      <w:r>
        <w:t xml:space="preserve">По умолчанию контур работает с эмулятором </w:t>
      </w:r>
      <w:r>
        <w:rPr>
          <w:rFonts w:ascii="Consolas" w:hAnsi="Consolas"/>
          <w:sz w:val="20"/>
        </w:rPr>
        <w:t>mock-helpdesk</w:t>
      </w:r>
      <w:r>
        <w:t>. Для help desk заказчика: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48A40BA0" w14:textId="77777777">
        <w:trPr>
          <w:cantSplit/>
        </w:trPr>
        <w:tc>
          <w:tcPr>
            <w:tcW w:w="9638" w:type="dxa"/>
            <w:shd w:val="clear" w:color="auto" w:fill="F3F4F7"/>
          </w:tcPr>
          <w:p w14:paraId="7114DE60" w14:textId="77777777" w:rsidR="00260F07" w:rsidRDefault="007E6F4A">
            <w:r>
              <w:rPr>
                <w:rFonts w:ascii="Consolas" w:hAnsi="Consolas"/>
                <w:sz w:val="17"/>
              </w:rPr>
              <w:t>HELPDESK_MODE=rest</w:t>
            </w:r>
            <w:r>
              <w:rPr>
                <w:rFonts w:ascii="Consolas" w:hAnsi="Consolas"/>
                <w:sz w:val="17"/>
              </w:rPr>
              <w:br/>
              <w:t>HELPDESK_URL=https://helpdesk.corp.local</w:t>
            </w:r>
            <w:r>
              <w:rPr>
                <w:rFonts w:ascii="Consolas" w:hAnsi="Consolas"/>
                <w:sz w:val="17"/>
              </w:rPr>
              <w:br/>
              <w:t>HELPDESK_TOKEN=&lt;токен сервисной учётки&gt;</w:t>
            </w:r>
            <w:r>
              <w:rPr>
                <w:rFonts w:ascii="Consolas" w:hAnsi="Consolas"/>
                <w:sz w:val="17"/>
              </w:rPr>
              <w:br/>
              <w:t>HELPDESK_AUTH_SCHEME=Token                      #</w:t>
            </w:r>
            <w:r>
              <w:rPr>
                <w:rFonts w:ascii="Consolas" w:hAnsi="Consolas"/>
                <w:sz w:val="17"/>
              </w:rPr>
              <w:t xml:space="preserve"> Bearer | Token | Basic</w:t>
            </w:r>
            <w:r>
              <w:rPr>
                <w:rFonts w:ascii="Consolas" w:hAnsi="Consolas"/>
                <w:sz w:val="17"/>
              </w:rPr>
              <w:br/>
              <w:t>HELPDESK_SUBMIT_PATH=/api/tickets/</w:t>
            </w:r>
            <w:r>
              <w:rPr>
                <w:rFonts w:ascii="Consolas" w:hAnsi="Consolas"/>
                <w:sz w:val="17"/>
              </w:rPr>
              <w:br/>
              <w:t>HELPDESK_STATUS_PATH=/api/tickets/statuses/</w:t>
            </w:r>
            <w:r>
              <w:rPr>
                <w:rFonts w:ascii="Consolas" w:hAnsi="Consolas"/>
                <w:sz w:val="17"/>
              </w:rPr>
              <w:br/>
              <w:t>HELPDESK_STATUS_MAP={"Исполнено":"done","В работе":"in_progress","Назначена":"assigned"}</w:t>
            </w:r>
            <w:r>
              <w:rPr>
                <w:rFonts w:ascii="Consolas" w:hAnsi="Consolas"/>
                <w:sz w:val="17"/>
              </w:rPr>
              <w:br/>
              <w:t>HELPDESK_CA_CERT=/certs/corp-ca.pem</w:t>
            </w:r>
          </w:p>
        </w:tc>
      </w:tr>
    </w:tbl>
    <w:p w14:paraId="585ED19D" w14:textId="77777777" w:rsidR="00260F07" w:rsidRDefault="00260F07"/>
    <w:p w14:paraId="489C61BB" w14:textId="77777777" w:rsidR="00260F07" w:rsidRDefault="007E6F4A">
      <w:r>
        <w:t>Контракт API и соответстви</w:t>
      </w:r>
      <w:r>
        <w:t xml:space="preserve">е статусов описаны в </w:t>
      </w:r>
      <w:r>
        <w:rPr>
          <w:rFonts w:ascii="Consolas" w:hAnsi="Consolas"/>
          <w:sz w:val="20"/>
        </w:rPr>
        <w:t>docs/integrations.md</w:t>
      </w:r>
      <w:r>
        <w:t xml:space="preserve">. Если система не готова, укажите </w:t>
      </w:r>
      <w:r>
        <w:rPr>
          <w:rFonts w:ascii="Consolas" w:hAnsi="Consolas"/>
          <w:sz w:val="20"/>
        </w:rPr>
        <w:t>HELPDESK_MODE=off</w:t>
      </w:r>
      <w:r>
        <w:t>: заявки остаются в системе, статусы ведёт бригада. Проверка — страница «Интеграции» → «Проверить связь».</w:t>
      </w:r>
    </w:p>
    <w:p w14:paraId="325E19C7" w14:textId="77777777" w:rsidR="00260F07" w:rsidRDefault="007E6F4A">
      <w:pPr>
        <w:pStyle w:val="31"/>
      </w:pPr>
      <w:r>
        <w:t>6.6 Реестр оборудования</w:t>
      </w:r>
    </w:p>
    <w:p w14:paraId="5F0FAEC6" w14:textId="77777777" w:rsidR="00260F07" w:rsidRDefault="007E6F4A">
      <w:r>
        <w:t>Пока реестра нет, работает эмуляци</w:t>
      </w:r>
      <w:r>
        <w:t xml:space="preserve">я по каналам. Выгрузку учётной системы (CSV или XLSX по шаблону) загружает администратор на странице «Интеграции» или инженер ТО в «Реестре оборудования». Для ежедневной синхронизации по API задайте </w:t>
      </w:r>
      <w:r>
        <w:rPr>
          <w:rFonts w:ascii="Consolas" w:hAnsi="Consolas"/>
          <w:sz w:val="20"/>
        </w:rPr>
        <w:t>REGISTRY_MODE=api</w:t>
      </w:r>
      <w:r>
        <w:t xml:space="preserve">, </w:t>
      </w:r>
      <w:r>
        <w:rPr>
          <w:rFonts w:ascii="Consolas" w:hAnsi="Consolas"/>
          <w:sz w:val="20"/>
        </w:rPr>
        <w:t>REGISTRY_URL</w:t>
      </w:r>
      <w:r>
        <w:t xml:space="preserve">, </w:t>
      </w:r>
      <w:r>
        <w:rPr>
          <w:rFonts w:ascii="Consolas" w:hAnsi="Consolas"/>
          <w:sz w:val="20"/>
        </w:rPr>
        <w:t>REGISTRY_TOKEN</w:t>
      </w:r>
      <w:r>
        <w:t xml:space="preserve"> (при необ</w:t>
      </w:r>
      <w:r>
        <w:t xml:space="preserve">ходимости </w:t>
      </w:r>
      <w:r>
        <w:rPr>
          <w:rFonts w:ascii="Consolas" w:hAnsi="Consolas"/>
          <w:sz w:val="20"/>
        </w:rPr>
        <w:t>REGISTRY_CA_CERT</w:t>
      </w:r>
      <w:r>
        <w:t>). Эмулированные записи удаляются при первой успешной загрузке.</w:t>
      </w:r>
    </w:p>
    <w:p w14:paraId="77B0C6B5" w14:textId="77777777" w:rsidR="00260F07" w:rsidRDefault="007E6F4A">
      <w:pPr>
        <w:pStyle w:val="31"/>
      </w:pPr>
      <w:r>
        <w:t>6.7 Видеонаблюдение</w:t>
      </w:r>
    </w:p>
    <w:p w14:paraId="53C3F35B" w14:textId="77777777" w:rsidR="00260F07" w:rsidRDefault="007E6F4A">
      <w:r>
        <w:t>Камеры заводятся в администрировании («Камеры видеонаблюдения»): объект, пикет, ид камеры в системе видеонаблюдения. Подключение VMS заказчика: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20378C0E" w14:textId="77777777">
        <w:trPr>
          <w:cantSplit/>
        </w:trPr>
        <w:tc>
          <w:tcPr>
            <w:tcW w:w="9638" w:type="dxa"/>
            <w:shd w:val="clear" w:color="auto" w:fill="F3F4F7"/>
          </w:tcPr>
          <w:p w14:paraId="1F5BCF97" w14:textId="77777777" w:rsidR="00260F07" w:rsidRDefault="007E6F4A">
            <w:r>
              <w:rPr>
                <w:rFonts w:ascii="Consolas" w:hAnsi="Consolas"/>
                <w:sz w:val="17"/>
              </w:rPr>
              <w:t>VM</w:t>
            </w:r>
            <w:r>
              <w:rPr>
                <w:rFonts w:ascii="Consolas" w:hAnsi="Consolas"/>
                <w:sz w:val="17"/>
              </w:rPr>
              <w:t>S_MODE=http</w:t>
            </w:r>
            <w:r>
              <w:rPr>
                <w:rFonts w:ascii="Consolas" w:hAnsi="Consolas"/>
                <w:sz w:val="17"/>
              </w:rPr>
              <w:br/>
              <w:t>VMS_URL=https://vms.corp.local</w:t>
            </w:r>
            <w:r>
              <w:rPr>
                <w:rFonts w:ascii="Consolas" w:hAnsi="Consolas"/>
                <w:sz w:val="17"/>
              </w:rPr>
              <w:br/>
              <w:t>VMS_TOKEN=&lt;токен только на чтение&gt;</w:t>
            </w:r>
            <w:r>
              <w:rPr>
                <w:rFonts w:ascii="Consolas" w:hAnsi="Consolas"/>
                <w:sz w:val="17"/>
              </w:rPr>
              <w:br/>
              <w:t>VMS_SNAPSHOT_PATH=/api/cameras/{id}/snapshot    # параметр at — момент кадра (ISO 8601)</w:t>
            </w:r>
            <w:r>
              <w:rPr>
                <w:rFonts w:ascii="Consolas" w:hAnsi="Consolas"/>
                <w:sz w:val="17"/>
              </w:rPr>
              <w:br/>
              <w:t>VMS_LIVE_URL=https://vms.corp.local/live/{id}?t={at}</w:t>
            </w:r>
          </w:p>
        </w:tc>
      </w:tr>
    </w:tbl>
    <w:p w14:paraId="0E04B168" w14:textId="77777777" w:rsidR="00260F07" w:rsidRDefault="00260F07"/>
    <w:p w14:paraId="65169EB9" w14:textId="77777777" w:rsidR="00260F07" w:rsidRDefault="007E6F4A">
      <w:r>
        <w:t xml:space="preserve">Сервис </w:t>
      </w:r>
      <w:r>
        <w:rPr>
          <w:rFonts w:ascii="Consolas" w:hAnsi="Consolas"/>
          <w:sz w:val="20"/>
        </w:rPr>
        <w:t>mock-vms</w:t>
      </w:r>
      <w:r>
        <w:t xml:space="preserve"> в контуре заказчика не нужен: </w:t>
      </w:r>
      <w:r>
        <w:rPr>
          <w:rFonts w:ascii="Consolas" w:hAnsi="Consolas"/>
          <w:sz w:val="20"/>
        </w:rPr>
        <w:t>docker compose stop mock-vms</w:t>
      </w:r>
      <w:r>
        <w:t xml:space="preserve">. </w:t>
      </w:r>
      <w:r>
        <w:rPr>
          <w:rFonts w:ascii="Consolas" w:hAnsi="Consolas"/>
          <w:sz w:val="20"/>
        </w:rPr>
        <w:t>VMS_MODE=off</w:t>
      </w:r>
      <w:r>
        <w:t xml:space="preserve"> убирает блок камер из карточек.</w:t>
      </w:r>
    </w:p>
    <w:p w14:paraId="2FD40509" w14:textId="77777777" w:rsidR="00260F07" w:rsidRDefault="007E6F4A">
      <w:pPr>
        <w:pStyle w:val="31"/>
      </w:pPr>
      <w:r>
        <w:t>6.8 Grafana и Prometheus</w:t>
      </w:r>
    </w:p>
    <w:p w14:paraId="73D1FE56" w14:textId="77777777" w:rsidR="00260F07" w:rsidRDefault="007E6F4A">
      <w:r>
        <w:t>Вход — через учётную запись системы. Администратор видит всё, аналитик — бизнес-панели. Форма входа Grafana выключена. Пароль</w:t>
      </w:r>
      <w:r>
        <w:t xml:space="preserve"> </w:t>
      </w:r>
      <w:r>
        <w:rPr>
          <w:rFonts w:ascii="Consolas" w:hAnsi="Consolas"/>
          <w:sz w:val="20"/>
        </w:rPr>
        <w:t>GRAFANA_ADMIN_PASSWORD</w:t>
      </w:r>
      <w:r>
        <w:t xml:space="preserve"> нужен только сервису </w:t>
      </w:r>
      <w:r>
        <w:rPr>
          <w:rFonts w:ascii="Consolas" w:hAnsi="Consolas"/>
          <w:sz w:val="20"/>
        </w:rPr>
        <w:t>grafana-init</w:t>
      </w:r>
      <w:r>
        <w:t xml:space="preserve">: он выставляет права папок. Витрины Grafana читает ролью </w:t>
      </w:r>
      <w:r>
        <w:rPr>
          <w:rFonts w:ascii="Consolas" w:hAnsi="Consolas"/>
          <w:sz w:val="20"/>
        </w:rPr>
        <w:t>grafana_reader</w:t>
      </w:r>
      <w:r>
        <w:t xml:space="preserve"> с доступом только на чтение к таблицам панелей. Задайте ей свой пароль </w:t>
      </w:r>
      <w:r>
        <w:rPr>
          <w:rFonts w:ascii="Consolas" w:hAnsi="Consolas"/>
          <w:sz w:val="20"/>
        </w:rPr>
        <w:t>GRAFANA_DB_PASSWORD</w:t>
      </w:r>
      <w:r>
        <w:t xml:space="preserve"> в </w:t>
      </w:r>
      <w:r>
        <w:rPr>
          <w:rFonts w:ascii="Consolas" w:hAnsi="Consolas"/>
          <w:sz w:val="20"/>
        </w:rPr>
        <w:t>.env</w:t>
      </w:r>
      <w:r>
        <w:t xml:space="preserve"> до первого запуска или перез</w:t>
      </w:r>
      <w:r>
        <w:t xml:space="preserve">апустите </w:t>
      </w:r>
      <w:r>
        <w:rPr>
          <w:rFonts w:ascii="Consolas" w:hAnsi="Consolas"/>
          <w:sz w:val="20"/>
        </w:rPr>
        <w:t>migrate</w:t>
      </w:r>
      <w:r>
        <w:t xml:space="preserve"> и </w:t>
      </w:r>
      <w:r>
        <w:rPr>
          <w:rFonts w:ascii="Consolas" w:hAnsi="Consolas"/>
          <w:sz w:val="20"/>
        </w:rPr>
        <w:t>grafana</w:t>
      </w:r>
      <w:r>
        <w:t xml:space="preserve"> после смены пароля.</w:t>
      </w:r>
    </w:p>
    <w:p w14:paraId="5A1721CD" w14:textId="77777777" w:rsidR="00260F07" w:rsidRDefault="007E6F4A">
      <w:r>
        <w:t xml:space="preserve">Grafana ходит в Prometheus по адресу </w:t>
      </w:r>
      <w:r>
        <w:rPr>
          <w:rFonts w:ascii="Consolas" w:hAnsi="Consolas"/>
          <w:sz w:val="20"/>
        </w:rPr>
        <w:t>http://prometheus:9090/prometheus</w:t>
      </w:r>
      <w:r>
        <w:t xml:space="preserve">: Prometheus опубликован под </w:t>
      </w:r>
      <w:r>
        <w:rPr>
          <w:rFonts w:ascii="Consolas" w:hAnsi="Consolas"/>
          <w:sz w:val="20"/>
        </w:rPr>
        <w:t>/prometheus/</w:t>
      </w:r>
      <w:r>
        <w:t xml:space="preserve">, и его API — под тем же префиксом. Правила оповещений о работе платформы — </w:t>
      </w:r>
      <w:r>
        <w:rPr>
          <w:rFonts w:ascii="Consolas" w:hAnsi="Consolas"/>
          <w:sz w:val="20"/>
        </w:rPr>
        <w:t>infra/prometheus/alert</w:t>
      </w:r>
      <w:r>
        <w:rPr>
          <w:rFonts w:ascii="Consolas" w:hAnsi="Consolas"/>
          <w:sz w:val="20"/>
        </w:rPr>
        <w:t>s.yml</w:t>
      </w:r>
      <w:r>
        <w:t xml:space="preserve">: сервис недоступен, задержка потока выше 300 с, </w:t>
      </w:r>
      <w:r>
        <w:lastRenderedPageBreak/>
        <w:t>неизвестные каналы в потоке, ошибки и медленные ответы API, сбои фоновых задач, подключения к базе. Они видны на панели «Оповещения» дашборда «Состояние системы» и на странице «Alerts» Prometheus. Файлы</w:t>
      </w:r>
      <w:r>
        <w:t xml:space="preserve"> конфигурации смонтированы в контейнеры: после их правки — </w:t>
      </w:r>
      <w:r>
        <w:rPr>
          <w:rFonts w:ascii="Consolas" w:hAnsi="Consolas"/>
          <w:sz w:val="20"/>
        </w:rPr>
        <w:t>docker compose restart prometheus grafana</w:t>
      </w:r>
      <w:r>
        <w:t>.</w:t>
      </w:r>
    </w:p>
    <w:p w14:paraId="4478995A" w14:textId="77777777" w:rsidR="00260F07" w:rsidRDefault="007E6F4A">
      <w:pPr>
        <w:pStyle w:val="21"/>
      </w:pPr>
      <w:bookmarkStart w:id="7" w:name="_Toc241594690"/>
      <w:r>
        <w:t>7. Учебный контур</w:t>
      </w:r>
      <w:bookmarkEnd w:id="7"/>
    </w:p>
    <w:p w14:paraId="619FF067" w14:textId="77777777" w:rsidR="00260F07" w:rsidRDefault="007E6F4A">
      <w:r>
        <w:t>Подсистема на том же адресе: https://forecast.corp.local/training/. Своя база, Redis, тема Kafka и help desk, боевые данные ей не видны.</w:t>
      </w:r>
      <w:r>
        <w:t xml:space="preserve"> Вход и учётные записи общие с основной системой: учебный контур читает их из её базы (</w:t>
      </w:r>
      <w:r>
        <w:rPr>
          <w:rFonts w:ascii="Consolas" w:hAnsi="Consolas"/>
          <w:sz w:val="20"/>
        </w:rPr>
        <w:t>IDENTITY_DATABASE_URL</w:t>
      </w:r>
      <w:r>
        <w:t xml:space="preserve"> задан в </w:t>
      </w:r>
      <w:r>
        <w:rPr>
          <w:rFonts w:ascii="Consolas" w:hAnsi="Consolas"/>
          <w:sz w:val="20"/>
        </w:rPr>
        <w:t>docker-compose.yml</w:t>
      </w:r>
      <w:r>
        <w:t>), отдельно заводить пользователей не нужно (см. главу «Единая платформа»).</w:t>
      </w:r>
    </w:p>
    <w:p w14:paraId="4FD69009" w14:textId="77777777" w:rsidR="00260F07" w:rsidRDefault="007E6F4A">
      <w:r>
        <w:t>Учебный контур и симулятор датчиков поднимают</w:t>
      </w:r>
      <w:r>
        <w:t>ся вместе с платформой (</w:t>
      </w:r>
      <w:r>
        <w:rPr>
          <w:rFonts w:ascii="Consolas" w:hAnsi="Consolas"/>
          <w:sz w:val="20"/>
        </w:rPr>
        <w:t>docker compose up -d</w:t>
      </w:r>
      <w:r>
        <w:t>), отдельно запускать их не нужно. Им нужно ещё около 1–1,5 ГБ памяти.</w:t>
      </w:r>
    </w:p>
    <w:p w14:paraId="75608355" w14:textId="77777777" w:rsidR="00260F07" w:rsidRDefault="007E6F4A">
      <w:r>
        <w:rPr>
          <w:rFonts w:ascii="Consolas" w:hAnsi="Consolas"/>
          <w:sz w:val="20"/>
        </w:rPr>
        <w:t>TRAINING_ADDRESS</w:t>
      </w:r>
      <w:r>
        <w:t xml:space="preserve"> нужен, только чтобы старые закладки </w:t>
      </w:r>
      <w:r>
        <w:rPr>
          <w:rFonts w:ascii="Consolas" w:hAnsi="Consolas"/>
          <w:sz w:val="20"/>
        </w:rPr>
        <w:t>:8443</w:t>
      </w:r>
      <w:r>
        <w:t xml:space="preserve"> перенаправлялись в </w:t>
      </w:r>
      <w:r>
        <w:rPr>
          <w:rFonts w:ascii="Consolas" w:hAnsi="Consolas"/>
          <w:sz w:val="20"/>
        </w:rPr>
        <w:t>/training/</w:t>
      </w:r>
      <w:r>
        <w:t xml:space="preserve">. Переменные </w:t>
      </w:r>
      <w:r>
        <w:rPr>
          <w:rFonts w:ascii="Consolas" w:hAnsi="Consolas"/>
          <w:sz w:val="20"/>
        </w:rPr>
        <w:t>COMBAT_URL</w:t>
      </w:r>
      <w:r>
        <w:t xml:space="preserve"> и </w:t>
      </w:r>
      <w:r>
        <w:rPr>
          <w:rFonts w:ascii="Consolas" w:hAnsi="Consolas"/>
          <w:sz w:val="20"/>
        </w:rPr>
        <w:t>TRAINING_URL</w:t>
      </w:r>
      <w:r>
        <w:t xml:space="preserve"> больше не используются.</w:t>
      </w:r>
    </w:p>
    <w:p w14:paraId="129B3A75" w14:textId="77777777" w:rsidR="00260F07" w:rsidRDefault="007E6F4A">
      <w:r>
        <w:t xml:space="preserve">Веб-интерфейс симулятора датчиков открывается из меню учебного контура («Симулятор датчиков») по адресу </w:t>
      </w:r>
      <w:r>
        <w:rPr>
          <w:rFonts w:ascii="Consolas" w:hAnsi="Consolas"/>
          <w:sz w:val="20"/>
        </w:rPr>
        <w:t>/simulator/</w:t>
      </w:r>
      <w:r>
        <w:t xml:space="preserve"> — руководителю учений, вход той же учётной записью. Напрямую симулятор слушает только </w:t>
      </w:r>
      <w:r>
        <w:rPr>
          <w:rFonts w:ascii="Consolas" w:hAnsi="Consolas"/>
          <w:sz w:val="20"/>
        </w:rPr>
        <w:t>127.0.0.1:8095</w:t>
      </w:r>
      <w:r>
        <w:t xml:space="preserve"> (с самого серв</w:t>
      </w:r>
      <w:r>
        <w:t xml:space="preserve">ера или через SSH-туннель </w:t>
      </w:r>
      <w:r>
        <w:rPr>
          <w:rFonts w:ascii="Consolas" w:hAnsi="Consolas"/>
          <w:sz w:val="20"/>
        </w:rPr>
        <w:t>ssh -L 8095:127.0.0.1:8095 &lt;сервер&gt;</w:t>
      </w:r>
      <w:r>
        <w:t>).</w:t>
      </w:r>
    </w:p>
    <w:p w14:paraId="681E679A" w14:textId="77777777" w:rsidR="00260F07" w:rsidRDefault="007E6F4A">
      <w:pPr>
        <w:pStyle w:val="21"/>
      </w:pPr>
      <w:bookmarkStart w:id="8" w:name="_Toc241594691"/>
      <w:r>
        <w:t>8. Обновление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260F07" w14:paraId="5C888C8E" w14:textId="77777777">
        <w:trPr>
          <w:cantSplit/>
        </w:trPr>
        <w:tc>
          <w:tcPr>
            <w:tcW w:w="9638" w:type="dxa"/>
            <w:shd w:val="clear" w:color="auto" w:fill="F3F4F7"/>
          </w:tcPr>
          <w:p w14:paraId="71797BA0" w14:textId="77777777" w:rsidR="00260F07" w:rsidRDefault="007E6F4A">
            <w:r>
              <w:rPr>
                <w:rFonts w:ascii="Consolas" w:hAnsi="Consolas"/>
                <w:sz w:val="17"/>
              </w:rPr>
              <w:t>cd /opt/collector</w:t>
            </w:r>
            <w:r>
              <w:rPr>
                <w:rFonts w:ascii="Consolas" w:hAnsi="Consolas"/>
                <w:sz w:val="17"/>
              </w:rPr>
              <w:br/>
              <w:t>docker compose exec backup /backup.sh                     # внеплановая копия базы</w:t>
            </w:r>
            <w:r>
              <w:rPr>
                <w:rFonts w:ascii="Consolas" w:hAnsi="Consolas"/>
                <w:sz w:val="17"/>
              </w:rPr>
              <w:br/>
              <w:t>for i in backend web mock-helpdesk simulator; do           # метка для отката</w:t>
            </w:r>
            <w:r>
              <w:rPr>
                <w:rFonts w:ascii="Consolas" w:hAnsi="Consolas"/>
                <w:sz w:val="17"/>
              </w:rPr>
              <w:br/>
              <w:t xml:space="preserve">  docker tag collector-forecast/$i:local collector-forecast/$i:prev</w:t>
            </w:r>
            <w:r>
              <w:rPr>
                <w:rFonts w:ascii="Consolas" w:hAnsi="Consolas"/>
                <w:sz w:val="17"/>
              </w:rPr>
              <w:br/>
              <w:t>done</w:t>
            </w:r>
            <w:r>
              <w:rPr>
                <w:rFonts w:ascii="Consolas" w:hAnsi="Consolas"/>
                <w:sz w:val="17"/>
              </w:rPr>
              <w:br/>
              <w:t># вариант А: git pull &amp;&amp; docker compose build</w:t>
            </w:r>
            <w:r>
              <w:rPr>
                <w:rFonts w:ascii="Consolas" w:hAnsi="Consolas"/>
                <w:sz w:val="17"/>
              </w:rPr>
              <w:br/>
              <w:t># вариант Б: docker load -i collector-images-&lt;новая версия&gt;.tar.gz и распаковать collector-src поверх</w:t>
            </w:r>
            <w:r>
              <w:rPr>
                <w:rFonts w:ascii="Consolas" w:hAnsi="Consolas"/>
                <w:sz w:val="17"/>
              </w:rPr>
              <w:br/>
              <w:t xml:space="preserve">docker compose up -d              </w:t>
            </w:r>
            <w:r>
              <w:rPr>
                <w:rFonts w:ascii="Consolas" w:hAnsi="Consolas"/>
                <w:sz w:val="17"/>
              </w:rPr>
              <w:t xml:space="preserve">                        # migrate применит новые миграции</w:t>
            </w:r>
            <w:r>
              <w:rPr>
                <w:rFonts w:ascii="Consolas" w:hAnsi="Consolas"/>
                <w:sz w:val="17"/>
              </w:rPr>
              <w:br/>
              <w:t>infra/deploy/check.sh https://forecast.corp.local</w:t>
            </w:r>
          </w:p>
        </w:tc>
      </w:tr>
    </w:tbl>
    <w:p w14:paraId="7D84FEEC" w14:textId="77777777" w:rsidR="00260F07" w:rsidRDefault="00260F07"/>
    <w:p w14:paraId="72348DAE" w14:textId="77777777" w:rsidR="00260F07" w:rsidRDefault="007E6F4A">
      <w:r>
        <w:t>Перерыв в работе — около минуты, пока пересоздаются контейнеры. Сторонние образы меняются только вместе с версией системы.</w:t>
      </w:r>
    </w:p>
    <w:p w14:paraId="652C466B" w14:textId="77777777" w:rsidR="00260F07" w:rsidRDefault="007E6F4A">
      <w:r>
        <w:rPr>
          <w:b/>
        </w:rPr>
        <w:t>Откат:</w:t>
      </w:r>
      <w:r>
        <w:t xml:space="preserve"> вернуть метки </w:t>
      </w:r>
      <w:r>
        <w:rPr>
          <w:rFonts w:ascii="Consolas" w:hAnsi="Consolas"/>
          <w:sz w:val="20"/>
        </w:rPr>
        <w:t>:p</w:t>
      </w:r>
      <w:r>
        <w:rPr>
          <w:rFonts w:ascii="Consolas" w:hAnsi="Consolas"/>
          <w:sz w:val="20"/>
        </w:rPr>
        <w:t>rev</w:t>
      </w:r>
      <w:r>
        <w:t xml:space="preserve"> → </w:t>
      </w:r>
      <w:r>
        <w:rPr>
          <w:rFonts w:ascii="Consolas" w:hAnsi="Consolas"/>
          <w:sz w:val="20"/>
        </w:rPr>
        <w:t>:local</w:t>
      </w:r>
      <w:r>
        <w:t xml:space="preserve">, выполнить </w:t>
      </w:r>
      <w:r>
        <w:rPr>
          <w:rFonts w:ascii="Consolas" w:hAnsi="Consolas"/>
          <w:sz w:val="20"/>
        </w:rPr>
        <w:t>docker compose up -d</w:t>
      </w:r>
      <w:r>
        <w:t>. Если новая версия применила миграции, базу восстанавливают из копии, сделанной перед обновлением. Порядок восстановления — в главе «Резервное копирование и восстановление» сопроводительной документации.</w:t>
      </w:r>
    </w:p>
    <w:p w14:paraId="6E965A99" w14:textId="77777777" w:rsidR="00260F07" w:rsidRDefault="007E6F4A">
      <w:pPr>
        <w:pStyle w:val="21"/>
      </w:pPr>
      <w:bookmarkStart w:id="9" w:name="_Toc241594692"/>
      <w:r>
        <w:t>9. Эксп</w:t>
      </w:r>
      <w:r>
        <w:t>луатация</w:t>
      </w:r>
      <w:bookmarkEnd w:id="9"/>
    </w:p>
    <w:p w14:paraId="191E96B9" w14:textId="77777777" w:rsidR="00260F07" w:rsidRDefault="007E6F4A">
      <w:pPr>
        <w:pStyle w:val="a0"/>
      </w:pPr>
      <w:r>
        <w:rPr>
          <w:b/>
        </w:rPr>
        <w:t>Резервные копии.</w:t>
      </w:r>
      <w:r>
        <w:t xml:space="preserve"> Контейнер </w:t>
      </w:r>
      <w:r>
        <w:rPr>
          <w:rFonts w:ascii="Consolas" w:hAnsi="Consolas"/>
          <w:sz w:val="20"/>
        </w:rPr>
        <w:t>backup</w:t>
      </w:r>
      <w:r>
        <w:t xml:space="preserve"> каждые сутки делает </w:t>
      </w:r>
      <w:r>
        <w:rPr>
          <w:rFonts w:ascii="Consolas" w:hAnsi="Consolas"/>
          <w:sz w:val="20"/>
        </w:rPr>
        <w:t>pg_dump</w:t>
      </w:r>
      <w:r>
        <w:t xml:space="preserve"> в </w:t>
      </w:r>
      <w:r>
        <w:rPr>
          <w:rFonts w:ascii="Consolas" w:hAnsi="Consolas"/>
          <w:sz w:val="20"/>
        </w:rPr>
        <w:t>backups/</w:t>
      </w:r>
      <w:r>
        <w:t xml:space="preserve"> и хранит 7 дневных, 4 недельных и 3 месячных копии. Каталоги </w:t>
      </w:r>
      <w:r>
        <w:rPr>
          <w:rFonts w:ascii="Consolas" w:hAnsi="Consolas"/>
          <w:sz w:val="20"/>
        </w:rPr>
        <w:t>backups/</w:t>
      </w:r>
      <w:r>
        <w:t xml:space="preserve">, </w:t>
      </w:r>
      <w:r>
        <w:rPr>
          <w:rFonts w:ascii="Consolas" w:hAnsi="Consolas"/>
          <w:sz w:val="20"/>
        </w:rPr>
        <w:t>artifacts/</w:t>
      </w:r>
      <w:r>
        <w:t xml:space="preserve"> и </w:t>
      </w:r>
      <w:r>
        <w:rPr>
          <w:rFonts w:ascii="Consolas" w:hAnsi="Consolas"/>
          <w:sz w:val="20"/>
        </w:rPr>
        <w:t>.env</w:t>
      </w:r>
      <w:r>
        <w:t xml:space="preserve"> копируются на отдельное хранилище средствами заказчика. Раз в квартал — пробное восст</w:t>
      </w:r>
      <w:r>
        <w:t>ановление.</w:t>
      </w:r>
    </w:p>
    <w:p w14:paraId="4588E37D" w14:textId="77777777" w:rsidR="00260F07" w:rsidRDefault="007E6F4A">
      <w:pPr>
        <w:pStyle w:val="a0"/>
      </w:pPr>
      <w:r>
        <w:rPr>
          <w:b/>
        </w:rPr>
        <w:t>Мониторинг.</w:t>
      </w:r>
      <w:r>
        <w:t xml:space="preserve"> Grafana — </w:t>
      </w:r>
      <w:r>
        <w:rPr>
          <w:rFonts w:ascii="Consolas" w:hAnsi="Consolas"/>
          <w:sz w:val="20"/>
        </w:rPr>
        <w:t>https://&lt;сервер&gt;/grafana/</w:t>
      </w:r>
      <w:r>
        <w:t>: системный дашборд (контейнеры, база, поток, очереди) и «Бизнес-показатели». Prometheus хранит метрики 15 суток.</w:t>
      </w:r>
    </w:p>
    <w:p w14:paraId="2F8C19AA" w14:textId="77777777" w:rsidR="00260F07" w:rsidRDefault="007E6F4A">
      <w:pPr>
        <w:pStyle w:val="a0"/>
      </w:pPr>
      <w:r>
        <w:rPr>
          <w:b/>
        </w:rPr>
        <w:t>Журналы контейнеров:</w:t>
      </w:r>
      <w:r>
        <w:t xml:space="preserve"> </w:t>
      </w:r>
      <w:r>
        <w:rPr>
          <w:rFonts w:ascii="Consolas" w:hAnsi="Consolas"/>
          <w:sz w:val="20"/>
        </w:rPr>
        <w:t>docker compose logs --since 1h &lt;сервис&gt;</w:t>
      </w:r>
      <w:r>
        <w:t>. Журнал действий пользо</w:t>
      </w:r>
      <w:r>
        <w:t>вателей — в админке, «Журнал действий».</w:t>
      </w:r>
    </w:p>
    <w:p w14:paraId="2CC14DC6" w14:textId="77777777" w:rsidR="00260F07" w:rsidRDefault="007E6F4A">
      <w:pPr>
        <w:pStyle w:val="a0"/>
      </w:pPr>
      <w:r>
        <w:rPr>
          <w:b/>
        </w:rPr>
        <w:t>Расписание задач</w:t>
      </w:r>
      <w:r>
        <w:t xml:space="preserve"> меняется в админке («Periodic tasks») без перезапуска.</w:t>
      </w:r>
    </w:p>
    <w:p w14:paraId="0ED1758E" w14:textId="77777777" w:rsidR="00260F07" w:rsidRDefault="007E6F4A">
      <w:pPr>
        <w:pStyle w:val="a0"/>
      </w:pPr>
      <w:r>
        <w:rPr>
          <w:b/>
        </w:rPr>
        <w:lastRenderedPageBreak/>
        <w:t>Автозапуск.</w:t>
      </w:r>
      <w:r>
        <w:t xml:space="preserve"> Все сервисы с </w:t>
      </w:r>
      <w:r>
        <w:rPr>
          <w:rFonts w:ascii="Consolas" w:hAnsi="Consolas"/>
          <w:sz w:val="20"/>
        </w:rPr>
        <w:t>restart: unless-stopped</w:t>
      </w:r>
      <w:r>
        <w:t xml:space="preserve"> поднимаются вместе с Docker после перезагрузки сервера. Нужно, чтобы сама служба Docker была в</w:t>
      </w:r>
      <w:r>
        <w:t xml:space="preserve">ключена: </w:t>
      </w:r>
      <w:r>
        <w:rPr>
          <w:rFonts w:ascii="Consolas" w:hAnsi="Consolas"/>
          <w:sz w:val="20"/>
        </w:rPr>
        <w:t>systemctl enable docker</w:t>
      </w:r>
      <w:r>
        <w:t>.</w:t>
      </w:r>
    </w:p>
    <w:p w14:paraId="14978D26" w14:textId="77777777" w:rsidR="00260F07" w:rsidRDefault="007E6F4A">
      <w:pPr>
        <w:pStyle w:val="21"/>
      </w:pPr>
      <w:bookmarkStart w:id="10" w:name="_Toc241594693"/>
      <w:r>
        <w:t>10. Типичные проблемы</w:t>
      </w:r>
      <w:bookmarkEnd w:id="1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60F07" w14:paraId="07369626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50EA600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Признак</w:t>
            </w:r>
          </w:p>
        </w:tc>
        <w:tc>
          <w:tcPr>
            <w:tcW w:w="4819" w:type="dxa"/>
            <w:shd w:val="clear" w:color="auto" w:fill="E8EDF6"/>
          </w:tcPr>
          <w:p w14:paraId="6E031481" w14:textId="77777777" w:rsidR="00260F07" w:rsidRDefault="007E6F4A">
            <w:pPr>
              <w:keepNext/>
            </w:pPr>
            <w:r>
              <w:rPr>
                <w:b/>
                <w:sz w:val="18"/>
              </w:rPr>
              <w:t>Причина и решение</w:t>
            </w:r>
          </w:p>
        </w:tc>
      </w:tr>
      <w:tr w:rsidR="00260F07" w14:paraId="16364907" w14:textId="77777777">
        <w:trPr>
          <w:jc w:val="center"/>
        </w:trPr>
        <w:tc>
          <w:tcPr>
            <w:tcW w:w="4819" w:type="dxa"/>
          </w:tcPr>
          <w:p w14:paraId="542AD7E4" w14:textId="77777777" w:rsidR="00260F07" w:rsidRDefault="007E6F4A">
            <w:r>
              <w:rPr>
                <w:rFonts w:ascii="Consolas" w:hAnsi="Consolas"/>
                <w:sz w:val="16"/>
              </w:rPr>
              <w:t>migrate</w:t>
            </w:r>
            <w:r>
              <w:rPr>
                <w:sz w:val="18"/>
              </w:rPr>
              <w:t xml:space="preserve"> завершился с ошибкой </w:t>
            </w:r>
            <w:r>
              <w:rPr>
                <w:rFonts w:ascii="Consolas" w:hAnsi="Consolas"/>
                <w:sz w:val="16"/>
              </w:rPr>
              <w:t>collector.S001</w:t>
            </w:r>
          </w:p>
        </w:tc>
        <w:tc>
          <w:tcPr>
            <w:tcW w:w="4819" w:type="dxa"/>
          </w:tcPr>
          <w:p w14:paraId="0AA9267D" w14:textId="77777777" w:rsidR="00260F07" w:rsidRDefault="007E6F4A">
            <w:r>
              <w:rPr>
                <w:sz w:val="18"/>
              </w:rPr>
              <w:t xml:space="preserve">ключ по умолчанию при </w:t>
            </w:r>
            <w:r>
              <w:rPr>
                <w:rFonts w:ascii="Consolas" w:hAnsi="Consolas"/>
                <w:sz w:val="16"/>
              </w:rPr>
              <w:t>DEMO_USERS=false</w:t>
            </w:r>
            <w:r>
              <w:rPr>
                <w:sz w:val="18"/>
              </w:rPr>
              <w:t xml:space="preserve"> — задать </w:t>
            </w:r>
            <w:r>
              <w:rPr>
                <w:rFonts w:ascii="Consolas" w:hAnsi="Consolas"/>
                <w:sz w:val="16"/>
              </w:rPr>
              <w:t>SECRET_KEY</w:t>
            </w:r>
          </w:p>
        </w:tc>
      </w:tr>
      <w:tr w:rsidR="00260F07" w14:paraId="0E3184E3" w14:textId="77777777">
        <w:trPr>
          <w:jc w:val="center"/>
        </w:trPr>
        <w:tc>
          <w:tcPr>
            <w:tcW w:w="4819" w:type="dxa"/>
          </w:tcPr>
          <w:p w14:paraId="3B9C4D30" w14:textId="77777777" w:rsidR="00260F07" w:rsidRDefault="007E6F4A">
            <w:r>
              <w:rPr>
                <w:sz w:val="18"/>
              </w:rPr>
              <w:t>Браузер: «Bad Request (400)»</w:t>
            </w:r>
          </w:p>
        </w:tc>
        <w:tc>
          <w:tcPr>
            <w:tcW w:w="4819" w:type="dxa"/>
          </w:tcPr>
          <w:p w14:paraId="7649F464" w14:textId="77777777" w:rsidR="00260F07" w:rsidRDefault="007E6F4A">
            <w:r>
              <w:rPr>
                <w:sz w:val="18"/>
              </w:rPr>
              <w:t xml:space="preserve">имени сервера нет в </w:t>
            </w:r>
            <w:r>
              <w:rPr>
                <w:rFonts w:ascii="Consolas" w:hAnsi="Consolas"/>
                <w:sz w:val="16"/>
              </w:rPr>
              <w:t>ALLOWED_HOSTS</w:t>
            </w:r>
          </w:p>
        </w:tc>
      </w:tr>
      <w:tr w:rsidR="00260F07" w14:paraId="2E34D738" w14:textId="77777777">
        <w:trPr>
          <w:jc w:val="center"/>
        </w:trPr>
        <w:tc>
          <w:tcPr>
            <w:tcW w:w="4819" w:type="dxa"/>
          </w:tcPr>
          <w:p w14:paraId="1CC3A2F4" w14:textId="77777777" w:rsidR="00260F07" w:rsidRDefault="007E6F4A">
            <w:r>
              <w:rPr>
                <w:sz w:val="18"/>
              </w:rPr>
              <w:t>Вход работает, но формы админки отвечают «CSRF verification failed»</w:t>
            </w:r>
          </w:p>
        </w:tc>
        <w:tc>
          <w:tcPr>
            <w:tcW w:w="4819" w:type="dxa"/>
          </w:tcPr>
          <w:p w14:paraId="184F1DBF" w14:textId="77777777" w:rsidR="00260F07" w:rsidRDefault="007E6F4A">
            <w:r>
              <w:rPr>
                <w:sz w:val="18"/>
              </w:rPr>
              <w:t xml:space="preserve">адреса нет в </w:t>
            </w:r>
            <w:r>
              <w:rPr>
                <w:rFonts w:ascii="Consolas" w:hAnsi="Consolas"/>
                <w:sz w:val="16"/>
              </w:rPr>
              <w:t>CSRF_TRUSTED_ORIGINS</w:t>
            </w:r>
          </w:p>
        </w:tc>
      </w:tr>
      <w:tr w:rsidR="00260F07" w14:paraId="4FA5C258" w14:textId="77777777">
        <w:trPr>
          <w:jc w:val="center"/>
        </w:trPr>
        <w:tc>
          <w:tcPr>
            <w:tcW w:w="4819" w:type="dxa"/>
          </w:tcPr>
          <w:p w14:paraId="3C3146FA" w14:textId="77777777" w:rsidR="00260F07" w:rsidRDefault="007E6F4A">
            <w:r>
              <w:rPr>
                <w:sz w:val="18"/>
              </w:rPr>
              <w:t>Сотрудник AD входит, но меню почти пустое</w:t>
            </w:r>
          </w:p>
        </w:tc>
        <w:tc>
          <w:tcPr>
            <w:tcW w:w="4819" w:type="dxa"/>
          </w:tcPr>
          <w:p w14:paraId="497CB12C" w14:textId="77777777" w:rsidR="00260F07" w:rsidRDefault="007E6F4A">
            <w:r>
              <w:rPr>
                <w:sz w:val="18"/>
              </w:rPr>
              <w:t xml:space="preserve">нет группы-роли: проверить членство в группе из раздела 4.3 и </w:t>
            </w:r>
            <w:r>
              <w:rPr>
                <w:rFonts w:ascii="Consolas" w:hAnsi="Consolas"/>
                <w:sz w:val="16"/>
              </w:rPr>
              <w:t>LDAP_GROUP_BASE</w:t>
            </w:r>
          </w:p>
        </w:tc>
      </w:tr>
      <w:tr w:rsidR="00260F07" w14:paraId="286A8741" w14:textId="77777777">
        <w:trPr>
          <w:jc w:val="center"/>
        </w:trPr>
        <w:tc>
          <w:tcPr>
            <w:tcW w:w="4819" w:type="dxa"/>
          </w:tcPr>
          <w:p w14:paraId="251D903F" w14:textId="77777777" w:rsidR="00260F07" w:rsidRDefault="007E6F4A">
            <w:r>
              <w:rPr>
                <w:sz w:val="18"/>
              </w:rPr>
              <w:t xml:space="preserve">Вход через AD не </w:t>
            </w:r>
            <w:r>
              <w:rPr>
                <w:sz w:val="18"/>
              </w:rPr>
              <w:t xml:space="preserve">проходит, в журнале backend </w:t>
            </w:r>
            <w:r>
              <w:rPr>
                <w:rFonts w:ascii="Consolas" w:hAnsi="Consolas"/>
                <w:sz w:val="16"/>
              </w:rPr>
              <w:t>SERVER_DOWN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6"/>
              </w:rPr>
              <w:t>certificate verify failed</w:t>
            </w:r>
          </w:p>
        </w:tc>
        <w:tc>
          <w:tcPr>
            <w:tcW w:w="4819" w:type="dxa"/>
          </w:tcPr>
          <w:p w14:paraId="7A339866" w14:textId="77777777" w:rsidR="00260F07" w:rsidRDefault="007E6F4A">
            <w:r>
              <w:rPr>
                <w:sz w:val="18"/>
              </w:rPr>
              <w:t xml:space="preserve">нет доступа к контроллеру домена или не подключён </w:t>
            </w:r>
            <w:r>
              <w:rPr>
                <w:rFonts w:ascii="Consolas" w:hAnsi="Consolas"/>
                <w:sz w:val="16"/>
              </w:rPr>
              <w:t>LDAP_CA_CERT</w:t>
            </w:r>
          </w:p>
        </w:tc>
      </w:tr>
      <w:tr w:rsidR="00260F07" w14:paraId="6CC2CC00" w14:textId="77777777">
        <w:trPr>
          <w:jc w:val="center"/>
        </w:trPr>
        <w:tc>
          <w:tcPr>
            <w:tcW w:w="4819" w:type="dxa"/>
          </w:tcPr>
          <w:p w14:paraId="19D38861" w14:textId="77777777" w:rsidR="00260F07" w:rsidRDefault="007E6F4A">
            <w:r>
              <w:rPr>
                <w:sz w:val="18"/>
              </w:rPr>
              <w:t>«Слишком много попыток входа»</w:t>
            </w:r>
          </w:p>
        </w:tc>
        <w:tc>
          <w:tcPr>
            <w:tcW w:w="4819" w:type="dxa"/>
          </w:tcPr>
          <w:p w14:paraId="6323BAD1" w14:textId="77777777" w:rsidR="00260F07" w:rsidRDefault="007E6F4A">
            <w:r>
              <w:rPr>
                <w:sz w:val="18"/>
              </w:rPr>
              <w:t xml:space="preserve">блокировка на 15 минут после 5 ошибок; снимается сама или командой </w:t>
            </w:r>
            <w:r>
              <w:rPr>
                <w:rFonts w:ascii="Consolas" w:hAnsi="Consolas"/>
                <w:sz w:val="16"/>
              </w:rPr>
              <w:t>docker compose exec backend python manage.py unlock &lt;логин&gt;</w:t>
            </w:r>
            <w:r>
              <w:rPr>
                <w:sz w:val="18"/>
              </w:rPr>
              <w:t xml:space="preserve"> (пишется в журнал действий)</w:t>
            </w:r>
          </w:p>
        </w:tc>
      </w:tr>
      <w:tr w:rsidR="00260F07" w14:paraId="256B96F5" w14:textId="77777777">
        <w:trPr>
          <w:jc w:val="center"/>
        </w:trPr>
        <w:tc>
          <w:tcPr>
            <w:tcW w:w="4819" w:type="dxa"/>
          </w:tcPr>
          <w:p w14:paraId="0819014F" w14:textId="77777777" w:rsidR="00260F07" w:rsidRDefault="007E6F4A">
            <w:r>
              <w:rPr>
                <w:sz w:val="18"/>
              </w:rPr>
              <w:t>Карта без подложки</w:t>
            </w:r>
          </w:p>
        </w:tc>
        <w:tc>
          <w:tcPr>
            <w:tcW w:w="4819" w:type="dxa"/>
          </w:tcPr>
          <w:p w14:paraId="4253D6FE" w14:textId="77777777" w:rsidR="00260F07" w:rsidRDefault="007E6F4A">
            <w:r>
              <w:rPr>
                <w:sz w:val="18"/>
              </w:rPr>
              <w:t xml:space="preserve">нет доступа браузера к серверу тайлов или адрес не совпадает с </w:t>
            </w:r>
            <w:r>
              <w:rPr>
                <w:rFonts w:ascii="Consolas" w:hAnsi="Consolas"/>
                <w:sz w:val="16"/>
              </w:rPr>
              <w:t>MAP_TILES_ORIGIN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ошибка CSP видна в консоли браузера)</w:t>
            </w:r>
          </w:p>
        </w:tc>
      </w:tr>
      <w:tr w:rsidR="00260F07" w14:paraId="25416DBC" w14:textId="77777777">
        <w:trPr>
          <w:jc w:val="center"/>
        </w:trPr>
        <w:tc>
          <w:tcPr>
            <w:tcW w:w="4819" w:type="dxa"/>
          </w:tcPr>
          <w:p w14:paraId="2B8AEFD3" w14:textId="77777777" w:rsidR="00260F07" w:rsidRDefault="007E6F4A">
            <w:r>
              <w:rPr>
                <w:sz w:val="18"/>
              </w:rPr>
              <w:t>Новые события не появляются</w:t>
            </w:r>
          </w:p>
        </w:tc>
        <w:tc>
          <w:tcPr>
            <w:tcW w:w="4819" w:type="dxa"/>
          </w:tcPr>
          <w:p w14:paraId="0C1F3BAF" w14:textId="77777777" w:rsidR="00260F07" w:rsidRDefault="007E6F4A">
            <w:r>
              <w:rPr>
                <w:sz w:val="18"/>
              </w:rPr>
              <w:t xml:space="preserve">шлюз не достучался до 9094 (межсетевой экран, </w:t>
            </w:r>
            <w:r>
              <w:rPr>
                <w:rFonts w:ascii="Consolas" w:hAnsi="Consolas"/>
                <w:sz w:val="16"/>
              </w:rPr>
              <w:t>KAFKA_EXTERNAL_BIND</w:t>
            </w:r>
            <w:r>
              <w:rPr>
                <w:sz w:val="18"/>
              </w:rPr>
              <w:t xml:space="preserve">) или ид каналов нет в справочнике; смотреть </w:t>
            </w:r>
            <w:r>
              <w:rPr>
                <w:rFonts w:ascii="Consolas" w:hAnsi="Consolas"/>
                <w:sz w:val="16"/>
              </w:rPr>
              <w:t>docker compose logs consumer</w:t>
            </w:r>
          </w:p>
        </w:tc>
      </w:tr>
      <w:tr w:rsidR="00260F07" w14:paraId="256F1FB5" w14:textId="77777777">
        <w:trPr>
          <w:jc w:val="center"/>
        </w:trPr>
        <w:tc>
          <w:tcPr>
            <w:tcW w:w="4819" w:type="dxa"/>
          </w:tcPr>
          <w:p w14:paraId="5A1B91DF" w14:textId="77777777" w:rsidR="00260F07" w:rsidRDefault="007E6F4A">
            <w:r>
              <w:rPr>
                <w:sz w:val="18"/>
              </w:rPr>
              <w:t>Обучение: «Недостаточно истории для обучения»</w:t>
            </w:r>
          </w:p>
        </w:tc>
        <w:tc>
          <w:tcPr>
            <w:tcW w:w="4819" w:type="dxa"/>
          </w:tcPr>
          <w:p w14:paraId="6EB80A46" w14:textId="77777777" w:rsidR="00260F07" w:rsidRDefault="007E6F4A">
            <w:r>
              <w:rPr>
                <w:sz w:val="18"/>
              </w:rPr>
              <w:t>в ба</w:t>
            </w:r>
            <w:r>
              <w:rPr>
                <w:sz w:val="18"/>
              </w:rPr>
              <w:t>зе нет журналов за прошлые годы — загрузить их (раздел 5.1); до этого работает поставляемая модель</w:t>
            </w:r>
          </w:p>
        </w:tc>
      </w:tr>
      <w:tr w:rsidR="00260F07" w14:paraId="0FE1B9F8" w14:textId="77777777">
        <w:trPr>
          <w:jc w:val="center"/>
        </w:trPr>
        <w:tc>
          <w:tcPr>
            <w:tcW w:w="4819" w:type="dxa"/>
          </w:tcPr>
          <w:p w14:paraId="33203B65" w14:textId="77777777" w:rsidR="00260F07" w:rsidRDefault="007E6F4A">
            <w:r>
              <w:rPr>
                <w:rFonts w:ascii="Consolas" w:hAnsi="Consolas"/>
                <w:sz w:val="16"/>
              </w:rPr>
              <w:t>import_history</w:t>
            </w:r>
            <w:r>
              <w:rPr>
                <w:sz w:val="18"/>
              </w:rPr>
              <w:t xml:space="preserve"> прерывается</w:t>
            </w:r>
          </w:p>
        </w:tc>
        <w:tc>
          <w:tcPr>
            <w:tcW w:w="4819" w:type="dxa"/>
          </w:tcPr>
          <w:p w14:paraId="769366F5" w14:textId="77777777" w:rsidR="00260F07" w:rsidRDefault="007E6F4A">
            <w:r>
              <w:rPr>
                <w:sz w:val="18"/>
              </w:rPr>
              <w:t>мало памяти: нужно не меньше 8 ГБ для контейнеров</w:t>
            </w:r>
          </w:p>
        </w:tc>
      </w:tr>
      <w:tr w:rsidR="00260F07" w14:paraId="0DE5E91D" w14:textId="77777777">
        <w:trPr>
          <w:jc w:val="center"/>
        </w:trPr>
        <w:tc>
          <w:tcPr>
            <w:tcW w:w="4819" w:type="dxa"/>
          </w:tcPr>
          <w:p w14:paraId="61A82766" w14:textId="77777777" w:rsidR="00260F07" w:rsidRDefault="007E6F4A">
            <w:r>
              <w:rPr>
                <w:sz w:val="18"/>
              </w:rPr>
              <w:t>Интерфейс открывается, уведомления не приходят</w:t>
            </w:r>
          </w:p>
        </w:tc>
        <w:tc>
          <w:tcPr>
            <w:tcW w:w="4819" w:type="dxa"/>
          </w:tcPr>
          <w:p w14:paraId="0AFC58C3" w14:textId="77777777" w:rsidR="00260F07" w:rsidRDefault="007E6F4A">
            <w:r>
              <w:rPr>
                <w:sz w:val="18"/>
              </w:rPr>
              <w:t>прокси между пользователями и с</w:t>
            </w:r>
            <w:r>
              <w:rPr>
                <w:sz w:val="18"/>
              </w:rPr>
              <w:t>ервером режет WebSocket (</w:t>
            </w:r>
            <w:r>
              <w:rPr>
                <w:rFonts w:ascii="Consolas" w:hAnsi="Consolas"/>
                <w:sz w:val="16"/>
              </w:rPr>
              <w:t>/ws/</w:t>
            </w:r>
            <w:r>
              <w:rPr>
                <w:sz w:val="18"/>
              </w:rPr>
              <w:t>) — разрешить Upgrade</w:t>
            </w:r>
          </w:p>
        </w:tc>
      </w:tr>
    </w:tbl>
    <w:p w14:paraId="482CC0D2" w14:textId="77777777" w:rsidR="00260F07" w:rsidRDefault="00260F07"/>
    <w:p w14:paraId="77EE1679" w14:textId="77777777" w:rsidR="00260F07" w:rsidRDefault="007E6F4A">
      <w:pPr>
        <w:pStyle w:val="21"/>
      </w:pPr>
      <w:bookmarkStart w:id="11" w:name="_Toc241594694"/>
      <w:r>
        <w:t>11. Перед вводом в эксплуатацию</w:t>
      </w:r>
      <w:bookmarkEnd w:id="11"/>
    </w:p>
    <w:p w14:paraId="03E1062A" w14:textId="77777777" w:rsidR="00260F07" w:rsidRDefault="007E6F4A">
      <w:r>
        <w:t>Полный чек-лист с обоснованием — в отчёте по безопасности. Коротко:</w:t>
      </w:r>
    </w:p>
    <w:p w14:paraId="6AB62371" w14:textId="77777777" w:rsidR="00260F07" w:rsidRDefault="007E6F4A">
      <w:pPr>
        <w:pStyle w:val="a"/>
        <w:numPr>
          <w:ilvl w:val="0"/>
          <w:numId w:val="11"/>
        </w:numPr>
      </w:pPr>
      <w:r>
        <w:rPr>
          <w:rFonts w:ascii="Consolas" w:hAnsi="Consolas"/>
          <w:sz w:val="20"/>
        </w:rPr>
        <w:t>SECRET_KEY</w:t>
      </w:r>
      <w:r>
        <w:t xml:space="preserve"> случайный, </w:t>
      </w:r>
      <w:r>
        <w:rPr>
          <w:rFonts w:ascii="Consolas" w:hAnsi="Consolas"/>
          <w:sz w:val="20"/>
        </w:rPr>
        <w:t>DEBUG=false</w:t>
      </w:r>
      <w:r>
        <w:t xml:space="preserve">, </w:t>
      </w:r>
      <w:r>
        <w:rPr>
          <w:rFonts w:ascii="Consolas" w:hAnsi="Consolas"/>
          <w:sz w:val="20"/>
        </w:rPr>
        <w:t>DEMO_USERS=false</w:t>
      </w:r>
      <w:r>
        <w:t>, пароли базы, Grafana и администратора сменены.</w:t>
      </w:r>
    </w:p>
    <w:p w14:paraId="687A8A01" w14:textId="77777777" w:rsidR="00260F07" w:rsidRDefault="007E6F4A">
      <w:pPr>
        <w:pStyle w:val="a"/>
      </w:pPr>
      <w:r>
        <w:rPr>
          <w:rFonts w:ascii="Consolas" w:hAnsi="Consolas"/>
          <w:sz w:val="20"/>
        </w:rPr>
        <w:t>check.sh</w:t>
      </w:r>
      <w:r>
        <w:t xml:space="preserve"> — все строки </w:t>
      </w:r>
      <w:r>
        <w:rPr>
          <w:rFonts w:ascii="Consolas" w:hAnsi="Consolas"/>
          <w:sz w:val="20"/>
        </w:rPr>
        <w:t>[ ok ]</w:t>
      </w:r>
      <w:r>
        <w:t>.</w:t>
      </w:r>
    </w:p>
    <w:p w14:paraId="400D2E0B" w14:textId="77777777" w:rsidR="00260F07" w:rsidRDefault="007E6F4A">
      <w:pPr>
        <w:pStyle w:val="a"/>
      </w:pPr>
      <w:r>
        <w:t>Имя сервера и сертификат заказчика; корневой сертификат доверен на рабочих местах.</w:t>
      </w:r>
    </w:p>
    <w:p w14:paraId="54AC2221" w14:textId="77777777" w:rsidR="00260F07" w:rsidRDefault="007E6F4A">
      <w:pPr>
        <w:pStyle w:val="a"/>
      </w:pPr>
      <w:r>
        <w:t xml:space="preserve">AD через </w:t>
      </w:r>
      <w:r>
        <w:rPr>
          <w:rFonts w:ascii="Consolas" w:hAnsi="Consolas"/>
          <w:sz w:val="20"/>
        </w:rPr>
        <w:t>ldaps://</w:t>
      </w:r>
      <w:r>
        <w:t xml:space="preserve"> или StartTLS, сервисная учётная запись только на чтение, группы ролей в отдельной OU.</w:t>
      </w:r>
    </w:p>
    <w:p w14:paraId="6AA6266D" w14:textId="77777777" w:rsidR="00260F07" w:rsidRDefault="007E6F4A">
      <w:pPr>
        <w:pStyle w:val="a"/>
      </w:pPr>
      <w:r>
        <w:t>Порт 9094 открыт только для шлюза СМВУ,</w:t>
      </w:r>
      <w:r>
        <w:t xml:space="preserve"> 443 (и 8443, если оставлен для старых закладок) — только из сети предприятия или VPN.</w:t>
      </w:r>
    </w:p>
    <w:p w14:paraId="031D06A8" w14:textId="77777777" w:rsidR="00260F07" w:rsidRDefault="007E6F4A">
      <w:pPr>
        <w:pStyle w:val="a"/>
      </w:pPr>
      <w:r>
        <w:t>Kafka UI и симулятор не опубликованы (в контуре заказчика Kafka UI не запускается).</w:t>
      </w:r>
    </w:p>
    <w:p w14:paraId="0B951375" w14:textId="77777777" w:rsidR="00260F07" w:rsidRDefault="007E6F4A">
      <w:pPr>
        <w:pStyle w:val="a"/>
      </w:pPr>
      <w:r>
        <w:t xml:space="preserve">Резервные копии уходят на отдельное хранилище и шифруются, пробное </w:t>
      </w:r>
      <w:r>
        <w:t>восстановление выполнено.</w:t>
      </w:r>
    </w:p>
    <w:p w14:paraId="71181A5D" w14:textId="77777777" w:rsidR="00260F07" w:rsidRDefault="007E6F4A">
      <w:pPr>
        <w:pStyle w:val="a"/>
      </w:pPr>
      <w:r>
        <w:t xml:space="preserve">Решено, откуда карта берёт подложку, и настроены </w:t>
      </w:r>
      <w:r>
        <w:rPr>
          <w:rFonts w:ascii="Consolas" w:hAnsi="Consolas"/>
          <w:sz w:val="20"/>
        </w:rPr>
        <w:t>MAP_*</w:t>
      </w:r>
      <w:r>
        <w:t xml:space="preserve"> и </w:t>
      </w:r>
      <w:r>
        <w:rPr>
          <w:rFonts w:ascii="Consolas" w:hAnsi="Consolas"/>
          <w:sz w:val="20"/>
        </w:rPr>
        <w:t>OVERPASS_URL</w:t>
      </w:r>
      <w:r>
        <w:t>.</w:t>
      </w:r>
    </w:p>
    <w:p w14:paraId="44B84EB9" w14:textId="77777777" w:rsidR="00260F07" w:rsidRDefault="007E6F4A">
      <w:pPr>
        <w:pStyle w:val="a"/>
      </w:pPr>
      <w:r>
        <w:t>Задача погоды выключена, если у сервера нет интернета.</w:t>
      </w:r>
    </w:p>
    <w:sectPr w:rsidR="00260F07" w:rsidSect="00034616">
      <w:footerReference w:type="default" r:id="rId8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6B6D1" w14:textId="77777777" w:rsidR="00000000" w:rsidRDefault="007E6F4A">
      <w:pPr>
        <w:spacing w:after="0" w:line="240" w:lineRule="auto"/>
      </w:pPr>
      <w:r>
        <w:separator/>
      </w:r>
    </w:p>
  </w:endnote>
  <w:endnote w:type="continuationSeparator" w:id="0">
    <w:p w14:paraId="0481D5F4" w14:textId="77777777" w:rsidR="00000000" w:rsidRDefault="007E6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3D9E3" w14:textId="77777777" w:rsidR="00260F07" w:rsidRDefault="007E6F4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0DDF4" w14:textId="77777777" w:rsidR="00000000" w:rsidRDefault="007E6F4A">
      <w:pPr>
        <w:spacing w:after="0" w:line="240" w:lineRule="auto"/>
      </w:pPr>
      <w:r>
        <w:separator/>
      </w:r>
    </w:p>
  </w:footnote>
  <w:footnote w:type="continuationSeparator" w:id="0">
    <w:p w14:paraId="6D082BA0" w14:textId="77777777" w:rsidR="00000000" w:rsidRDefault="007E6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F07"/>
    <w:rsid w:val="0029639D"/>
    <w:rsid w:val="00326F90"/>
    <w:rsid w:val="007E6F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06B75F"/>
  <w14:defaultImageDpi w14:val="300"/>
  <w15:docId w15:val="{A8D8A6DD-CD1D-4EBA-BA7E-71EB32A1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E6F4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E6F4A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7E6F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3457</Words>
  <Characters>19710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2026-09-29T14:17:00Z</dcterms:modified>
  <cp:category/>
</cp:coreProperties>
</file>