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pBdr/>
        <w:spacing w:lineRule="auto" w:line="300" w:before="0" w:after="240"/>
        <w:ind w:left="-1133" w:right="-1174" w:hanging="0"/>
        <w:rPr>
          <w:sz w:val="92"/>
          <w:szCs w:val="92"/>
        </w:rPr>
      </w:pPr>
      <w:bookmarkStart w:id="0" w:name="_7bns6ljmktfc"/>
      <w:bookmarkEnd w:id="0"/>
      <w:r>
        <w:rPr>
          <w:sz w:val="92"/>
          <w:szCs w:val="92"/>
        </w:rPr>
        <w:t>Лабораторна робота #1</w:t>
      </w:r>
    </w:p>
    <w:p>
      <w:pPr>
        <w:pStyle w:val="Heading2"/>
        <w:keepNext w:val="false"/>
        <w:keepLines w:val="false"/>
        <w:pBdr/>
        <w:spacing w:lineRule="auto" w:line="300" w:before="360" w:after="240"/>
        <w:ind w:left="-1133" w:right="-1174" w:hanging="0"/>
        <w:rPr>
          <w:sz w:val="51"/>
          <w:szCs w:val="51"/>
        </w:rPr>
      </w:pPr>
      <w:bookmarkStart w:id="1" w:name="_c6zdymqnsf74"/>
      <w:bookmarkEnd w:id="1"/>
      <w:r>
        <w:rPr>
          <w:sz w:val="51"/>
          <w:szCs w:val="51"/>
        </w:rPr>
        <w:t>Мета — знайти публічну (білу) IP-адресу вашого вихідного вузла в Інтернеті в поточному списку делегацій відповідного RIR.</w:t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>
          <w:sz w:val="30"/>
          <w:szCs w:val="30"/>
        </w:rPr>
        <w:t>Виконується програмним шляхом, тобто необхідно написати програму на мові програмування по вашому вибору.</w:t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>
          <w:sz w:val="30"/>
          <w:szCs w:val="30"/>
        </w:rPr>
        <w:t>Ця задача виконується в два етапи.</w:t>
      </w:r>
    </w:p>
    <w:p>
      <w:pPr>
        <w:pStyle w:val="Heading3"/>
        <w:keepNext w:val="false"/>
        <w:keepLines w:val="false"/>
        <w:spacing w:lineRule="auto" w:line="300" w:before="360" w:after="240"/>
        <w:ind w:left="-1133" w:right="-1174" w:hanging="0"/>
        <w:rPr>
          <w:color w:val="000000"/>
          <w:sz w:val="33"/>
          <w:szCs w:val="33"/>
        </w:rPr>
      </w:pPr>
      <w:bookmarkStart w:id="2" w:name="_v6gfdy2hpwya"/>
      <w:bookmarkEnd w:id="2"/>
      <w:r>
        <w:rPr>
          <w:color w:val="000000"/>
          <w:sz w:val="33"/>
          <w:szCs w:val="33"/>
        </w:rPr>
        <w:t>Етап 1. Визначення адреси вашого вихідного вузла в Інтернеті</w:t>
      </w:r>
    </w:p>
    <w:p>
      <w:pPr>
        <w:pStyle w:val="Normal1"/>
        <w:spacing w:lineRule="auto" w:line="240" w:before="0" w:after="240"/>
        <w:ind w:left="-1133" w:right="-1174" w:hanging="0"/>
        <w:rPr>
          <w:rFonts w:ascii="Courier New" w:hAnsi="Courier New" w:eastAsia="Courier New" w:cs="Courier New"/>
          <w:sz w:val="30"/>
          <w:szCs w:val="30"/>
        </w:rPr>
      </w:pPr>
      <w:r>
        <w:rPr>
          <w:rStyle w:val="SourceText"/>
          <w:sz w:val="30"/>
          <w:szCs w:val="30"/>
        </w:rPr>
        <w:t>requests.get("https://api.ipify.org")</w:t>
      </w:r>
    </w:p>
    <w:p>
      <w:pPr>
        <w:pStyle w:val="Normal1"/>
        <w:spacing w:lineRule="auto" w:line="240" w:before="0" w:after="240"/>
        <w:ind w:left="-1133" w:right="-1174" w:hanging="0"/>
        <w:rPr>
          <w:rFonts w:ascii="Courier New" w:hAnsi="Courier New" w:eastAsia="Courier New" w:cs="Courier New"/>
          <w:sz w:val="30"/>
          <w:szCs w:val="30"/>
        </w:rPr>
      </w:pPr>
      <w:r>
        <w:rPr>
          <w:rFonts w:eastAsia="Courier New" w:cs="Courier New" w:ascii="Courier New" w:hAnsi="Courier New"/>
          <w:sz w:val="30"/>
          <w:szCs w:val="30"/>
        </w:rPr>
        <w:drawing>
          <wp:inline distT="0" distB="0" distL="0" distR="0">
            <wp:extent cx="3752850" cy="60007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>
          <w:sz w:val="30"/>
          <w:szCs w:val="30"/>
        </w:rPr>
      </w:r>
      <w:r>
        <w:br w:type="page"/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3"/>
        <w:keepNext w:val="false"/>
        <w:keepLines w:val="false"/>
        <w:spacing w:lineRule="auto" w:line="300" w:before="360" w:after="240"/>
        <w:ind w:left="-1133" w:right="-1174" w:hanging="0"/>
        <w:rPr>
          <w:color w:val="000000"/>
          <w:sz w:val="33"/>
          <w:szCs w:val="33"/>
        </w:rPr>
      </w:pPr>
      <w:bookmarkStart w:id="3" w:name="_hlecywnvkbtl"/>
      <w:bookmarkEnd w:id="3"/>
      <w:r>
        <w:rPr>
          <w:color w:val="000000"/>
          <w:sz w:val="33"/>
          <w:szCs w:val="33"/>
        </w:rPr>
        <w:t>Етап 2. Знаходження делегації, до якої належить ваша IP-адреса</w:t>
      </w:r>
      <w:r>
        <w:rPr>
          <w:color w:val="000000"/>
          <w:sz w:val="33"/>
          <w:szCs w:val="33"/>
        </w:rPr>
        <w:softHyphen/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/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5733415" cy="55594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55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240" w:before="0" w:after="240"/>
        <w:ind w:left="-1133" w:right="-1174" w:hanging="0"/>
        <w:rPr>
          <w:rFonts w:ascii="Courier New" w:hAnsi="Courier New" w:eastAsia="Courier New" w:cs="Courier New"/>
          <w:sz w:val="30"/>
          <w:szCs w:val="30"/>
        </w:rPr>
      </w:pPr>
      <w:r>
        <w:rPr>
          <w:rFonts w:eastAsia="Courier New" w:cs="Courier New" w:ascii="Courier New" w:hAnsi="Courier New"/>
          <w:sz w:val="30"/>
          <w:szCs w:val="30"/>
        </w:rPr>
        <w:t>ripencc|UA|ipv4|46.96.0.0|65536|20120910|allocated</w:t>
      </w:r>
    </w:p>
    <w:p>
      <w:pPr>
        <w:pStyle w:val="Normal1"/>
        <w:spacing w:lineRule="auto" w:line="240" w:before="0" w:after="240"/>
        <w:ind w:left="-1133" w:right="-1174" w:hanging="0"/>
        <w:rPr>
          <w:sz w:val="30"/>
          <w:szCs w:val="30"/>
        </w:rPr>
      </w:pPr>
      <w:r>
        <w:rPr>
          <w:sz w:val="30"/>
          <w:szCs w:val="30"/>
        </w:rPr>
        <w:t>Виконання вважається «джедайським», якщо програма і визначила IP адресу автоматично, і завантажила та розібрала файл делегацій. Якщо ж якась із цих операцій виконана вручну, то виконання вважається «дитячим».</w:t>
      </w:r>
    </w:p>
    <w:p>
      <w:pPr>
        <w:pStyle w:val="Normal1"/>
        <w:spacing w:lineRule="auto" w:line="240" w:before="0" w:after="240"/>
        <w:ind w:left="-1133" w:right="-1174" w:hanging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LO-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LibreOffice/7.3.7.2$Linux_X86_64 LibreOffice_project/30$Build-2</Application>
  <AppVersion>15.0000</AppVersion>
  <Pages>2</Pages>
  <Words>107</Words>
  <Characters>759</Characters>
  <CharactersWithSpaces>855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2025-04-25T15:47:33Z</dcterms:modified>
  <cp:revision>1</cp:revision>
  <dc:subject/>
  <dc:title/>
</cp:coreProperties>
</file>