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66503185"/>
        <w:docPartObj>
          <w:docPartGallery w:val="Cover Pages"/>
          <w:docPartUnique/>
        </w:docPartObj>
      </w:sdtPr>
      <w:sdtEndPr/>
      <w:sdtContent>
        <w:p w:rsidR="00BF001B" w:rsidRDefault="00BF001B"/>
        <w:p w:rsidR="00BF001B" w:rsidRDefault="00BF001B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BF001B" w:rsidRDefault="00BF001B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BF001B" w:rsidRDefault="00BF001B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Теория вероятности и математическая статистика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BF001B" w:rsidRDefault="00BF001B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</w:t>
          </w:r>
          <w:r>
            <w:rPr>
              <w:rFonts w:eastAsia="Times New Roman"/>
              <w:color w:val="000000" w:themeColor="text1"/>
              <w:szCs w:val="28"/>
            </w:rPr>
            <w:t>–</w:t>
          </w:r>
          <w:r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Вариант 5</w:t>
          </w: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BF001B" w:rsidRDefault="00BF001B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BF001B" w:rsidRDefault="00BF001B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BF001B" w:rsidRDefault="00BF001B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BF001B" w:rsidRDefault="00BF001B">
          <w:pPr>
            <w:spacing w:line="259" w:lineRule="auto"/>
            <w:jc w:val="left"/>
            <w:rPr>
              <w:rFonts w:eastAsiaTheme="majorEastAsia" w:cstheme="majorBidi"/>
              <w:b/>
              <w:szCs w:val="32"/>
            </w:rPr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93875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001B" w:rsidRPr="00BF001B" w:rsidRDefault="00BF001B">
          <w:pPr>
            <w:pStyle w:val="a8"/>
            <w:rPr>
              <w:rStyle w:val="10"/>
              <w:color w:val="auto"/>
            </w:rPr>
          </w:pPr>
          <w:r w:rsidRPr="00BF001B">
            <w:rPr>
              <w:rStyle w:val="10"/>
              <w:color w:val="auto"/>
            </w:rPr>
            <w:t>Оглавление</w:t>
          </w:r>
        </w:p>
        <w:p w:rsidR="005508B1" w:rsidRDefault="00BF001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21658" w:history="1">
            <w:r w:rsidR="005508B1" w:rsidRPr="003D2E2D">
              <w:rPr>
                <w:rStyle w:val="a7"/>
                <w:noProof/>
              </w:rPr>
              <w:t>Задача 1</w:t>
            </w:r>
            <w:r w:rsidR="005508B1">
              <w:rPr>
                <w:noProof/>
                <w:webHidden/>
              </w:rPr>
              <w:tab/>
            </w:r>
            <w:r w:rsidR="005508B1">
              <w:rPr>
                <w:noProof/>
                <w:webHidden/>
              </w:rPr>
              <w:fldChar w:fldCharType="begin"/>
            </w:r>
            <w:r w:rsidR="005508B1">
              <w:rPr>
                <w:noProof/>
                <w:webHidden/>
              </w:rPr>
              <w:instrText xml:space="preserve"> PAGEREF _Toc136621658 \h </w:instrText>
            </w:r>
            <w:r w:rsidR="005508B1">
              <w:rPr>
                <w:noProof/>
                <w:webHidden/>
              </w:rPr>
            </w:r>
            <w:r w:rsidR="005508B1">
              <w:rPr>
                <w:noProof/>
                <w:webHidden/>
              </w:rPr>
              <w:fldChar w:fldCharType="separate"/>
            </w:r>
            <w:r w:rsidR="005508B1">
              <w:rPr>
                <w:noProof/>
                <w:webHidden/>
              </w:rPr>
              <w:t>2</w:t>
            </w:r>
            <w:r w:rsidR="005508B1"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59" w:history="1">
            <w:r w:rsidRPr="003D2E2D">
              <w:rPr>
                <w:rStyle w:val="a7"/>
                <w:noProof/>
              </w:rPr>
              <w:t>1. Теоремы Лапласа интегральная и локальная. Примеры решения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0" w:history="1">
            <w:r w:rsidRPr="003D2E2D">
              <w:rPr>
                <w:rStyle w:val="a7"/>
                <w:noProof/>
              </w:rPr>
              <w:t>Локальная теорема Лапласа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1" w:history="1">
            <w:r w:rsidRPr="003D2E2D">
              <w:rPr>
                <w:rStyle w:val="a7"/>
                <w:noProof/>
              </w:rPr>
              <w:t>Интегральная теорема Лапласа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2" w:history="1">
            <w:r w:rsidRPr="003D2E2D">
              <w:rPr>
                <w:rStyle w:val="a7"/>
                <w:noProof/>
              </w:rPr>
              <w:t>2. Биномиальный закон распределения. Формула Бернулли повторных испытаний. Функция распределения. Математическое ожидание и дисперсия. Примеры решения задач на приложение закона.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3" w:history="1">
            <w:r w:rsidRPr="003D2E2D">
              <w:rPr>
                <w:rStyle w:val="a7"/>
                <w:noProof/>
              </w:rPr>
              <w:t>Функция распределения случайной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4" w:history="1">
            <w:r w:rsidRPr="003D2E2D">
              <w:rPr>
                <w:rStyle w:val="a7"/>
                <w:rFonts w:eastAsia="Times New Roman"/>
                <w:noProof/>
                <w:lang w:eastAsia="ru-RU"/>
              </w:rPr>
              <w:t>Функция распределения дискретной случайной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5" w:history="1">
            <w:r w:rsidRPr="003D2E2D">
              <w:rPr>
                <w:rStyle w:val="a7"/>
                <w:noProof/>
              </w:rPr>
              <w:t>Математическое ожидание и дисперсия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6" w:history="1">
            <w:r w:rsidRPr="003D2E2D">
              <w:rPr>
                <w:rStyle w:val="a7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7" w:history="1">
            <w:r w:rsidRPr="003D2E2D">
              <w:rPr>
                <w:rStyle w:val="a7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8" w:history="1">
            <w:r w:rsidRPr="003D2E2D">
              <w:rPr>
                <w:rStyle w:val="a7"/>
                <w:noProof/>
                <w:shd w:val="clear" w:color="auto" w:fill="FFFFFF"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69" w:history="1">
            <w:r w:rsidRPr="003D2E2D">
              <w:rPr>
                <w:rStyle w:val="a7"/>
                <w:noProof/>
                <w:shd w:val="clear" w:color="auto" w:fill="FFFFFF"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0" w:history="1">
            <w:r w:rsidRPr="003D2E2D">
              <w:rPr>
                <w:rStyle w:val="a7"/>
                <w:noProof/>
                <w:shd w:val="clear" w:color="auto" w:fill="FFFFFF"/>
              </w:rPr>
              <w:t>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1" w:history="1">
            <w:r w:rsidRPr="003D2E2D">
              <w:rPr>
                <w:rStyle w:val="a7"/>
                <w:noProof/>
                <w:shd w:val="clear" w:color="auto" w:fill="FFFFFF"/>
              </w:rPr>
              <w:t>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2" w:history="1">
            <w:r w:rsidRPr="003D2E2D">
              <w:rPr>
                <w:rStyle w:val="a7"/>
                <w:noProof/>
                <w:shd w:val="clear" w:color="auto" w:fill="FFFFFF"/>
              </w:rPr>
              <w:t>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3" w:history="1">
            <w:r w:rsidRPr="003D2E2D">
              <w:rPr>
                <w:rStyle w:val="a7"/>
                <w:noProof/>
                <w:shd w:val="clear" w:color="auto" w:fill="FFFFFF"/>
              </w:rPr>
              <w:t>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4" w:history="1">
            <w:r w:rsidRPr="003D2E2D">
              <w:rPr>
                <w:rStyle w:val="a7"/>
                <w:noProof/>
                <w:shd w:val="clear" w:color="auto" w:fill="FFFFFF"/>
              </w:rPr>
              <w:t>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5" w:history="1">
            <w:r w:rsidRPr="003D2E2D">
              <w:rPr>
                <w:rStyle w:val="a7"/>
                <w:noProof/>
                <w:shd w:val="clear" w:color="auto" w:fill="FFFFFF"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6" w:history="1">
            <w:r w:rsidRPr="003D2E2D">
              <w:rPr>
                <w:rStyle w:val="a7"/>
                <w:noProof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7" w:history="1">
            <w:r w:rsidRPr="003D2E2D">
              <w:rPr>
                <w:rStyle w:val="a7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8B1" w:rsidRDefault="005508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621678" w:history="1">
            <w:r w:rsidRPr="003D2E2D">
              <w:rPr>
                <w:rStyle w:val="a7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01B" w:rsidRDefault="00BF001B" w:rsidP="00BF001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BF001B" w:rsidRPr="00BF001B" w:rsidRDefault="00BF001B" w:rsidP="00BF001B">
      <w:pPr>
        <w:rPr>
          <w:b/>
          <w:bCs/>
        </w:rPr>
      </w:pPr>
      <w:r>
        <w:br w:type="page"/>
      </w:r>
      <w:bookmarkStart w:id="0" w:name="_GoBack"/>
      <w:bookmarkEnd w:id="0"/>
    </w:p>
    <w:p w:rsidR="009620D2" w:rsidRDefault="002E3FE0" w:rsidP="002E3FE0">
      <w:pPr>
        <w:pStyle w:val="1"/>
      </w:pPr>
      <w:bookmarkStart w:id="1" w:name="_Toc136621658"/>
      <w:r>
        <w:lastRenderedPageBreak/>
        <w:t>Задача 1</w:t>
      </w:r>
      <w:bookmarkEnd w:id="1"/>
    </w:p>
    <w:p w:rsidR="002E3FE0" w:rsidRPr="00800862" w:rsidRDefault="00800862" w:rsidP="00800862">
      <w:pPr>
        <w:pStyle w:val="2"/>
      </w:pPr>
      <w:bookmarkStart w:id="2" w:name="_Toc136621659"/>
      <w:r w:rsidRPr="00800862">
        <w:t xml:space="preserve">1. </w:t>
      </w:r>
      <w:r w:rsidR="002E3FE0" w:rsidRPr="00800862">
        <w:t>Теоремы Лапласа</w:t>
      </w:r>
      <w:r w:rsidRPr="00800862">
        <w:t xml:space="preserve"> интегральная и локальная. Примеры решения задач.</w:t>
      </w:r>
      <w:bookmarkEnd w:id="2"/>
    </w:p>
    <w:p w:rsidR="00800862" w:rsidRPr="00800862" w:rsidRDefault="00800862" w:rsidP="00800862">
      <w:pPr>
        <w:pStyle w:val="3"/>
      </w:pPr>
      <w:bookmarkStart w:id="3" w:name="_Toc136621660"/>
      <w:r w:rsidRPr="00800862">
        <w:rPr>
          <w:rStyle w:val="a4"/>
          <w:b/>
          <w:bCs w:val="0"/>
        </w:rPr>
        <w:t>Локальная теорема Лапласа</w:t>
      </w:r>
      <w:bookmarkEnd w:id="3"/>
    </w:p>
    <w:p w:rsidR="00800862" w:rsidRDefault="00800862" w:rsidP="00800862">
      <w:pPr>
        <w:rPr>
          <w:rFonts w:ascii="Arial" w:hAnsi="Arial" w:cs="Arial"/>
          <w:color w:val="000000"/>
          <w:sz w:val="24"/>
          <w:szCs w:val="24"/>
        </w:rPr>
      </w:pPr>
      <w:r w:rsidRPr="00800862">
        <w:t>Если вероятность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26B8CDAB" wp14:editId="1AB6D3CB">
            <wp:extent cx="152400" cy="161925"/>
            <wp:effectExtent l="0" t="0" r="0" b="9525"/>
            <wp:docPr id="24" name="Рисунок 24" descr="http://mathprofi.ru/n/lokalnaja_i_integralnaja_teoremy_laplasa_clip_image014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athprofi.ru/n/lokalnaja_i_integralnaja_teoremy_laplasa_clip_image014_00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> </w:t>
      </w:r>
      <w:r w:rsidRPr="00800862">
        <w:t>появления случайного события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72E7CED6" wp14:editId="41F6DB82">
            <wp:extent cx="152400" cy="161925"/>
            <wp:effectExtent l="0" t="0" r="0" b="9525"/>
            <wp:docPr id="23" name="Рисунок 23" descr="http://mathprofi.ru/n/lokalnaja_i_integralnaja_teoremy_laplasa_clip_image008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mathprofi.ru/n/lokalnaja_i_integralnaja_teoremy_laplasa_clip_image008_000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> </w:t>
      </w:r>
      <w:r w:rsidRPr="00800862">
        <w:t>в каждом испытании постоянна, то вероятность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364FD621" wp14:editId="2FD689E7">
            <wp:extent cx="409575" cy="228600"/>
            <wp:effectExtent l="0" t="0" r="9525" b="0"/>
            <wp:docPr id="22" name="Рисунок 22" descr="http://mathprofi.ru/n/lokalnaja_i_integralnaja_teoremy_laplasa_clip_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athprofi.ru/n/lokalnaja_i_integralnaja_teoremy_laplasa_clip_image03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> </w:t>
      </w:r>
      <w:r w:rsidRPr="00101D51">
        <w:t>того, что в </w:t>
      </w:r>
      <w:r w:rsidRPr="00101D51">
        <w:rPr>
          <w:noProof/>
          <w:lang w:eastAsia="ru-RU"/>
        </w:rPr>
        <w:drawing>
          <wp:inline distT="0" distB="0" distL="0" distR="0" wp14:anchorId="54753B8F" wp14:editId="307AB238">
            <wp:extent cx="123825" cy="142875"/>
            <wp:effectExtent l="0" t="0" r="9525" b="9525"/>
            <wp:docPr id="21" name="Рисунок 21" descr="http://mathprofi.ru/n/lokalnaja_i_integralnaja_teoremy_laplasa_clip_image006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athprofi.ru/n/lokalnaja_i_integralnaja_teoremy_laplasa_clip_image006_0000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D51">
        <w:t> испытаниях событие </w:t>
      </w:r>
      <w:r w:rsidRPr="00101D51">
        <w:rPr>
          <w:noProof/>
          <w:lang w:eastAsia="ru-RU"/>
        </w:rPr>
        <w:drawing>
          <wp:inline distT="0" distB="0" distL="0" distR="0" wp14:anchorId="6E13DCF1" wp14:editId="0B0FF826">
            <wp:extent cx="152400" cy="161925"/>
            <wp:effectExtent l="0" t="0" r="0" b="9525"/>
            <wp:docPr id="20" name="Рисунок 20" descr="http://mathprofi.ru/n/lokalnaja_i_integralnaja_teoremy_laplasa_clip_image008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mathprofi.ru/n/lokalnaja_i_integralnaja_teoremy_laplasa_clip_image008_000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D51">
        <w:t> наступит ровно </w:t>
      </w:r>
      <w:r w:rsidRPr="00101D51">
        <w:rPr>
          <w:noProof/>
          <w:lang w:eastAsia="ru-RU"/>
        </w:rPr>
        <w:drawing>
          <wp:inline distT="0" distB="0" distL="0" distR="0" wp14:anchorId="7EAF812C" wp14:editId="2DFB7E1B">
            <wp:extent cx="161925" cy="142875"/>
            <wp:effectExtent l="0" t="0" r="9525" b="9525"/>
            <wp:docPr id="19" name="Рисунок 19" descr="http://mathprofi.ru/n/lokalnaja_i_integralnaja_teoremy_laplasa_clip_image010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mathprofi.ru/n/lokalnaja_i_integralnaja_teoremy_laplasa_clip_image010_0000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D51">
        <w:t> раз, приближённо равна:</w:t>
      </w:r>
      <w:r w:rsidRPr="00101D51">
        <w:br/>
      </w:r>
      <w:r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242194DF" wp14:editId="3758F84B">
            <wp:extent cx="2562225" cy="495300"/>
            <wp:effectExtent l="0" t="0" r="9525" b="0"/>
            <wp:docPr id="18" name="Рисунок 18" descr="http://mathprofi.ru/n/lokalnaja_i_integralnaja_teoremy_laplasa_clip_image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mathprofi.ru/n/lokalnaja_i_integralnaja_teoremy_laplasa_clip_image038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> </w:t>
      </w:r>
      <w:r w:rsidRPr="00800862">
        <w:t>, где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6B3A2172" wp14:editId="30220834">
            <wp:extent cx="723900" cy="447675"/>
            <wp:effectExtent l="0" t="0" r="0" b="9525"/>
            <wp:docPr id="17" name="Рисунок 17" descr="http://mathprofi.ru/n/lokalnaja_i_integralnaja_teoremy_laplasa_clip_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mathprofi.ru/n/lokalnaja_i_integralnaja_teoremy_laplasa_clip_image040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>.</w:t>
      </w:r>
    </w:p>
    <w:p w:rsidR="00800862" w:rsidRDefault="00800862" w:rsidP="00800862">
      <w:r>
        <w:t>При этом, чем больше </w:t>
      </w:r>
      <w:r>
        <w:rPr>
          <w:noProof/>
          <w:lang w:eastAsia="ru-RU"/>
        </w:rPr>
        <w:drawing>
          <wp:inline distT="0" distB="0" distL="0" distR="0" wp14:anchorId="24A17B0C" wp14:editId="61FA5220">
            <wp:extent cx="123825" cy="142875"/>
            <wp:effectExtent l="0" t="0" r="9525" b="9525"/>
            <wp:docPr id="16" name="Рисунок 16" descr="http://mathprofi.ru/n/lokalnaja_i_integralnaja_teoremy_laplasa_clip_image006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mathprofi.ru/n/lokalnaja_i_integralnaja_teoremy_laplasa_clip_image006_0001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тем рассчитанная вероятность </w:t>
      </w:r>
      <w:r>
        <w:rPr>
          <w:noProof/>
          <w:lang w:eastAsia="ru-RU"/>
        </w:rPr>
        <w:drawing>
          <wp:inline distT="0" distB="0" distL="0" distR="0" wp14:anchorId="5B2D7C80" wp14:editId="7B0E2365">
            <wp:extent cx="409575" cy="228600"/>
            <wp:effectExtent l="0" t="0" r="9525" b="0"/>
            <wp:docPr id="15" name="Рисунок 15" descr="http://mathprofi.ru/n/lokalnaja_i_integralnaja_teoremy_laplasa_clip_image034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mathprofi.ru/n/lokalnaja_i_integralnaja_teoremy_laplasa_clip_image034_00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будет лучше приближать точное значению </w:t>
      </w:r>
      <w:r>
        <w:rPr>
          <w:noProof/>
          <w:lang w:eastAsia="ru-RU"/>
        </w:rPr>
        <w:drawing>
          <wp:inline distT="0" distB="0" distL="0" distR="0" wp14:anchorId="6870E548" wp14:editId="4E18E448">
            <wp:extent cx="219075" cy="238125"/>
            <wp:effectExtent l="0" t="0" r="9525" b="9525"/>
            <wp:docPr id="14" name="Рисунок 14" descr="http://mathprofi.ru/n/lokalnaja_i_integralnaja_teoremy_laplasa_clip_image0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mathprofi.ru/n/lokalnaja_i_integralnaja_teoremy_laplasa_clip_image043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полученное </w:t>
      </w:r>
      <w:r>
        <w:rPr>
          <w:rStyle w:val="a6"/>
          <w:rFonts w:ascii="Arial" w:hAnsi="Arial" w:cs="Arial"/>
          <w:color w:val="000000"/>
        </w:rPr>
        <w:t>(хотя бы гипотетически)</w:t>
      </w:r>
      <w:r>
        <w:t> по формуле Бернулли. Рекомендуемое минимальное количество  испытаний – примерно 50-100, в противном случае результат </w:t>
      </w:r>
      <w:r>
        <w:rPr>
          <w:noProof/>
          <w:lang w:eastAsia="ru-RU"/>
        </w:rPr>
        <w:drawing>
          <wp:inline distT="0" distB="0" distL="0" distR="0" wp14:anchorId="2BFA71ED" wp14:editId="41F16DC9">
            <wp:extent cx="409575" cy="228600"/>
            <wp:effectExtent l="0" t="0" r="9525" b="0"/>
            <wp:docPr id="13" name="Рисунок 13" descr="http://mathprofi.ru/n/lokalnaja_i_integralnaja_teoremy_laplasa_clip_image034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mathprofi.ru/n/lokalnaja_i_integralnaja_teoremy_laplasa_clip_image034_0001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может оказаться далёким от истины. Кроме того, локальная теорема Лапласа работает тем лучше, чем вероятность </w:t>
      </w:r>
      <w:r>
        <w:rPr>
          <w:noProof/>
          <w:lang w:eastAsia="ru-RU"/>
        </w:rPr>
        <w:drawing>
          <wp:inline distT="0" distB="0" distL="0" distR="0" wp14:anchorId="660D85F1" wp14:editId="2FD86B28">
            <wp:extent cx="152400" cy="161925"/>
            <wp:effectExtent l="0" t="0" r="0" b="9525"/>
            <wp:docPr id="12" name="Рисунок 12" descr="http://mathprofi.ru/n/lokalnaja_i_integralnaja_teoremy_laplasa_clip_image014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mathprofi.ru/n/lokalnaja_i_integralnaja_teoremy_laplasa_clip_image014_0001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ближе к 0,5, и наоборот – даёт существенную погрешность при значениях </w:t>
      </w:r>
      <w:r>
        <w:rPr>
          <w:noProof/>
          <w:lang w:eastAsia="ru-RU"/>
        </w:rPr>
        <w:drawing>
          <wp:inline distT="0" distB="0" distL="0" distR="0" wp14:anchorId="1C93B9FF" wp14:editId="6A5324A8">
            <wp:extent cx="152400" cy="161925"/>
            <wp:effectExtent l="0" t="0" r="0" b="9525"/>
            <wp:docPr id="11" name="Рисунок 11" descr="http://mathprofi.ru/n/lokalnaja_i_integralnaja_teoremy_laplasa_clip_image014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mathprofi.ru/n/lokalnaja_i_integralnaja_teoremy_laplasa_clip_image014_000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близких к нулю либо единице. По этой причине е</w:t>
      </w:r>
      <w:r w:rsidR="00101D51">
        <w:t xml:space="preserve">щё одним критерием эффективного </w:t>
      </w:r>
      <w:r>
        <w:t>использования формулы </w:t>
      </w:r>
      <w:r>
        <w:rPr>
          <w:noProof/>
          <w:lang w:eastAsia="ru-RU"/>
        </w:rPr>
        <w:drawing>
          <wp:inline distT="0" distB="0" distL="0" distR="0" wp14:anchorId="12B223A4" wp14:editId="570DFF8D">
            <wp:extent cx="1295400" cy="447675"/>
            <wp:effectExtent l="0" t="0" r="0" b="9525"/>
            <wp:docPr id="10" name="Рисунок 10" descr="http://mathprofi.ru/n/lokalnaja_i_integralnaja_teoremy_laplasa_clip_image0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mathprofi.ru/n/lokalnaja_i_integralnaja_teoremy_laplasa_clip_image045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является выполнение неравенства </w:t>
      </w:r>
      <w:r>
        <w:rPr>
          <w:noProof/>
          <w:lang w:eastAsia="ru-RU"/>
        </w:rPr>
        <w:drawing>
          <wp:inline distT="0" distB="0" distL="0" distR="0" wp14:anchorId="4F11AE2C" wp14:editId="7453A1AD">
            <wp:extent cx="571500" cy="200025"/>
            <wp:effectExtent l="0" t="0" r="0" b="9525"/>
            <wp:docPr id="9" name="Рисунок 9" descr="http://mathprofi.ru/n/lokalnaja_i_integralnaja_teoremy_laplasa_clip_image04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mathprofi.ru/n/lokalnaja_i_integralnaja_teoremy_laplasa_clip_image047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rStyle w:val="a6"/>
          <w:rFonts w:ascii="Arial" w:hAnsi="Arial" w:cs="Arial"/>
          <w:color w:val="000000"/>
        </w:rPr>
        <w:t>(</w:t>
      </w:r>
      <w:r>
        <w:rPr>
          <w:noProof/>
          <w:lang w:eastAsia="ru-RU"/>
        </w:rPr>
        <w:drawing>
          <wp:inline distT="0" distB="0" distL="0" distR="0" wp14:anchorId="476E65EE" wp14:editId="71492D81">
            <wp:extent cx="304800" cy="180975"/>
            <wp:effectExtent l="0" t="0" r="0" b="9525"/>
            <wp:docPr id="8" name="Рисунок 8" descr="http://mathprofi.ru/n/lokalnaja_i_integralnaja_teoremy_laplasa_clip_image0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mathprofi.ru/n/lokalnaja_i_integralnaja_teoremy_laplasa_clip_image049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6"/>
          <w:rFonts w:ascii="Arial" w:hAnsi="Arial" w:cs="Arial"/>
          <w:color w:val="000000"/>
        </w:rPr>
        <w:t>)</w:t>
      </w:r>
      <w:r>
        <w:t>.</w:t>
      </w:r>
    </w:p>
    <w:p w:rsidR="00800862" w:rsidRDefault="00800862" w:rsidP="00800862">
      <w:r>
        <w:t>Так, например, если </w:t>
      </w:r>
      <w:r>
        <w:rPr>
          <w:noProof/>
          <w:lang w:eastAsia="ru-RU"/>
        </w:rPr>
        <w:drawing>
          <wp:inline distT="0" distB="0" distL="0" distR="0" wp14:anchorId="1F63AA19" wp14:editId="4D813ADA">
            <wp:extent cx="942975" cy="200025"/>
            <wp:effectExtent l="0" t="0" r="9525" b="9525"/>
            <wp:docPr id="7" name="Рисунок 7" descr="http://mathprofi.ru/n/lokalnaja_i_integralnaja_teoremy_laplasa_clip_image0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mathprofi.ru/n/lokalnaja_i_integralnaja_teoremy_laplasa_clip_image051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то </w:t>
      </w:r>
      <w:r>
        <w:rPr>
          <w:noProof/>
          <w:lang w:eastAsia="ru-RU"/>
        </w:rPr>
        <w:drawing>
          <wp:inline distT="0" distB="0" distL="0" distR="0" wp14:anchorId="71BB98C1" wp14:editId="44E022F8">
            <wp:extent cx="1800225" cy="200025"/>
            <wp:effectExtent l="0" t="0" r="9525" b="9525"/>
            <wp:docPr id="6" name="Рисунок 6" descr="http://mathprofi.ru/n/lokalnaja_i_integralnaja_teoremy_laplasa_clip_image05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mathprofi.ru/n/lokalnaja_i_integralnaja_teoremy_laplasa_clip_image053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и применение теоремы Лапласа для 50 испытаний оправдано. Но если </w:t>
      </w:r>
      <w:r>
        <w:rPr>
          <w:noProof/>
          <w:lang w:eastAsia="ru-RU"/>
        </w:rPr>
        <w:drawing>
          <wp:inline distT="0" distB="0" distL="0" distR="0" wp14:anchorId="65AA4B80" wp14:editId="511F4B4F">
            <wp:extent cx="428625" cy="180975"/>
            <wp:effectExtent l="0" t="0" r="9525" b="9525"/>
            <wp:docPr id="5" name="Рисунок 5" descr="http://mathprofi.ru/n/lokalnaja_i_integralnaja_teoremy_laplasa_clip_image0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mathprofi.ru/n/lokalnaja_i_integralnaja_teoremy_laplasa_clip_image055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и </w:t>
      </w:r>
      <w:r>
        <w:rPr>
          <w:noProof/>
          <w:lang w:eastAsia="ru-RU"/>
        </w:rPr>
        <w:drawing>
          <wp:inline distT="0" distB="0" distL="0" distR="0" wp14:anchorId="3898FF6C" wp14:editId="608BB763">
            <wp:extent cx="457200" cy="200025"/>
            <wp:effectExtent l="0" t="0" r="0" b="9525"/>
            <wp:docPr id="4" name="Рисунок 4" descr="http://mathprofi.ru/n/lokalnaja_i_integralnaja_teoremy_laplasa_clip_image0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mathprofi.ru/n/lokalnaja_i_integralnaja_teoremy_laplasa_clip_image057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то </w:t>
      </w:r>
      <w:r>
        <w:rPr>
          <w:noProof/>
          <w:lang w:eastAsia="ru-RU"/>
        </w:rPr>
        <w:drawing>
          <wp:inline distT="0" distB="0" distL="0" distR="0" wp14:anchorId="6B07330B" wp14:editId="0E3E2449">
            <wp:extent cx="1724025" cy="200025"/>
            <wp:effectExtent l="0" t="0" r="9525" b="9525"/>
            <wp:docPr id="3" name="Рисунок 3" descr="http://mathprofi.ru/n/lokalnaja_i_integralnaja_teoremy_laplasa_clip_image0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mathprofi.ru/n/lokalnaja_i_integralnaja_teoremy_laplasa_clip_image059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и приближение </w:t>
      </w:r>
      <w:r>
        <w:rPr>
          <w:noProof/>
          <w:lang w:eastAsia="ru-RU"/>
        </w:rPr>
        <w:drawing>
          <wp:inline distT="0" distB="0" distL="0" distR="0" wp14:anchorId="0102BE98" wp14:editId="615677ED">
            <wp:extent cx="409575" cy="228600"/>
            <wp:effectExtent l="0" t="0" r="9525" b="0"/>
            <wp:docPr id="2" name="Рисунок 2" descr="http://mathprofi.ru/n/lokalnaja_i_integralnaja_teoremy_laplasa_clip_image034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mathprofi.ru/n/lokalnaja_i_integralnaja_teoremy_laplasa_clip_image034_000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 w:rsidRPr="00800862">
        <w:t>(к точному значению </w:t>
      </w:r>
      <w:r w:rsidRPr="00800862">
        <w:rPr>
          <w:noProof/>
          <w:lang w:eastAsia="ru-RU"/>
        </w:rPr>
        <w:drawing>
          <wp:inline distT="0" distB="0" distL="0" distR="0" wp14:anchorId="4D43AD78" wp14:editId="3862A8E4">
            <wp:extent cx="219075" cy="238125"/>
            <wp:effectExtent l="0" t="0" r="9525" b="9525"/>
            <wp:docPr id="1" name="Рисунок 1" descr="http://mathprofi.ru/n/lokalnaja_i_integralnaja_teoremy_laplasa_clip_image043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mathprofi.ru/n/lokalnaja_i_integralnaja_teoremy_laplasa_clip_image043_0000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862">
        <w:t>) будет плохим.</w:t>
      </w:r>
    </w:p>
    <w:p w:rsidR="00101D51" w:rsidRDefault="00101D51" w:rsidP="00800862">
      <w:r>
        <w:t>Задача:</w:t>
      </w:r>
    </w:p>
    <w:p w:rsidR="00101D51" w:rsidRDefault="00101D51" w:rsidP="00101D51">
      <w:r>
        <w:t>Монета подбрасывается 400 раз. Найти вероятность того, что орёл выпадет ровно 200 раз;</w:t>
      </w:r>
    </w:p>
    <w:p w:rsidR="00101D51" w:rsidRDefault="00101D51" w:rsidP="00101D51">
      <w:r>
        <w:lastRenderedPageBreak/>
        <w:t>С чего начать </w:t>
      </w:r>
      <w:r w:rsidRPr="00101D51">
        <w:t>решение?</w:t>
      </w:r>
      <w:r>
        <w:t xml:space="preserve"> Сначала распишем известные величины, чтобы они были перед глазами:</w:t>
      </w:r>
    </w:p>
    <w:p w:rsidR="00101D51" w:rsidRDefault="00101D51" w:rsidP="00101D51">
      <w:r>
        <w:rPr>
          <w:noProof/>
          <w:lang w:eastAsia="ru-RU"/>
        </w:rPr>
        <w:drawing>
          <wp:inline distT="0" distB="0" distL="0" distR="0" wp14:anchorId="3BF5F391" wp14:editId="658DD91D">
            <wp:extent cx="504825" cy="180975"/>
            <wp:effectExtent l="0" t="0" r="9525" b="9525"/>
            <wp:docPr id="42" name="Рисунок 42" descr="http://mathprofi.ru/n/lokalnaja_i_integralnaja_teoremy_laplasa_clip_image018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://mathprofi.ru/n/lokalnaja_i_integralnaja_teoremy_laplasa_clip_image018_0000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общее количество независимых испытаний;</w:t>
      </w:r>
      <w:r>
        <w:br/>
      </w:r>
      <w:r>
        <w:rPr>
          <w:noProof/>
          <w:lang w:eastAsia="ru-RU"/>
        </w:rPr>
        <w:drawing>
          <wp:inline distT="0" distB="0" distL="0" distR="0" wp14:anchorId="0DCF2CC4" wp14:editId="5FF51F03">
            <wp:extent cx="485775" cy="200025"/>
            <wp:effectExtent l="0" t="0" r="9525" b="9525"/>
            <wp:docPr id="41" name="Рисунок 41" descr="http://mathprofi.ru/n/lokalnaja_i_integralnaja_teoremy_laplasa_clip_image022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://mathprofi.ru/n/lokalnaja_i_integralnaja_teoremy_laplasa_clip_image022_0000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вероятность выпадения орла в каждом броске;</w:t>
      </w:r>
      <w:r>
        <w:br/>
      </w:r>
      <w:r>
        <w:rPr>
          <w:noProof/>
          <w:lang w:eastAsia="ru-RU"/>
        </w:rPr>
        <w:drawing>
          <wp:inline distT="0" distB="0" distL="0" distR="0" wp14:anchorId="59B39EB0" wp14:editId="5ADBB5A7">
            <wp:extent cx="914400" cy="200025"/>
            <wp:effectExtent l="0" t="0" r="0" b="9525"/>
            <wp:docPr id="40" name="Рисунок 40" descr="http://mathprofi.ru/n/lokalnaja_i_integralnaja_teoremy_laplasa_clip_image024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://mathprofi.ru/n/lokalnaja_i_integralnaja_teoremy_laplasa_clip_image024_0000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вероятность выпадения решки.</w:t>
      </w:r>
    </w:p>
    <w:p w:rsidR="00101D51" w:rsidRDefault="00101D51" w:rsidP="00101D51">
      <w:r>
        <w:t>а) Найдём вероятность того, что в серии из 400 бросков орёл выпадет ровно </w:t>
      </w:r>
      <w:r>
        <w:rPr>
          <w:noProof/>
          <w:lang w:eastAsia="ru-RU"/>
        </w:rPr>
        <w:drawing>
          <wp:inline distT="0" distB="0" distL="0" distR="0" wp14:anchorId="39D4C134" wp14:editId="3204B332">
            <wp:extent cx="542925" cy="180975"/>
            <wp:effectExtent l="0" t="0" r="9525" b="9525"/>
            <wp:docPr id="39" name="Рисунок 39" descr="http://mathprofi.ru/n/lokalnaja_i_integralnaja_teoremy_laplasa_clip_image020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://mathprofi.ru/n/lokalnaja_i_integralnaja_teoremy_laplasa_clip_image020_0000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раз. Ввиду большого количества испытаний используем локальную теорему Лапласа: </w:t>
      </w:r>
      <w:r>
        <w:rPr>
          <w:noProof/>
          <w:lang w:eastAsia="ru-RU"/>
        </w:rPr>
        <w:drawing>
          <wp:inline distT="0" distB="0" distL="0" distR="0" wp14:anchorId="795B4DB1" wp14:editId="3EC078E9">
            <wp:extent cx="1295400" cy="447675"/>
            <wp:effectExtent l="0" t="0" r="0" b="9525"/>
            <wp:docPr id="38" name="Рисунок 38" descr="http://mathprofi.ru/n/lokalnaja_i_integralnaja_teoremy_laplasa_clip_image045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://mathprofi.ru/n/lokalnaja_i_integralnaja_teoremy_laplasa_clip_image045_0000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 </w:t>
      </w:r>
      <w:r>
        <w:rPr>
          <w:noProof/>
          <w:lang w:eastAsia="ru-RU"/>
        </w:rPr>
        <w:drawing>
          <wp:inline distT="0" distB="0" distL="0" distR="0" wp14:anchorId="78EB54FD" wp14:editId="77285FA6">
            <wp:extent cx="1990725" cy="495300"/>
            <wp:effectExtent l="0" t="0" r="9525" b="0"/>
            <wp:docPr id="37" name="Рисунок 37" descr="http://mathprofi.ru/n/lokalnaja_i_integralnaja_teoremy_laplasa_clip_image0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://mathprofi.ru/n/lokalnaja_i_integralnaja_teoremy_laplasa_clip_image068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800862" w:rsidRDefault="00101D51" w:rsidP="00800862">
      <w:r w:rsidRPr="00101D51">
        <w:t>На первом шаге вычислим требуемое значение аргумента:</w:t>
      </w:r>
      <w:r>
        <w:br/>
      </w:r>
      <w:r>
        <w:rPr>
          <w:noProof/>
          <w:lang w:eastAsia="ru-RU"/>
        </w:rPr>
        <w:drawing>
          <wp:inline distT="0" distB="0" distL="0" distR="0" wp14:anchorId="62EA5951" wp14:editId="53715590">
            <wp:extent cx="3095625" cy="447675"/>
            <wp:effectExtent l="0" t="0" r="9525" b="9525"/>
            <wp:docPr id="36" name="Рисунок 36" descr="http://mathprofi.ru/n/lokalnaja_i_integralnaja_teoremy_laplasa_clip_image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mathprofi.ru/n/lokalnaja_i_integralnaja_teoremy_laplasa_clip_image070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01D51">
        <w:t>Далее находим соответствующее значение функции: </w:t>
      </w:r>
      <w:r w:rsidRPr="00101D51">
        <w:rPr>
          <w:noProof/>
          <w:lang w:eastAsia="ru-RU"/>
        </w:rPr>
        <w:drawing>
          <wp:inline distT="0" distB="0" distL="0" distR="0" wp14:anchorId="3DEC46AF" wp14:editId="2C608B75">
            <wp:extent cx="314325" cy="200025"/>
            <wp:effectExtent l="0" t="0" r="9525" b="9525"/>
            <wp:docPr id="35" name="Рисунок 35" descr="http://mathprofi.ru/n/lokalnaja_i_integralnaja_teoremy_laplasa_clip_image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mathprofi.ru/n/lokalnaja_i_integralnaja_teoremy_laplasa_clip_image072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D51">
        <w:t>. Это можно сделать несколькими способами. В первую очередь, конечно же, напрашиваются непосредственные вычисления:</w:t>
      </w:r>
      <w:r>
        <w:br/>
      </w:r>
      <w:r>
        <w:rPr>
          <w:noProof/>
          <w:lang w:eastAsia="ru-RU"/>
        </w:rPr>
        <w:drawing>
          <wp:inline distT="0" distB="0" distL="0" distR="0" wp14:anchorId="0ED2BFDA" wp14:editId="4616D873">
            <wp:extent cx="2857500" cy="466725"/>
            <wp:effectExtent l="0" t="0" r="0" b="9525"/>
            <wp:docPr id="34" name="Рисунок 34" descr="http://mathprofi.ru/n/lokalnaja_i_integralnaja_teoremy_laplasa_clip_image07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://mathprofi.ru/n/lokalnaja_i_integralnaja_teoremy_laplasa_clip_image074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D51" w:rsidRPr="00421129" w:rsidRDefault="00101D51" w:rsidP="00421129">
      <w:pPr>
        <w:pStyle w:val="3"/>
      </w:pPr>
      <w:bookmarkStart w:id="4" w:name="_Toc136621661"/>
      <w:r>
        <w:t>Интегральная теорема Лапласа</w:t>
      </w:r>
      <w:bookmarkEnd w:id="4"/>
    </w:p>
    <w:p w:rsidR="00421129" w:rsidRDefault="00421129" w:rsidP="00421129">
      <w:pPr>
        <w:rPr>
          <w:sz w:val="24"/>
        </w:rPr>
      </w:pPr>
      <w:r>
        <w:t>Если вероятность </w:t>
      </w:r>
      <w:r>
        <w:rPr>
          <w:noProof/>
          <w:lang w:eastAsia="ru-RU"/>
        </w:rPr>
        <w:drawing>
          <wp:inline distT="0" distB="0" distL="0" distR="0" wp14:anchorId="757A8DD7" wp14:editId="79A057AE">
            <wp:extent cx="152400" cy="161925"/>
            <wp:effectExtent l="0" t="0" r="0" b="9525"/>
            <wp:docPr id="120" name="Рисунок 120" descr="http://mathprofi.ru/n/lokalnaja_i_integralnaja_teoremy_laplasa_clip_image014_0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http://mathprofi.ru/n/lokalnaja_i_integralnaja_teoremy_laplasa_clip_image014_0003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появления случайного события </w:t>
      </w:r>
      <w:r>
        <w:rPr>
          <w:noProof/>
          <w:lang w:eastAsia="ru-RU"/>
        </w:rPr>
        <w:drawing>
          <wp:inline distT="0" distB="0" distL="0" distR="0" wp14:anchorId="1750A1AE" wp14:editId="0B57403E">
            <wp:extent cx="152400" cy="161925"/>
            <wp:effectExtent l="0" t="0" r="0" b="9525"/>
            <wp:docPr id="119" name="Рисунок 119" descr="http://mathprofi.ru/n/lokalnaja_i_integralnaja_teoremy_laplasa_clip_image008_0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http://mathprofi.ru/n/lokalnaja_i_integralnaja_teoremy_laplasa_clip_image008_0003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в каждом испытании постоянна, то вероятность </w:t>
      </w:r>
      <w:r>
        <w:rPr>
          <w:noProof/>
          <w:lang w:eastAsia="ru-RU"/>
        </w:rPr>
        <w:drawing>
          <wp:inline distT="0" distB="0" distL="0" distR="0" wp14:anchorId="2D484E8F" wp14:editId="49FA9B17">
            <wp:extent cx="1028700" cy="228600"/>
            <wp:effectExtent l="0" t="0" r="0" b="0"/>
            <wp:docPr id="118" name="Рисунок 118" descr="http://mathprofi.ru/n/lokalnaja_i_integralnaja_teoremy_laplasa_clip_image1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http://mathprofi.ru/n/lokalnaja_i_integralnaja_teoremy_laplasa_clip_image103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того, что в </w:t>
      </w:r>
      <w:r>
        <w:rPr>
          <w:noProof/>
          <w:lang w:eastAsia="ru-RU"/>
        </w:rPr>
        <w:drawing>
          <wp:inline distT="0" distB="0" distL="0" distR="0" wp14:anchorId="2E1CA4B6" wp14:editId="1BE7AE6A">
            <wp:extent cx="123825" cy="142875"/>
            <wp:effectExtent l="0" t="0" r="9525" b="9525"/>
            <wp:docPr id="117" name="Рисунок 117" descr="http://mathprofi.ru/n/lokalnaja_i_integralnaja_teoremy_laplasa_clip_image006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http://mathprofi.ru/n/lokalnaja_i_integralnaja_teoremy_laplasa_clip_image006_000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испытаниях событие </w:t>
      </w:r>
      <w:r>
        <w:rPr>
          <w:noProof/>
          <w:lang w:eastAsia="ru-RU"/>
        </w:rPr>
        <w:drawing>
          <wp:inline distT="0" distB="0" distL="0" distR="0" wp14:anchorId="221AD93F" wp14:editId="7B0D1D53">
            <wp:extent cx="152400" cy="161925"/>
            <wp:effectExtent l="0" t="0" r="0" b="9525"/>
            <wp:docPr id="116" name="Рисунок 116" descr="http://mathprofi.ru/n/lokalnaja_i_integralnaja_teoremy_laplasa_clip_image008_0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http://mathprofi.ru/n/lokalnaja_i_integralnaja_teoremy_laplasa_clip_image008_0004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наступит </w:t>
      </w:r>
      <w:r>
        <w:rPr>
          <w:rStyle w:val="a4"/>
          <w:rFonts w:ascii="Arial" w:hAnsi="Arial" w:cs="Arial"/>
          <w:color w:val="000000"/>
        </w:rPr>
        <w:t>не менее </w:t>
      </w:r>
      <w:r>
        <w:rPr>
          <w:b/>
          <w:bCs/>
          <w:noProof/>
          <w:lang w:eastAsia="ru-RU"/>
        </w:rPr>
        <w:drawing>
          <wp:inline distT="0" distB="0" distL="0" distR="0" wp14:anchorId="412AF861" wp14:editId="28878B90">
            <wp:extent cx="190500" cy="219075"/>
            <wp:effectExtent l="0" t="0" r="0" b="9525"/>
            <wp:docPr id="115" name="Рисунок 115" descr="http://mathprofi.ru/n/lokalnaja_i_integralnaja_teoremy_laplasa_clip_image1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http://mathprofi.ru/n/lokalnaja_i_integralnaja_teoremy_laplasa_clip_image105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000000"/>
        </w:rPr>
        <w:t> и не более </w:t>
      </w:r>
      <w:r>
        <w:rPr>
          <w:b/>
          <w:bCs/>
          <w:noProof/>
          <w:lang w:eastAsia="ru-RU"/>
        </w:rPr>
        <w:drawing>
          <wp:inline distT="0" distB="0" distL="0" distR="0" wp14:anchorId="7301E37C" wp14:editId="2A80F386">
            <wp:extent cx="200025" cy="219075"/>
            <wp:effectExtent l="0" t="0" r="9525" b="9525"/>
            <wp:docPr id="114" name="Рисунок 114" descr="http://mathprofi.ru/n/lokalnaja_i_integralnaja_teoremy_laplasa_clip_image1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http://mathprofi.ru/n/lokalnaja_i_integralnaja_teoremy_laplasa_clip_image107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000000"/>
        </w:rPr>
        <w:t> раз</w:t>
      </w:r>
      <w:r>
        <w:t> </w:t>
      </w:r>
      <w:r>
        <w:rPr>
          <w:rStyle w:val="a6"/>
          <w:rFonts w:ascii="Arial" w:hAnsi="Arial" w:cs="Arial"/>
          <w:color w:val="000000"/>
        </w:rPr>
        <w:t>(от </w:t>
      </w:r>
      <w:r>
        <w:rPr>
          <w:i/>
          <w:iCs/>
          <w:noProof/>
          <w:lang w:eastAsia="ru-RU"/>
        </w:rPr>
        <w:drawing>
          <wp:inline distT="0" distB="0" distL="0" distR="0" wp14:anchorId="300B2FAD" wp14:editId="3830CB14">
            <wp:extent cx="190500" cy="219075"/>
            <wp:effectExtent l="0" t="0" r="0" b="9525"/>
            <wp:docPr id="113" name="Рисунок 113" descr="http://mathprofi.ru/n/lokalnaja_i_integralnaja_teoremy_laplasa_clip_image105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http://mathprofi.ru/n/lokalnaja_i_integralnaja_teoremy_laplasa_clip_image105_0000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6"/>
          <w:rFonts w:ascii="Arial" w:hAnsi="Arial" w:cs="Arial"/>
          <w:color w:val="000000"/>
        </w:rPr>
        <w:t> до </w:t>
      </w:r>
      <w:r>
        <w:rPr>
          <w:i/>
          <w:iCs/>
          <w:noProof/>
          <w:lang w:eastAsia="ru-RU"/>
        </w:rPr>
        <w:drawing>
          <wp:inline distT="0" distB="0" distL="0" distR="0" wp14:anchorId="42EB7FD4" wp14:editId="5F93BF61">
            <wp:extent cx="200025" cy="219075"/>
            <wp:effectExtent l="0" t="0" r="9525" b="9525"/>
            <wp:docPr id="112" name="Рисунок 112" descr="http://mathprofi.ru/n/lokalnaja_i_integralnaja_teoremy_laplasa_clip_image107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http://mathprofi.ru/n/lokalnaja_i_integralnaja_teoremy_laplasa_clip_image107_0000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6"/>
          <w:rFonts w:ascii="Arial" w:hAnsi="Arial" w:cs="Arial"/>
          <w:color w:val="000000"/>
        </w:rPr>
        <w:t> раз включительно)</w:t>
      </w:r>
      <w:r>
        <w:t>, приближённо равна:</w:t>
      </w:r>
    </w:p>
    <w:p w:rsidR="00421129" w:rsidRDefault="00421129" w:rsidP="00421129">
      <w:r>
        <w:rPr>
          <w:noProof/>
          <w:lang w:eastAsia="ru-RU"/>
        </w:rPr>
        <w:drawing>
          <wp:inline distT="0" distB="0" distL="0" distR="0" wp14:anchorId="4221E480" wp14:editId="2947CA6F">
            <wp:extent cx="2028825" cy="228600"/>
            <wp:effectExtent l="0" t="0" r="0" b="0"/>
            <wp:docPr id="111" name="Рисунок 111" descr="http://mathprofi.ru/n/lokalnaja_i_integralnaja_teoremy_laplasa_clip_image1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http://mathprofi.ru/n/lokalnaja_i_integralnaja_teoremy_laplasa_clip_image110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 </w:t>
      </w:r>
      <w:r>
        <w:rPr>
          <w:noProof/>
          <w:lang w:eastAsia="ru-RU"/>
        </w:rPr>
        <w:drawing>
          <wp:inline distT="0" distB="0" distL="0" distR="0" wp14:anchorId="422DC630" wp14:editId="7118EC50">
            <wp:extent cx="3276600" cy="495300"/>
            <wp:effectExtent l="0" t="0" r="0" b="0"/>
            <wp:docPr id="110" name="Рисунок 110" descr="http://mathprofi.ru/n/lokalnaja_i_integralnaja_teoremy_laplasa_clip_image1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http://mathprofi.ru/n/lokalnaja_i_integralnaja_teoremy_laplasa_clip_image112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129" w:rsidRDefault="00421129" w:rsidP="00421129">
      <w:r>
        <w:lastRenderedPageBreak/>
        <w:t>При этом количество испытаний, разумеется, тоже должно быть достаточно большим и вероятность </w:t>
      </w:r>
      <w:r>
        <w:rPr>
          <w:noProof/>
          <w:lang w:eastAsia="ru-RU"/>
        </w:rPr>
        <w:drawing>
          <wp:inline distT="0" distB="0" distL="0" distR="0" wp14:anchorId="642EA0D6" wp14:editId="6BDD219C">
            <wp:extent cx="152400" cy="161925"/>
            <wp:effectExtent l="0" t="0" r="0" b="9525"/>
            <wp:docPr id="109" name="Рисунок 109" descr="http://mathprofi.ru/n/lokalnaja_i_integralnaja_teoremy_laplasa_clip_image014_0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http://mathprofi.ru/n/lokalnaja_i_integralnaja_teoremy_laplasa_clip_image014_0004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не слишком мала/</w:t>
      </w:r>
      <w:r w:rsidRPr="00421129">
        <w:t>велика (ориентировочно </w:t>
      </w:r>
      <w:r w:rsidRPr="00421129">
        <w:rPr>
          <w:noProof/>
          <w:lang w:eastAsia="ru-RU"/>
        </w:rPr>
        <w:drawing>
          <wp:inline distT="0" distB="0" distL="0" distR="0" wp14:anchorId="1D5F3EC8" wp14:editId="69F841B7">
            <wp:extent cx="571500" cy="200025"/>
            <wp:effectExtent l="0" t="0" r="0" b="9525"/>
            <wp:docPr id="108" name="Рисунок 108" descr="http://mathprofi.ru/n/lokalnaja_i_integralnaja_teoremy_laplasa_clip_image047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http://mathprofi.ru/n/lokalnaja_i_integralnaja_teoremy_laplasa_clip_image047_0000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129">
        <w:t>), иначе</w:t>
      </w:r>
      <w:r>
        <w:t xml:space="preserve"> приближение будет неважным либо плохим. </w:t>
      </w:r>
    </w:p>
    <w:p w:rsidR="00421129" w:rsidRDefault="00421129" w:rsidP="00421129">
      <w:r>
        <w:t>Функция </w:t>
      </w:r>
      <w:r>
        <w:rPr>
          <w:noProof/>
          <w:lang w:eastAsia="ru-RU"/>
        </w:rPr>
        <w:drawing>
          <wp:inline distT="0" distB="0" distL="0" distR="0" wp14:anchorId="73FDF91F" wp14:editId="714B0CD3">
            <wp:extent cx="352425" cy="200025"/>
            <wp:effectExtent l="0" t="0" r="9525" b="9525"/>
            <wp:docPr id="107" name="Рисунок 107" descr="http://mathprofi.ru/n/lokalnaja_i_integralnaja_teoremy_laplasa_clip_image1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http://mathprofi.ru/n/lokalnaja_i_integralnaja_teoremy_laplasa_clip_image115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129">
        <w:t>называется </w:t>
      </w:r>
      <w:hyperlink r:id="rId36" w:history="1">
        <w:r w:rsidRPr="00421129">
          <w:t>функцией Лапласа</w:t>
        </w:r>
      </w:hyperlink>
      <w:r>
        <w:t>, и её значения опять же сведены в стандартную таблицу.</w:t>
      </w:r>
    </w:p>
    <w:p w:rsidR="00421129" w:rsidRDefault="00421129" w:rsidP="00421129">
      <w:r>
        <w:t>На практике наиболее часто встречаются следующие значения:</w:t>
      </w:r>
      <w:r>
        <w:br/>
      </w:r>
      <w:r>
        <w:rPr>
          <w:noProof/>
          <w:lang w:eastAsia="ru-RU"/>
        </w:rPr>
        <w:drawing>
          <wp:inline distT="0" distB="0" distL="0" distR="0" wp14:anchorId="6737F083" wp14:editId="6812C726">
            <wp:extent cx="3695700" cy="200025"/>
            <wp:effectExtent l="0" t="0" r="0" b="9525"/>
            <wp:docPr id="106" name="Рисунок 106" descr="http://mathprofi.ru/n/lokalnaja_i_integralnaja_teoremy_laplasa_clip_image1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http://mathprofi.ru/n/lokalnaja_i_integralnaja_teoremy_laplasa_clip_image117.gif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перепишите к себе в тетрадь.</w:t>
      </w:r>
      <w:r>
        <w:br/>
        <w:t>Начиная с </w:t>
      </w:r>
      <w:r>
        <w:rPr>
          <w:noProof/>
          <w:lang w:eastAsia="ru-RU"/>
        </w:rPr>
        <w:drawing>
          <wp:inline distT="0" distB="0" distL="0" distR="0" wp14:anchorId="336EFCC9" wp14:editId="43E467C9">
            <wp:extent cx="352425" cy="180975"/>
            <wp:effectExtent l="0" t="0" r="9525" b="9525"/>
            <wp:docPr id="105" name="Рисунок 105" descr="http://mathprofi.ru/n/lokalnaja_i_integralnaja_teoremy_laplasa_clip_image1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http://mathprofi.ru/n/lokalnaja_i_integralnaja_teoremy_laplasa_clip_image119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можно считать, что </w:t>
      </w:r>
      <w:r>
        <w:rPr>
          <w:noProof/>
          <w:lang w:eastAsia="ru-RU"/>
        </w:rPr>
        <w:drawing>
          <wp:inline distT="0" distB="0" distL="0" distR="0" wp14:anchorId="2C6E6FC6" wp14:editId="23C2CC08">
            <wp:extent cx="695325" cy="200025"/>
            <wp:effectExtent l="0" t="0" r="9525" b="9525"/>
            <wp:docPr id="104" name="Рисунок 104" descr="http://mathprofi.ru/n/lokalnaja_i_integralnaja_teoremy_laplasa_clip_image1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http://mathprofi.ru/n/lokalnaja_i_integralnaja_teoremy_laplasa_clip_image121.gi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или, если записать строже: </w:t>
      </w:r>
      <w:r>
        <w:rPr>
          <w:noProof/>
          <w:lang w:eastAsia="ru-RU"/>
        </w:rPr>
        <w:drawing>
          <wp:inline distT="0" distB="0" distL="0" distR="0" wp14:anchorId="031A253A" wp14:editId="1D12DF24">
            <wp:extent cx="981075" cy="276225"/>
            <wp:effectExtent l="0" t="0" r="9525" b="9525"/>
            <wp:docPr id="103" name="Рисунок 103" descr="http://mathprofi.ru/n/lokalnaja_i_integralnaja_teoremy_laplasa_clip_image1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http://mathprofi.ru/n/lokalnaja_i_integralnaja_teoremy_laplasa_clip_image123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129" w:rsidRDefault="00421129" w:rsidP="00421129">
      <w:r>
        <w:t>Кроме того, функция Лаплас</w:t>
      </w:r>
      <w:r w:rsidRPr="00421129">
        <w:t>а </w:t>
      </w:r>
      <w:hyperlink r:id="rId41" w:history="1">
        <w:r w:rsidRPr="00421129">
          <w:t>нечётна</w:t>
        </w:r>
      </w:hyperlink>
      <w:r>
        <w:t>: </w:t>
      </w:r>
      <w:r>
        <w:rPr>
          <w:noProof/>
          <w:lang w:eastAsia="ru-RU"/>
        </w:rPr>
        <w:drawing>
          <wp:inline distT="0" distB="0" distL="0" distR="0" wp14:anchorId="78071CFA" wp14:editId="43EF9CCE">
            <wp:extent cx="990600" cy="200025"/>
            <wp:effectExtent l="0" t="0" r="0" b="9525"/>
            <wp:docPr id="102" name="Рисунок 102" descr="http://mathprofi.ru/n/lokalnaja_i_integralnaja_teoremy_laplasa_clip_image1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http://mathprofi.ru/n/lokalnaja_i_integralnaja_teoremy_laplasa_clip_image125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и данное свойство активно эксплуатируется в задачах, которые нас уже заждались:</w:t>
      </w:r>
    </w:p>
    <w:p w:rsidR="00421129" w:rsidRDefault="00421129" w:rsidP="00421129">
      <w:r>
        <w:t>Задача</w:t>
      </w:r>
    </w:p>
    <w:p w:rsidR="00421129" w:rsidRDefault="00421129" w:rsidP="00421129">
      <w:r>
        <w:t>Вероятность поражения стрелком мишени равна 0,7. Найти вероятность того, что при 100 выстрелах мишень будет поражена от 65 до 80 раз.</w:t>
      </w:r>
    </w:p>
    <w:p w:rsidR="00421129" w:rsidRDefault="00421129" w:rsidP="00421129">
      <w:r>
        <w:t>Я подобрал наиболее реалистичный пример, а то у меня тут нашлось несколько задач, в которых стрелок делает тысячи выстрелов =)</w:t>
      </w:r>
    </w:p>
    <w:p w:rsidR="00421129" w:rsidRDefault="00421129" w:rsidP="00421129">
      <w:r w:rsidRPr="00421129">
        <w:t>Решение: в данной задаче речь идёт о </w:t>
      </w:r>
      <w:hyperlink r:id="rId43" w:history="1">
        <w:r w:rsidRPr="00421129">
          <w:t>повторных независимых испытаниях</w:t>
        </w:r>
      </w:hyperlink>
      <w:r>
        <w:t>, причём их количество достаточно велико. По условию требуется найти вероятность того, что мишень будет поражена не менее 65, но и не более 80 раз, а значит, нужно использовать интегральную теорему Лапласа: </w:t>
      </w:r>
      <w:r>
        <w:rPr>
          <w:noProof/>
          <w:lang w:eastAsia="ru-RU"/>
        </w:rPr>
        <w:drawing>
          <wp:inline distT="0" distB="0" distL="0" distR="0" wp14:anchorId="5A5F5996" wp14:editId="16FCA5AA">
            <wp:extent cx="2028825" cy="228600"/>
            <wp:effectExtent l="0" t="0" r="9525" b="0"/>
            <wp:docPr id="101" name="Рисунок 101" descr="http://mathprofi.ru/n/lokalnaja_i_integralnaja_teoremy_laplasa_clip_image1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http://mathprofi.ru/n/lokalnaja_i_integralnaja_teoremy_laplasa_clip_image127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 </w:t>
      </w:r>
      <w:r>
        <w:rPr>
          <w:noProof/>
          <w:lang w:eastAsia="ru-RU"/>
        </w:rPr>
        <w:drawing>
          <wp:inline distT="0" distB="0" distL="0" distR="0" wp14:anchorId="756C19E3" wp14:editId="4F29FCF8">
            <wp:extent cx="3276600" cy="495300"/>
            <wp:effectExtent l="0" t="0" r="0" b="0"/>
            <wp:docPr id="100" name="Рисунок 100" descr="http://mathprofi.ru/n/lokalnaja_i_integralnaja_teoremy_laplasa_clip_image112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http://mathprofi.ru/n/lokalnaja_i_integralnaja_teoremy_laplasa_clip_image112_0000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129" w:rsidRDefault="00421129" w:rsidP="00421129">
      <w:r>
        <w:t>Для удобства перепишем исходные данные в столбик:</w:t>
      </w:r>
      <w:r>
        <w:br/>
      </w:r>
      <w:r>
        <w:rPr>
          <w:noProof/>
          <w:lang w:eastAsia="ru-RU"/>
        </w:rPr>
        <w:drawing>
          <wp:inline distT="0" distB="0" distL="0" distR="0" wp14:anchorId="18DA9854" wp14:editId="15128704">
            <wp:extent cx="495300" cy="180975"/>
            <wp:effectExtent l="0" t="0" r="0" b="9525"/>
            <wp:docPr id="99" name="Рисунок 99" descr="http://mathprofi.ru/n/lokalnaja_i_integralnaja_teoremy_laplasa_clip_image1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http://mathprofi.ru/n/lokalnaja_i_integralnaja_teoremy_laplasa_clip_image129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всего выстрелов;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02D25649" wp14:editId="5A44D9FA">
            <wp:extent cx="495300" cy="219075"/>
            <wp:effectExtent l="0" t="0" r="0" b="9525"/>
            <wp:docPr id="98" name="Рисунок 98" descr="http://mathprofi.ru/n/lokalnaja_i_integralnaja_teoremy_laplasa_clip_image1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http://mathprofi.ru/n/lokalnaja_i_integralnaja_teoremy_laplasa_clip_image131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минимальное число попаданий;</w:t>
      </w:r>
      <w:r>
        <w:br/>
      </w:r>
      <w:r>
        <w:rPr>
          <w:noProof/>
          <w:lang w:eastAsia="ru-RU"/>
        </w:rPr>
        <w:drawing>
          <wp:inline distT="0" distB="0" distL="0" distR="0" wp14:anchorId="1E6B3327" wp14:editId="119615CB">
            <wp:extent cx="523875" cy="219075"/>
            <wp:effectExtent l="0" t="0" r="9525" b="9525"/>
            <wp:docPr id="97" name="Рисунок 97" descr="http://mathprofi.ru/n/lokalnaja_i_integralnaja_teoremy_laplasa_clip_image13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http://mathprofi.ru/n/lokalnaja_i_integralnaja_teoremy_laplasa_clip_image133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максимальное число попаданий;</w:t>
      </w:r>
      <w:r>
        <w:br/>
      </w:r>
      <w:r>
        <w:rPr>
          <w:noProof/>
          <w:lang w:eastAsia="ru-RU"/>
        </w:rPr>
        <w:drawing>
          <wp:inline distT="0" distB="0" distL="0" distR="0" wp14:anchorId="45CED02E" wp14:editId="2A1560D6">
            <wp:extent cx="495300" cy="200025"/>
            <wp:effectExtent l="0" t="0" r="0" b="9525"/>
            <wp:docPr id="96" name="Рисунок 96" descr="http://mathprofi.ru/n/lokalnaja_i_integralnaja_teoremy_laplasa_clip_image13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http://mathprofi.ru/n/lokalnaja_i_integralnaja_teoremy_laplasa_clip_image135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вероятность попадания в мишень при каждом выстреле;</w:t>
      </w:r>
      <w:r>
        <w:br/>
      </w:r>
      <w:r>
        <w:rPr>
          <w:noProof/>
          <w:lang w:eastAsia="ru-RU"/>
        </w:rPr>
        <w:drawing>
          <wp:inline distT="0" distB="0" distL="0" distR="0" wp14:anchorId="1130A958" wp14:editId="12DD3FE8">
            <wp:extent cx="914400" cy="200025"/>
            <wp:effectExtent l="0" t="0" r="0" b="9525"/>
            <wp:docPr id="95" name="Рисунок 95" descr="http://mathprofi.ru/n/lokalnaja_i_integralnaja_teoremy_laplasa_clip_image13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http://mathprofi.ru/n/lokalnaja_i_integralnaja_teoremy_laplasa_clip_image137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– вероятность промаха при каждом выстреле.</w:t>
      </w:r>
    </w:p>
    <w:p w:rsidR="00421129" w:rsidRDefault="00421129" w:rsidP="00421129">
      <w:r>
        <w:rPr>
          <w:noProof/>
          <w:lang w:eastAsia="ru-RU"/>
        </w:rPr>
        <w:drawing>
          <wp:inline distT="0" distB="0" distL="0" distR="0" wp14:anchorId="4CE95DD4" wp14:editId="2FC170D9">
            <wp:extent cx="1762125" cy="200025"/>
            <wp:effectExtent l="0" t="0" r="9525" b="9525"/>
            <wp:docPr id="94" name="Рисунок 94" descr="http://mathprofi.ru/n/lokalnaja_i_integralnaja_teoremy_laplasa_clip_image1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http://mathprofi.ru/n/lokalnaja_i_integralnaja_teoremy_laplasa_clip_image139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следовательно, теорема Лапласа даст хорошее приближение.</w:t>
      </w:r>
    </w:p>
    <w:p w:rsidR="00421129" w:rsidRDefault="00421129" w:rsidP="00421129">
      <w:r>
        <w:t>Вычислим значения аргументов:</w:t>
      </w:r>
      <w:r>
        <w:br/>
      </w:r>
      <w:r>
        <w:rPr>
          <w:noProof/>
          <w:lang w:eastAsia="ru-RU"/>
        </w:rPr>
        <w:drawing>
          <wp:inline distT="0" distB="0" distL="0" distR="0" wp14:anchorId="2B12FEB7" wp14:editId="12C269B5">
            <wp:extent cx="3400425" cy="914400"/>
            <wp:effectExtent l="0" t="0" r="9525" b="0"/>
            <wp:docPr id="93" name="Рисунок 93" descr="http://mathprofi.ru/n/lokalnaja_i_integralnaja_teoremy_laplasa_clip_image1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ttp://mathprofi.ru/n/lokalnaja_i_integralnaja_teoremy_laplasa_clip_image141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Обращаю ваше внимание, что произведение </w:t>
      </w:r>
      <w:r>
        <w:rPr>
          <w:noProof/>
          <w:lang w:eastAsia="ru-RU"/>
        </w:rPr>
        <w:drawing>
          <wp:inline distT="0" distB="0" distL="0" distR="0" wp14:anchorId="475DF336" wp14:editId="7A4829C4">
            <wp:extent cx="276225" cy="161925"/>
            <wp:effectExtent l="0" t="0" r="9525" b="9525"/>
            <wp:docPr id="92" name="Рисунок 92" descr="http://mathprofi.ru/n/lokalnaja_i_integralnaja_teoremy_laplasa_clip_image1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http://mathprofi.ru/n/lokalnaja_i_integralnaja_teoremy_laplasa_clip_image143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вовсе не обязано нацело извлекаться из-под корня </w:t>
      </w:r>
      <w:r w:rsidRPr="00421129">
        <w:t>(как любят «подгонять» числа авторы задач) </w:t>
      </w:r>
      <w:r>
        <w:t>– без тени сомнения извлекаем корень и округляем результат; я привык оставлять 4 знака после запятой. А вот полученные значения </w:t>
      </w:r>
      <w:r>
        <w:rPr>
          <w:noProof/>
          <w:lang w:eastAsia="ru-RU"/>
        </w:rPr>
        <w:drawing>
          <wp:inline distT="0" distB="0" distL="0" distR="0" wp14:anchorId="3D774B86" wp14:editId="24992F52">
            <wp:extent cx="352425" cy="219075"/>
            <wp:effectExtent l="0" t="0" r="9525" b="9525"/>
            <wp:docPr id="91" name="Рисунок 91" descr="http://mathprofi.ru/n/lokalnaja_i_integralnaja_teoremy_laplasa_clip_image1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http://mathprofi.ru/n/lokalnaja_i_integralnaja_teoremy_laplasa_clip_image145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обычно округляют до 2 знаков после запятой – эта традиция идёт из </w:t>
      </w:r>
      <w:r>
        <w:rPr>
          <w:rStyle w:val="a6"/>
          <w:rFonts w:ascii="Arial" w:hAnsi="Arial" w:cs="Arial"/>
          <w:color w:val="000000"/>
        </w:rPr>
        <w:t xml:space="preserve">таблицы значений </w:t>
      </w:r>
      <w:r w:rsidRPr="00421129">
        <w:t>функции</w:t>
      </w:r>
      <w:r>
        <w:rPr>
          <w:rStyle w:val="a6"/>
          <w:rFonts w:ascii="Arial" w:hAnsi="Arial" w:cs="Arial"/>
          <w:color w:val="000000"/>
        </w:rPr>
        <w:t> </w:t>
      </w:r>
      <w:r>
        <w:rPr>
          <w:i/>
          <w:iCs/>
          <w:noProof/>
          <w:lang w:eastAsia="ru-RU"/>
        </w:rPr>
        <w:drawing>
          <wp:inline distT="0" distB="0" distL="0" distR="0" wp14:anchorId="23B915E3" wp14:editId="0E8968AE">
            <wp:extent cx="352425" cy="200025"/>
            <wp:effectExtent l="0" t="0" r="9525" b="9525"/>
            <wp:docPr id="90" name="Рисунок 90" descr="http://mathprofi.ru/n/lokalnaja_i_integralnaja_teoremy_laplasa_clip_image115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http://mathprofi.ru/n/lokalnaja_i_integralnaja_teoremy_laplasa_clip_image115_0000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 аргументы представлены именно в таком виде.</w:t>
      </w:r>
    </w:p>
    <w:p w:rsidR="00421129" w:rsidRDefault="00421129" w:rsidP="00421129">
      <w:r>
        <w:t>Используем указанную выше таблицу.  В качестве письменного комментария советую поставить следующую фразу: </w:t>
      </w:r>
      <w:r w:rsidRPr="00421129">
        <w:t>значения функции </w:t>
      </w:r>
      <w:r w:rsidRPr="00421129">
        <w:rPr>
          <w:noProof/>
          <w:lang w:eastAsia="ru-RU"/>
        </w:rPr>
        <w:drawing>
          <wp:inline distT="0" distB="0" distL="0" distR="0" wp14:anchorId="48818C10" wp14:editId="2CE72C23">
            <wp:extent cx="352425" cy="200025"/>
            <wp:effectExtent l="0" t="0" r="9525" b="9525"/>
            <wp:docPr id="89" name="Рисунок 89" descr="http://mathprofi.ru/n/lokalnaja_i_integralnaja_teoremy_laplasa_clip_image115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http://mathprofi.ru/n/lokalnaja_i_integralnaja_teoremy_laplasa_clip_image115_0001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найдём по соответствующей </w:t>
      </w:r>
      <w:r w:rsidRPr="00421129">
        <w:t>таблице:</w:t>
      </w:r>
      <w:r w:rsidRPr="00421129">
        <w:br/>
      </w:r>
      <w:r>
        <w:rPr>
          <w:noProof/>
          <w:lang w:eastAsia="ru-RU"/>
        </w:rPr>
        <w:drawing>
          <wp:inline distT="0" distB="0" distL="0" distR="0" wp14:anchorId="3B950AE4" wp14:editId="5FCF8DF0">
            <wp:extent cx="5334000" cy="228600"/>
            <wp:effectExtent l="0" t="0" r="0" b="0"/>
            <wp:docPr id="88" name="Рисунок 88" descr="http://mathprofi.ru/n/lokalnaja_i_integralnaja_teoremy_laplasa_clip_image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http://mathprofi.ru/n/lokalnaja_i_integralnaja_teoremy_laplasa_clip_image148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– вероятность того, что при 100 выстрелах мишень будет поражена от 65 до 80 раз.</w:t>
      </w:r>
    </w:p>
    <w:p w:rsidR="00101D51" w:rsidRPr="00800862" w:rsidRDefault="00421129" w:rsidP="00800862">
      <w:r w:rsidRPr="00421129">
        <w:t>Обязательно пользуемся нечётностью функции!</w:t>
      </w:r>
      <w:r>
        <w:t> На всякий случай распишу подробно:</w:t>
      </w:r>
      <w:r>
        <w:br/>
      </w:r>
      <w:r>
        <w:rPr>
          <w:noProof/>
          <w:lang w:eastAsia="ru-RU"/>
        </w:rPr>
        <w:drawing>
          <wp:inline distT="0" distB="0" distL="0" distR="0" wp14:anchorId="38852A79" wp14:editId="67BB2837">
            <wp:extent cx="3876675" cy="200025"/>
            <wp:effectExtent l="0" t="0" r="9525" b="9525"/>
            <wp:docPr id="87" name="Рисунок 87" descr="http://mathprofi.ru/n/lokalnaja_i_integralnaja_teoremy_laplasa_clip_image1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http://mathprofi.ru/n/lokalnaja_i_integralnaja_teoremy_laplasa_clip_image150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421129">
        <w:t>Дело в том, что таблица значений функции </w:t>
      </w:r>
      <w:r w:rsidRPr="00421129">
        <w:rPr>
          <w:noProof/>
          <w:lang w:eastAsia="ru-RU"/>
        </w:rPr>
        <w:drawing>
          <wp:inline distT="0" distB="0" distL="0" distR="0" wp14:anchorId="1202B208" wp14:editId="0C748D8A">
            <wp:extent cx="352425" cy="200025"/>
            <wp:effectExtent l="0" t="0" r="9525" b="9525"/>
            <wp:docPr id="86" name="Рисунок 86" descr="http://mathprofi.ru/n/lokalnaja_i_integralnaja_teoremy_laplasa_clip_image115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http://mathprofi.ru/n/lokalnaja_i_integralnaja_teoremy_laplasa_clip_image115_0002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129">
        <w:t> содержит только пол</w:t>
      </w:r>
      <w:r>
        <w:t>ожительные «икс», а мы работаем</w:t>
      </w:r>
      <w:r w:rsidRPr="00421129">
        <w:t> с таблицей!</w:t>
      </w:r>
    </w:p>
    <w:p w:rsidR="002E3FE0" w:rsidRDefault="002E3FE0" w:rsidP="002E3FE0">
      <w:pPr>
        <w:pStyle w:val="2"/>
        <w:rPr>
          <w:szCs w:val="28"/>
        </w:rPr>
      </w:pPr>
      <w:bookmarkStart w:id="5" w:name="_Toc136621662"/>
      <w:r>
        <w:lastRenderedPageBreak/>
        <w:t>2.</w:t>
      </w:r>
      <w:r w:rsidRPr="002E3FE0">
        <w:rPr>
          <w:szCs w:val="28"/>
        </w:rPr>
        <w:t xml:space="preserve"> </w:t>
      </w:r>
      <w:r w:rsidR="00800862" w:rsidRPr="0007199D">
        <w:rPr>
          <w:szCs w:val="28"/>
        </w:rPr>
        <w:t>Биномиальный закон распределения. Формула Бернулли повторных испытаний. Функция распределения. Математическое ожидание и дисперсия. Примеры решения задач на приложение закона.</w:t>
      </w:r>
      <w:bookmarkEnd w:id="5"/>
    </w:p>
    <w:p w:rsidR="00421129" w:rsidRDefault="00421129" w:rsidP="00421129">
      <w:r w:rsidRPr="00421129">
        <w:t xml:space="preserve">Биноминальное распределение - распределение количества «успехов» в последовательности из n независимых случайных экспериментов, таких что вероятность «успеха» в каждом из них равна p. </w:t>
      </w:r>
    </w:p>
    <w:p w:rsidR="00421129" w:rsidRDefault="00421129" w:rsidP="00421129">
      <w:r>
        <w:t>Примером может служить последовательное бросание монеты, в котором условно выпадение герба есть успех, а выпадение решетки – неудача.</w:t>
      </w:r>
    </w:p>
    <w:p w:rsidR="00421129" w:rsidRDefault="00421129" w:rsidP="00421129">
      <w:r>
        <w:t>Каждый исход </w:t>
      </w:r>
      <w:r>
        <w:rPr>
          <w:i/>
          <w:iCs/>
        </w:rPr>
        <w:t>n </w:t>
      </w:r>
      <w:r>
        <w:t>испытаний здесь можно описать цепочкой событий </w:t>
      </w:r>
      <w:r>
        <w:rPr>
          <w:noProof/>
          <w:lang w:eastAsia="ru-RU"/>
        </w:rPr>
        <w:drawing>
          <wp:inline distT="0" distB="0" distL="0" distR="0" wp14:anchorId="6E66962F" wp14:editId="709C8BF9">
            <wp:extent cx="923925" cy="228600"/>
            <wp:effectExtent l="0" t="0" r="9525" b="0"/>
            <wp:docPr id="142" name="Рисунок 142" descr="http://statistica.ru/upload/medialibrary/926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http://statistica.ru/upload/medialibrary/926/image002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где </w:t>
      </w:r>
      <w:r>
        <w:rPr>
          <w:noProof/>
          <w:lang w:eastAsia="ru-RU"/>
        </w:rPr>
        <w:drawing>
          <wp:inline distT="0" distB="0" distL="0" distR="0" wp14:anchorId="40B2B5E2" wp14:editId="22F884A2">
            <wp:extent cx="457200" cy="228600"/>
            <wp:effectExtent l="0" t="0" r="0" b="0"/>
            <wp:docPr id="141" name="Рисунок 141" descr="http://statistica.ru/upload/medialibrary/d09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http://statistica.ru/upload/medialibrary/d09/image004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или А</w:t>
      </w:r>
      <w:r>
        <w:rPr>
          <w:vertAlign w:val="superscript"/>
        </w:rPr>
        <w:t>с </w:t>
      </w:r>
      <w:r>
        <w:t>соответственно означает успех или неудачу в </w:t>
      </w:r>
      <w:r>
        <w:rPr>
          <w:i/>
          <w:iCs/>
        </w:rPr>
        <w:t>k</w:t>
      </w:r>
      <w:r>
        <w:t>-м испытании,</w:t>
      </w:r>
    </w:p>
    <w:p w:rsidR="00421129" w:rsidRDefault="00421129" w:rsidP="00421129">
      <w:r>
        <w:t>   </w:t>
      </w:r>
      <w:r>
        <w:rPr>
          <w:noProof/>
          <w:lang w:eastAsia="ru-RU"/>
        </w:rPr>
        <w:drawing>
          <wp:inline distT="0" distB="0" distL="0" distR="0" wp14:anchorId="3304F30D" wp14:editId="5FECF60A">
            <wp:extent cx="1857375" cy="914400"/>
            <wp:effectExtent l="0" t="0" r="9525" b="0"/>
            <wp:docPr id="140" name="Рисунок 140" descr="http://statistica.ru/upload/medialibrary/ca0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http://statistica.ru/upload/medialibrary/ca0/image006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  </w:t>
      </w:r>
    </w:p>
    <w:p w:rsidR="00421129" w:rsidRDefault="00421129" w:rsidP="00421129">
      <w:r>
        <w:t>Положим</w:t>
      </w:r>
      <w:r>
        <w:rPr>
          <w:i/>
          <w:iCs/>
        </w:rPr>
        <w:t> 1-p=q</w:t>
      </w:r>
      <w:r>
        <w:t>. Для независимых исходов </w:t>
      </w:r>
      <w:r>
        <w:rPr>
          <w:noProof/>
          <w:lang w:eastAsia="ru-RU"/>
        </w:rPr>
        <w:drawing>
          <wp:inline distT="0" distB="0" distL="0" distR="0" wp14:anchorId="20A7BFF1" wp14:editId="5E7B4003">
            <wp:extent cx="542925" cy="228600"/>
            <wp:effectExtent l="0" t="0" r="9525" b="0"/>
            <wp:docPr id="139" name="Рисунок 139" descr="http://statistica.ru/upload/medialibrary/aa9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http://statistica.ru/upload/medialibrary/aa9/image008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в последовательности независимых испытаний вероятность их совместного осуществления есть </w:t>
      </w:r>
      <w:r>
        <w:rPr>
          <w:noProof/>
          <w:lang w:eastAsia="ru-RU"/>
        </w:rPr>
        <w:drawing>
          <wp:inline distT="0" distB="0" distL="0" distR="0" wp14:anchorId="3953AD86" wp14:editId="5A34BFE0">
            <wp:extent cx="1343025" cy="228600"/>
            <wp:effectExtent l="0" t="0" r="0" b="0"/>
            <wp:docPr id="138" name="Рисунок 138" descr="http://statistica.ru/upload/medialibrary/66e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http://statistica.ru/upload/medialibrary/66e/image010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и для цепочки </w:t>
      </w:r>
      <w:r>
        <w:rPr>
          <w:noProof/>
          <w:lang w:eastAsia="ru-RU"/>
        </w:rPr>
        <w:drawing>
          <wp:inline distT="0" distB="0" distL="0" distR="0" wp14:anchorId="34B1D82E" wp14:editId="25BF3474">
            <wp:extent cx="923925" cy="228600"/>
            <wp:effectExtent l="0" t="0" r="9525" b="0"/>
            <wp:docPr id="137" name="Рисунок 137" descr="http://statistica.ru/upload/medialibrary/926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http://statistica.ru/upload/medialibrary/926/image002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в которой имеется ровно </w:t>
      </w:r>
      <w:r>
        <w:rPr>
          <w:i/>
          <w:iCs/>
        </w:rPr>
        <w:t>k </w:t>
      </w:r>
      <w:r>
        <w:t>успехов и </w:t>
      </w:r>
      <w:r>
        <w:rPr>
          <w:i/>
          <w:iCs/>
        </w:rPr>
        <w:t>n-k</w:t>
      </w:r>
      <w:r>
        <w:t> неудач, получим:</w:t>
      </w:r>
    </w:p>
    <w:p w:rsidR="00421129" w:rsidRDefault="00421129" w:rsidP="00421129">
      <w:r>
        <w:t>    </w:t>
      </w:r>
      <w:r>
        <w:rPr>
          <w:noProof/>
          <w:lang w:eastAsia="ru-RU"/>
        </w:rPr>
        <w:drawing>
          <wp:inline distT="0" distB="0" distL="0" distR="0" wp14:anchorId="334C1484" wp14:editId="08BBE5A5">
            <wp:extent cx="914400" cy="228600"/>
            <wp:effectExtent l="0" t="0" r="0" b="0"/>
            <wp:docPr id="136" name="Рисунок 136" descr="http://statistica.ru/upload/medialibrary/4e2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http://statistica.ru/upload/medialibrary/4e2/image012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:rsidR="00421129" w:rsidRDefault="00421129" w:rsidP="00421129">
      <w:r>
        <w:t>Обозначим </w:t>
      </w:r>
      <w:r>
        <w:rPr>
          <w:noProof/>
          <w:lang w:eastAsia="ru-RU"/>
        </w:rPr>
        <w:drawing>
          <wp:inline distT="0" distB="0" distL="0" distR="0" wp14:anchorId="2B65AEAE" wp14:editId="76EB047A">
            <wp:extent cx="161925" cy="161925"/>
            <wp:effectExtent l="0" t="0" r="9525" b="9525"/>
            <wp:docPr id="135" name="Рисунок 135" descr="http://statistica.ru/upload/medialibrary/2c1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http://statistica.ru/upload/medialibrary/2c1/image014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совокупность всех возможных исходов </w:t>
      </w:r>
      <w:r>
        <w:rPr>
          <w:noProof/>
          <w:lang w:eastAsia="ru-RU"/>
        </w:rPr>
        <w:drawing>
          <wp:inline distT="0" distB="0" distL="0" distR="0" wp14:anchorId="3117B029" wp14:editId="74CDE7D6">
            <wp:extent cx="923925" cy="228600"/>
            <wp:effectExtent l="0" t="0" r="9525" b="0"/>
            <wp:docPr id="134" name="Рисунок 134" descr="http://statistica.ru/upload/medialibrary/926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http://statistica.ru/upload/medialibrary/926/image002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- их общее число </w:t>
      </w:r>
      <w:r>
        <w:rPr>
          <w:i/>
          <w:iCs/>
        </w:rPr>
        <w:t>N= 2</w:t>
      </w:r>
      <w:r>
        <w:rPr>
          <w:i/>
          <w:iCs/>
          <w:vertAlign w:val="superscript"/>
        </w:rPr>
        <w:t>n</w:t>
      </w:r>
      <w:r>
        <w:t>.</w:t>
      </w:r>
    </w:p>
    <w:p w:rsidR="00421129" w:rsidRDefault="00421129" w:rsidP="00421129">
      <w:r>
        <w:t>Очевидно, </w:t>
      </w:r>
      <w:r>
        <w:rPr>
          <w:noProof/>
          <w:lang w:eastAsia="ru-RU"/>
        </w:rPr>
        <w:drawing>
          <wp:inline distT="0" distB="0" distL="0" distR="0" wp14:anchorId="1A43FFDF" wp14:editId="3DBBBCB1">
            <wp:extent cx="419100" cy="180975"/>
            <wp:effectExtent l="0" t="0" r="0" b="9525"/>
            <wp:docPr id="133" name="Рисунок 133" descr="http://statistica.ru/upload/medialibrary/9df/image0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http://statistica.ru/upload/medialibrary/9df/image017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не являются равновероятными, если </w:t>
      </w:r>
      <w:r>
        <w:rPr>
          <w:noProof/>
          <w:lang w:eastAsia="ru-RU"/>
        </w:rPr>
        <w:drawing>
          <wp:inline distT="0" distB="0" distL="0" distR="0" wp14:anchorId="6642B25B" wp14:editId="27C14805">
            <wp:extent cx="381000" cy="180975"/>
            <wp:effectExtent l="0" t="0" r="0" b="9525"/>
            <wp:docPr id="132" name="Рисунок 132" descr="http://statistica.ru/upload/medialibrary/737/image0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http://statistica.ru/upload/medialibrary/737/image019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 </w:t>
      </w:r>
    </w:p>
    <w:p w:rsidR="00421129" w:rsidRDefault="00421129" w:rsidP="00421129">
      <w:r>
        <w:t>Определим вероятность события </w:t>
      </w:r>
      <w:r>
        <w:rPr>
          <w:noProof/>
          <w:lang w:eastAsia="ru-RU"/>
        </w:rPr>
        <w:drawing>
          <wp:inline distT="0" distB="0" distL="0" distR="0" wp14:anchorId="3CF49E11" wp14:editId="0F60B923">
            <wp:extent cx="1438275" cy="219075"/>
            <wp:effectExtent l="0" t="0" r="9525" b="9525"/>
            <wp:docPr id="131" name="Рисунок 131" descr="http://statistica.ru/upload/medialibrary/520/image0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http://statistica.ru/upload/medialibrary/520/image021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как </w:t>
      </w:r>
      <w:r>
        <w:rPr>
          <w:noProof/>
          <w:lang w:eastAsia="ru-RU"/>
        </w:rPr>
        <w:drawing>
          <wp:inline distT="0" distB="0" distL="0" distR="0" wp14:anchorId="0CAB27B8" wp14:editId="1D1F7392">
            <wp:extent cx="1028700" cy="342900"/>
            <wp:effectExtent l="0" t="0" r="0" b="0"/>
            <wp:docPr id="130" name="Рисунок 130" descr="http://statistica.ru/upload/medialibrary/cdd/image0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http://statistica.ru/upload/medialibrary/cdd/image023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421129" w:rsidRDefault="00421129" w:rsidP="00421129">
      <w:r>
        <w:t>Рассмотрим число </w:t>
      </w:r>
      <w:r>
        <w:rPr>
          <w:noProof/>
          <w:lang w:eastAsia="ru-RU"/>
        </w:rPr>
        <w:drawing>
          <wp:inline distT="0" distB="0" distL="0" distR="0" wp14:anchorId="5AA16494" wp14:editId="7C9C78F9">
            <wp:extent cx="581025" cy="200025"/>
            <wp:effectExtent l="0" t="0" r="9525" b="9525"/>
            <wp:docPr id="129" name="Рисунок 129" descr="http://statistica.ru/upload/medialibrary/153/image0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http://statistica.ru/upload/medialibrary/153/image025.gif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всех успехов в цепочке событий </w:t>
      </w:r>
      <w:r>
        <w:rPr>
          <w:noProof/>
          <w:lang w:eastAsia="ru-RU"/>
        </w:rPr>
        <w:drawing>
          <wp:inline distT="0" distB="0" distL="0" distR="0" wp14:anchorId="19D9E84A" wp14:editId="57B10DDD">
            <wp:extent cx="923925" cy="228600"/>
            <wp:effectExtent l="0" t="0" r="9525" b="0"/>
            <wp:docPr id="128" name="Рисунок 128" descr="http://statistica.ru/upload/medialibrary/926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http://statistica.ru/upload/medialibrary/926/image002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 </w:t>
      </w:r>
    </w:p>
    <w:p w:rsidR="00421129" w:rsidRDefault="00421129" w:rsidP="00421129">
      <w:r>
        <w:lastRenderedPageBreak/>
        <w:t>Какова вероятность, что </w:t>
      </w:r>
      <w:r>
        <w:rPr>
          <w:noProof/>
          <w:lang w:eastAsia="ru-RU"/>
        </w:rPr>
        <w:drawing>
          <wp:inline distT="0" distB="0" distL="0" distR="0" wp14:anchorId="3E6DACDB" wp14:editId="108D11AC">
            <wp:extent cx="371475" cy="200025"/>
            <wp:effectExtent l="0" t="0" r="9525" b="9525"/>
            <wp:docPr id="127" name="Рисунок 127" descr="http://statistica.ru/upload/medialibrary/5d1/image0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http://statistica.ru/upload/medialibrary/5d1/image027.gif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? Очевидно, в </w:t>
      </w:r>
      <w:r>
        <w:rPr>
          <w:noProof/>
          <w:lang w:eastAsia="ru-RU"/>
        </w:rPr>
        <w:drawing>
          <wp:inline distT="0" distB="0" distL="0" distR="0" wp14:anchorId="0EEBAB3C" wp14:editId="0214D5AC">
            <wp:extent cx="1133475" cy="200025"/>
            <wp:effectExtent l="0" t="0" r="9525" b="9525"/>
            <wp:docPr id="126" name="Рисунок 126" descr="http://statistica.ru/upload/medialibrary/68b/image0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http://statistica.ru/upload/medialibrary/68b/image029.gif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входят лишь равновероятные исходы </w:t>
      </w:r>
      <w:r>
        <w:rPr>
          <w:noProof/>
          <w:lang w:eastAsia="ru-RU"/>
        </w:rPr>
        <w:drawing>
          <wp:inline distT="0" distB="0" distL="0" distR="0" wp14:anchorId="7455D5CA" wp14:editId="1BF789F8">
            <wp:extent cx="152400" cy="142875"/>
            <wp:effectExtent l="0" t="0" r="0" b="9525"/>
            <wp:docPr id="125" name="Рисунок 125" descr="http://statistica.ru/upload/medialibrary/ca4/image0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http://statistica.ru/upload/medialibrary/ca4/image031.gif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- вероятность каждого из них указана в (2).</w:t>
      </w:r>
    </w:p>
    <w:p w:rsidR="00421129" w:rsidRDefault="00421129" w:rsidP="00421129">
      <w:r>
        <w:t>Число всех </w:t>
      </w:r>
      <w:r>
        <w:rPr>
          <w:noProof/>
          <w:lang w:eastAsia="ru-RU"/>
        </w:rPr>
        <w:drawing>
          <wp:inline distT="0" distB="0" distL="0" distR="0" wp14:anchorId="0274A293" wp14:editId="4F8D8CB6">
            <wp:extent cx="390525" cy="180975"/>
            <wp:effectExtent l="0" t="0" r="9525" b="9525"/>
            <wp:docPr id="124" name="Рисунок 124" descr="http://statistica.ru/upload/medialibrary/232/image03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http://statistica.ru/upload/medialibrary/232/image033.gif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равно числу сочетаний </w:t>
      </w:r>
      <w:r>
        <w:rPr>
          <w:noProof/>
          <w:lang w:eastAsia="ru-RU"/>
        </w:rPr>
        <w:drawing>
          <wp:inline distT="0" distB="0" distL="0" distR="0" wp14:anchorId="045BFB83" wp14:editId="57CC8F74">
            <wp:extent cx="981075" cy="419100"/>
            <wp:effectExtent l="0" t="0" r="9525" b="0"/>
            <wp:docPr id="123" name="Рисунок 123" descr="http://statistica.ru/upload/medialibrary/ca6/image03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http://statistica.ru/upload/medialibrary/ca6/image035.gif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и, следовательно,</w:t>
      </w:r>
    </w:p>
    <w:p w:rsidR="00421129" w:rsidRDefault="00421129" w:rsidP="00421129">
      <w:r>
        <w:rPr>
          <w:noProof/>
          <w:lang w:eastAsia="ru-RU"/>
        </w:rPr>
        <w:drawing>
          <wp:inline distT="0" distB="0" distL="0" distR="0" wp14:anchorId="5DA83E30" wp14:editId="1A66AA9B">
            <wp:extent cx="2276475" cy="238125"/>
            <wp:effectExtent l="0" t="0" r="9525" b="9525"/>
            <wp:docPr id="122" name="Рисунок 122" descr="http://statistica.ru/upload/medialibrary/384/image03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http://statistica.ru/upload/medialibrary/384/image037.gif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129" w:rsidRDefault="00421129" w:rsidP="00775C9E">
      <w:r>
        <w:t>Это так называемое </w:t>
      </w:r>
      <w:r w:rsidRPr="00421129">
        <w:t>биноминальное распределение,</w:t>
      </w:r>
      <w:r>
        <w:t xml:space="preserve"> называемое </w:t>
      </w:r>
      <w:r w:rsidRPr="00775C9E">
        <w:t>также распределением Бернулли, - связь его с биномом налицо:</w:t>
      </w:r>
      <w:r>
        <w:t> </w:t>
      </w:r>
    </w:p>
    <w:p w:rsidR="00421129" w:rsidRDefault="00421129" w:rsidP="00421129">
      <w:r>
        <w:rPr>
          <w:noProof/>
          <w:lang w:eastAsia="ru-RU"/>
        </w:rPr>
        <w:drawing>
          <wp:inline distT="0" distB="0" distL="0" distR="0" wp14:anchorId="6FABB6C0" wp14:editId="298ED7AA">
            <wp:extent cx="1647825" cy="428625"/>
            <wp:effectExtent l="0" t="0" r="9525" b="9525"/>
            <wp:docPr id="121" name="Рисунок 121" descr="http://statistica.ru/upload/medialibrary/3b6/image0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http://statistica.ru/upload/medialibrary/3b6/image041.gif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9E" w:rsidRPr="00775C9E" w:rsidRDefault="00775C9E" w:rsidP="00421129">
      <w:r>
        <w:t>Формула Бернулли для повторных испытаний</w:t>
      </w:r>
      <w:r w:rsidRPr="00775C9E">
        <w:t>:</w:t>
      </w:r>
    </w:p>
    <w:p w:rsidR="00421129" w:rsidRDefault="00775C9E" w:rsidP="00421129">
      <w:proofErr w:type="spellStart"/>
      <w:r w:rsidRPr="00775C9E">
        <w:t>Pn</w:t>
      </w:r>
      <w:proofErr w:type="spellEnd"/>
      <w:r w:rsidRPr="00775C9E">
        <w:t>(k)</w:t>
      </w:r>
      <w:r>
        <w:t xml:space="preserve"> </w:t>
      </w:r>
      <w:r w:rsidRPr="00775C9E">
        <w:t>=</w:t>
      </w:r>
      <w:r>
        <w:t xml:space="preserve"> </w:t>
      </w:r>
      <w:proofErr w:type="spellStart"/>
      <w:r w:rsidRPr="00775C9E">
        <w:t>Ckn</w:t>
      </w:r>
      <w:proofErr w:type="spellEnd"/>
      <w:r>
        <w:rPr>
          <w:rFonts w:ascii="Cambria Math" w:hAnsi="Cambria Math" w:cs="Cambria Math"/>
        </w:rPr>
        <w:t xml:space="preserve"> * </w:t>
      </w:r>
      <w:proofErr w:type="spellStart"/>
      <w:r w:rsidRPr="00775C9E">
        <w:t>pk</w:t>
      </w:r>
      <w:proofErr w:type="spellEnd"/>
      <w:r>
        <w:rPr>
          <w:rFonts w:ascii="Cambria Math" w:hAnsi="Cambria Math" w:cs="Cambria Math"/>
        </w:rPr>
        <w:t xml:space="preserve"> * </w:t>
      </w:r>
      <w:proofErr w:type="spellStart"/>
      <w:r w:rsidRPr="00775C9E">
        <w:t>qn</w:t>
      </w:r>
      <w:proofErr w:type="spellEnd"/>
      <w:r>
        <w:t xml:space="preserve"> </w:t>
      </w:r>
      <w:r w:rsidRPr="00775C9E">
        <w:rPr>
          <w:rFonts w:cs="Times New Roman"/>
        </w:rPr>
        <w:t>−</w:t>
      </w:r>
      <w:r>
        <w:rPr>
          <w:rFonts w:cs="Times New Roman"/>
        </w:rPr>
        <w:t xml:space="preserve"> </w:t>
      </w:r>
      <w:proofErr w:type="spellStart"/>
      <w:proofErr w:type="gramStart"/>
      <w:r w:rsidRPr="00775C9E">
        <w:t>k,q</w:t>
      </w:r>
      <w:proofErr w:type="spellEnd"/>
      <w:proofErr w:type="gramEnd"/>
      <w:r>
        <w:t xml:space="preserve"> </w:t>
      </w:r>
      <w:r w:rsidRPr="00775C9E">
        <w:t>=</w:t>
      </w:r>
      <w:r>
        <w:t xml:space="preserve"> </w:t>
      </w:r>
      <w:r w:rsidRPr="00775C9E">
        <w:t>1</w:t>
      </w:r>
      <w:r w:rsidRPr="00775C9E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775C9E">
        <w:t>p.</w:t>
      </w:r>
    </w:p>
    <w:p w:rsidR="00775C9E" w:rsidRDefault="00775C9E" w:rsidP="00775C9E">
      <w:r>
        <w:t>Функция распределения в теории вероятностей — функция, характеризующая распределение случайной величины или случайного вектора; вероятность того, что случайная величина X примет значение, меньшее x, где x — произвольное действительное число. При соблюдении известных полностью определяет случайную величину.</w:t>
      </w:r>
    </w:p>
    <w:p w:rsidR="00775C9E" w:rsidRPr="00775C9E" w:rsidRDefault="00775C9E" w:rsidP="00775C9E">
      <w:pPr>
        <w:pStyle w:val="3"/>
      </w:pPr>
      <w:bookmarkStart w:id="6" w:name="2"/>
      <w:bookmarkStart w:id="7" w:name="_Toc136621663"/>
      <w:r w:rsidRPr="00775C9E">
        <w:rPr>
          <w:rStyle w:val="30"/>
          <w:b/>
        </w:rPr>
        <w:t>Функция распределения случайной величины</w:t>
      </w:r>
      <w:bookmarkEnd w:id="6"/>
      <w:bookmarkEnd w:id="7"/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Каждая случайная величина полностью определяется своей </w:t>
      </w:r>
      <w:r w:rsidRPr="00775C9E">
        <w:rPr>
          <w:i/>
          <w:iCs/>
          <w:lang w:eastAsia="ru-RU"/>
        </w:rPr>
        <w:t>функцией распределения</w:t>
      </w:r>
      <w:r w:rsidRPr="00775C9E">
        <w:rPr>
          <w:lang w:eastAsia="ru-RU"/>
        </w:rPr>
        <w:t>.</w:t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Если </w:t>
      </w:r>
      <w:proofErr w:type="gramStart"/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.</w:t>
      </w:r>
      <w:proofErr w:type="gramEnd"/>
      <w:r w:rsidRPr="00775C9E">
        <w:rPr>
          <w:lang w:eastAsia="ru-RU"/>
        </w:rPr>
        <w:t>- случайная величина, то функция </w:t>
      </w: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 = </w:t>
      </w:r>
      <w:r w:rsidRPr="00775C9E">
        <w:rPr>
          <w:i/>
          <w:iCs/>
          <w:lang w:eastAsia="ru-RU"/>
        </w:rPr>
        <w:t>F</w:t>
      </w:r>
      <w:r w:rsidRPr="00775C9E">
        <w:rPr>
          <w:rFonts w:ascii="Symbol" w:hAnsi="Symbol"/>
          <w:i/>
          <w:iCs/>
          <w:vertAlign w:val="subscript"/>
          <w:lang w:eastAsia="ru-RU"/>
        </w:rPr>
        <w:t></w:t>
      </w:r>
      <w:r w:rsidRPr="00775C9E">
        <w:rPr>
          <w:i/>
          <w:iCs/>
          <w:lang w:eastAsia="ru-RU"/>
        </w:rPr>
        <w:t> 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 = </w:t>
      </w:r>
      <w:r w:rsidRPr="00775C9E">
        <w:rPr>
          <w:i/>
          <w:iCs/>
          <w:lang w:eastAsia="ru-RU"/>
        </w:rPr>
        <w:t>P</w:t>
      </w:r>
      <w:r w:rsidRPr="00775C9E">
        <w:rPr>
          <w:lang w:eastAsia="ru-RU"/>
        </w:rPr>
        <w:t>(</w:t>
      </w:r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&lt; 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 называется </w:t>
      </w:r>
      <w:r w:rsidRPr="00775C9E">
        <w:rPr>
          <w:i/>
          <w:iCs/>
          <w:lang w:eastAsia="ru-RU"/>
        </w:rPr>
        <w:t>функцией распределения </w:t>
      </w:r>
      <w:r w:rsidRPr="00775C9E">
        <w:rPr>
          <w:lang w:eastAsia="ru-RU"/>
        </w:rPr>
        <w:t>случайной величины </w:t>
      </w:r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. Здесь </w:t>
      </w:r>
      <w:proofErr w:type="gramStart"/>
      <w:r w:rsidRPr="00775C9E">
        <w:rPr>
          <w:i/>
          <w:iCs/>
          <w:lang w:eastAsia="ru-RU"/>
        </w:rPr>
        <w:t>P</w:t>
      </w:r>
      <w:r w:rsidRPr="00775C9E">
        <w:rPr>
          <w:lang w:eastAsia="ru-RU"/>
        </w:rPr>
        <w:t>(</w:t>
      </w:r>
      <w:proofErr w:type="gramEnd"/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&lt;</w:t>
      </w:r>
      <w:r w:rsidRPr="00775C9E">
        <w:rPr>
          <w:i/>
          <w:iCs/>
          <w:lang w:eastAsia="ru-RU"/>
        </w:rPr>
        <w:t> x</w:t>
      </w:r>
      <w:r w:rsidRPr="00775C9E">
        <w:rPr>
          <w:lang w:eastAsia="ru-RU"/>
        </w:rPr>
        <w:t>) - вероятность того, что случайная величина </w:t>
      </w:r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принимает значение, меньшее 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.</w:t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Важно понимать, что функция распределения является “паспортом” случайной величины: она содержит всю информация о случайной величине и поэтому </w:t>
      </w:r>
      <w:r w:rsidRPr="00775C9E">
        <w:rPr>
          <w:i/>
          <w:iCs/>
          <w:lang w:eastAsia="ru-RU"/>
        </w:rPr>
        <w:t>изучение случайной величины заключается в исследовании ее</w:t>
      </w:r>
      <w:r w:rsidRPr="00775C9E">
        <w:rPr>
          <w:lang w:eastAsia="ru-RU"/>
        </w:rPr>
        <w:t> </w:t>
      </w:r>
      <w:r w:rsidRPr="00775C9E">
        <w:rPr>
          <w:i/>
          <w:iCs/>
          <w:lang w:eastAsia="ru-RU"/>
        </w:rPr>
        <w:t>функции распределения, </w:t>
      </w:r>
      <w:r w:rsidRPr="00775C9E">
        <w:rPr>
          <w:lang w:eastAsia="ru-RU"/>
        </w:rPr>
        <w:t>которую часто называют просто </w:t>
      </w:r>
      <w:r w:rsidRPr="00775C9E">
        <w:rPr>
          <w:i/>
          <w:iCs/>
          <w:lang w:eastAsia="ru-RU"/>
        </w:rPr>
        <w:t>распределением</w:t>
      </w:r>
      <w:r w:rsidRPr="00775C9E">
        <w:rPr>
          <w:lang w:eastAsia="ru-RU"/>
        </w:rPr>
        <w:t>.</w:t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lastRenderedPageBreak/>
        <w:t>Функция распределения любой случайной величины обладает следующими свойствами:</w:t>
      </w:r>
    </w:p>
    <w:p w:rsidR="00775C9E" w:rsidRPr="00775C9E" w:rsidRDefault="00775C9E" w:rsidP="00775C9E">
      <w:pPr>
        <w:pStyle w:val="a3"/>
        <w:numPr>
          <w:ilvl w:val="0"/>
          <w:numId w:val="6"/>
        </w:numPr>
        <w:rPr>
          <w:lang w:eastAsia="ru-RU"/>
        </w:rPr>
      </w:pP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</w:t>
      </w:r>
      <w:r w:rsidRPr="00775C9E">
        <w:rPr>
          <w:i/>
          <w:iCs/>
          <w:lang w:eastAsia="ru-RU"/>
        </w:rPr>
        <w:t> </w:t>
      </w:r>
      <w:r w:rsidRPr="00775C9E">
        <w:rPr>
          <w:lang w:eastAsia="ru-RU"/>
        </w:rPr>
        <w:t>определена на всей числовой прямой </w:t>
      </w:r>
      <w:r w:rsidRPr="00775C9E">
        <w:rPr>
          <w:i/>
          <w:iCs/>
          <w:lang w:eastAsia="ru-RU"/>
        </w:rPr>
        <w:t>R</w:t>
      </w:r>
      <w:r w:rsidRPr="00775C9E">
        <w:rPr>
          <w:lang w:eastAsia="ru-RU"/>
        </w:rPr>
        <w:t>;</w:t>
      </w:r>
    </w:p>
    <w:p w:rsidR="00775C9E" w:rsidRPr="00775C9E" w:rsidRDefault="00775C9E" w:rsidP="00775C9E">
      <w:pPr>
        <w:pStyle w:val="a3"/>
        <w:numPr>
          <w:ilvl w:val="0"/>
          <w:numId w:val="6"/>
        </w:numPr>
        <w:rPr>
          <w:lang w:eastAsia="ru-RU"/>
        </w:rPr>
      </w:pP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</w:t>
      </w:r>
      <w:r w:rsidRPr="00775C9E">
        <w:rPr>
          <w:i/>
          <w:iCs/>
          <w:lang w:eastAsia="ru-RU"/>
        </w:rPr>
        <w:t> </w:t>
      </w:r>
      <w:r w:rsidRPr="00775C9E">
        <w:rPr>
          <w:lang w:eastAsia="ru-RU"/>
        </w:rPr>
        <w:t>не убывает, т.е. если </w:t>
      </w:r>
      <w:r w:rsidRPr="00775C9E">
        <w:rPr>
          <w:i/>
          <w:iCs/>
          <w:lang w:eastAsia="ru-RU"/>
        </w:rPr>
        <w:t>x</w:t>
      </w:r>
      <w:r w:rsidRPr="00775C9E">
        <w:rPr>
          <w:vertAlign w:val="subscript"/>
          <w:lang w:eastAsia="ru-RU"/>
        </w:rPr>
        <w:t>1</w:t>
      </w:r>
      <w:r w:rsidRPr="00775C9E">
        <w:rPr>
          <w:noProof/>
          <w:lang w:eastAsia="ru-RU"/>
        </w:rPr>
        <w:drawing>
          <wp:inline distT="0" distB="0" distL="0" distR="0" wp14:anchorId="67F46E98" wp14:editId="2743B541">
            <wp:extent cx="142875" cy="142875"/>
            <wp:effectExtent l="0" t="0" r="9525" b="9525"/>
            <wp:docPr id="166" name="Рисунок 166" descr="less.gif (65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less.gif (65 bytes)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i/>
          <w:iCs/>
          <w:lang w:eastAsia="ru-RU"/>
        </w:rPr>
        <w:t>x</w:t>
      </w:r>
      <w:r w:rsidRPr="00775C9E">
        <w:rPr>
          <w:vertAlign w:val="subscript"/>
          <w:lang w:eastAsia="ru-RU"/>
        </w:rPr>
        <w:t>2</w:t>
      </w:r>
      <w:r w:rsidRPr="00775C9E">
        <w:rPr>
          <w:lang w:eastAsia="ru-RU"/>
        </w:rPr>
        <w:t>, то </w:t>
      </w: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vertAlign w:val="subscript"/>
          <w:lang w:eastAsia="ru-RU"/>
        </w:rPr>
        <w:t>1</w:t>
      </w:r>
      <w:r w:rsidRPr="00775C9E">
        <w:rPr>
          <w:lang w:eastAsia="ru-RU"/>
        </w:rPr>
        <w:t>)</w:t>
      </w:r>
      <w:r w:rsidRPr="00775C9E">
        <w:rPr>
          <w:noProof/>
          <w:lang w:eastAsia="ru-RU"/>
        </w:rPr>
        <w:drawing>
          <wp:inline distT="0" distB="0" distL="0" distR="0" wp14:anchorId="6B8D5800" wp14:editId="2875EC97">
            <wp:extent cx="142875" cy="142875"/>
            <wp:effectExtent l="0" t="0" r="9525" b="9525"/>
            <wp:docPr id="165" name="Рисунок 165" descr="less.gif (65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less.gif (65 bytes)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lang w:eastAsia="ru-RU"/>
        </w:rPr>
        <w:t> </w:t>
      </w: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vertAlign w:val="subscript"/>
          <w:lang w:eastAsia="ru-RU"/>
        </w:rPr>
        <w:t>2</w:t>
      </w:r>
      <w:r w:rsidRPr="00775C9E">
        <w:rPr>
          <w:lang w:eastAsia="ru-RU"/>
        </w:rPr>
        <w:t>);</w:t>
      </w:r>
    </w:p>
    <w:p w:rsidR="00775C9E" w:rsidRPr="00775C9E" w:rsidRDefault="00775C9E" w:rsidP="00775C9E">
      <w:pPr>
        <w:pStyle w:val="a3"/>
        <w:numPr>
          <w:ilvl w:val="0"/>
          <w:numId w:val="6"/>
        </w:numPr>
        <w:rPr>
          <w:lang w:eastAsia="ru-RU"/>
        </w:rPr>
      </w:pP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(-</w:t>
      </w:r>
      <w:r w:rsidRPr="00775C9E">
        <w:rPr>
          <w:noProof/>
          <w:lang w:eastAsia="ru-RU"/>
        </w:rPr>
        <w:drawing>
          <wp:inline distT="0" distB="0" distL="0" distR="0" wp14:anchorId="4F02289B" wp14:editId="20DCB4A7">
            <wp:extent cx="142875" cy="95250"/>
            <wp:effectExtent l="0" t="0" r="9525" b="0"/>
            <wp:docPr id="164" name="Рисунок 164" descr="infty.gif (840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nfty.gif (840 bytes)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lang w:eastAsia="ru-RU"/>
        </w:rPr>
        <w:t>)=0, </w:t>
      </w: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(+</w:t>
      </w:r>
      <w:r w:rsidRPr="00775C9E">
        <w:rPr>
          <w:noProof/>
          <w:lang w:eastAsia="ru-RU"/>
        </w:rPr>
        <w:drawing>
          <wp:inline distT="0" distB="0" distL="0" distR="0" wp14:anchorId="4E0B2530" wp14:editId="1C9E76F6">
            <wp:extent cx="142875" cy="95250"/>
            <wp:effectExtent l="0" t="0" r="9525" b="0"/>
            <wp:docPr id="163" name="Рисунок 163" descr="infty.gif (840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nfty.gif (840 bytes)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lang w:eastAsia="ru-RU"/>
        </w:rPr>
        <w:t>)=1,</w:t>
      </w:r>
      <w:r w:rsidRPr="00775C9E">
        <w:rPr>
          <w:i/>
          <w:iCs/>
          <w:lang w:eastAsia="ru-RU"/>
        </w:rPr>
        <w:t> </w:t>
      </w:r>
      <w:r w:rsidRPr="00775C9E">
        <w:rPr>
          <w:lang w:eastAsia="ru-RU"/>
        </w:rPr>
        <w:t>т.е. </w:t>
      </w:r>
      <w:r w:rsidRPr="00775C9E">
        <w:rPr>
          <w:noProof/>
          <w:lang w:eastAsia="ru-RU"/>
        </w:rPr>
        <w:drawing>
          <wp:inline distT="0" distB="0" distL="0" distR="0" wp14:anchorId="06466AA7" wp14:editId="56762D62">
            <wp:extent cx="847725" cy="276225"/>
            <wp:effectExtent l="0" t="0" r="9525" b="9525"/>
            <wp:docPr id="162" name="Рисунок 162" descr="http://old.exponenta.ru/educat/class/courses/tv/theme0/images/Image42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http://old.exponenta.ru/educat/class/courses/tv/theme0/images/Image4249.gif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lang w:eastAsia="ru-RU"/>
        </w:rPr>
        <w:t> и </w:t>
      </w:r>
      <w:r w:rsidRPr="00775C9E">
        <w:rPr>
          <w:noProof/>
          <w:lang w:eastAsia="ru-RU"/>
        </w:rPr>
        <w:drawing>
          <wp:inline distT="0" distB="0" distL="0" distR="0" wp14:anchorId="0EB7E298" wp14:editId="3F7C9A77">
            <wp:extent cx="819150" cy="276225"/>
            <wp:effectExtent l="0" t="0" r="0" b="9525"/>
            <wp:docPr id="161" name="Рисунок 161" descr="http://old.exponenta.ru/educat/class/courses/tv/theme0/images/Image42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http://old.exponenta.ru/educat/class/courses/tv/theme0/images/Image4250.gif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lang w:eastAsia="ru-RU"/>
        </w:rPr>
        <w:t>;</w:t>
      </w:r>
    </w:p>
    <w:p w:rsidR="00775C9E" w:rsidRPr="00775C9E" w:rsidRDefault="00775C9E" w:rsidP="00775C9E">
      <w:pPr>
        <w:pStyle w:val="a3"/>
        <w:numPr>
          <w:ilvl w:val="0"/>
          <w:numId w:val="6"/>
        </w:numPr>
        <w:rPr>
          <w:lang w:eastAsia="ru-RU"/>
        </w:rPr>
      </w:pPr>
      <w:r w:rsidRPr="00775C9E">
        <w:rPr>
          <w:i/>
          <w:iCs/>
          <w:lang w:eastAsia="ru-RU"/>
        </w:rPr>
        <w:t>F</w:t>
      </w:r>
      <w:r w:rsidRPr="00775C9E">
        <w:rPr>
          <w:lang w:eastAsia="ru-RU"/>
        </w:rPr>
        <w:t>(</w:t>
      </w:r>
      <w:r w:rsidRPr="00775C9E">
        <w:rPr>
          <w:i/>
          <w:iCs/>
          <w:lang w:eastAsia="ru-RU"/>
        </w:rPr>
        <w:t>x</w:t>
      </w:r>
      <w:r w:rsidRPr="00775C9E">
        <w:rPr>
          <w:lang w:eastAsia="ru-RU"/>
        </w:rPr>
        <w:t>) непрерывна справа, т.е. </w:t>
      </w:r>
      <w:r w:rsidRPr="00775C9E">
        <w:rPr>
          <w:noProof/>
          <w:lang w:eastAsia="ru-RU"/>
        </w:rPr>
        <w:drawing>
          <wp:inline distT="0" distB="0" distL="0" distR="0" wp14:anchorId="2A3E9861" wp14:editId="3E689037">
            <wp:extent cx="1333500" cy="323850"/>
            <wp:effectExtent l="0" t="0" r="0" b="0"/>
            <wp:docPr id="160" name="Рисунок 160" descr="http://old.exponenta.ru/educat/class/courses/tv/theme0/images/Image42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http://old.exponenta.ru/educat/class/courses/tv/theme0/images/Image4251.gif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9E" w:rsidRPr="00775C9E" w:rsidRDefault="00775C9E" w:rsidP="00775C9E">
      <w:pPr>
        <w:spacing w:after="0" w:line="240" w:lineRule="auto"/>
        <w:jc w:val="left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775C9E"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  <w:t>.</w:t>
      </w:r>
    </w:p>
    <w:p w:rsidR="00775C9E" w:rsidRPr="00775C9E" w:rsidRDefault="00775C9E" w:rsidP="00775C9E">
      <w:pPr>
        <w:pStyle w:val="3"/>
        <w:rPr>
          <w:rFonts w:eastAsia="Times New Roman"/>
          <w:bCs/>
          <w:color w:val="000000"/>
          <w:lang w:eastAsia="ru-RU"/>
        </w:rPr>
      </w:pPr>
      <w:bookmarkStart w:id="8" w:name="3"/>
      <w:bookmarkStart w:id="9" w:name="_Toc136621664"/>
      <w:r w:rsidRPr="00775C9E">
        <w:rPr>
          <w:rFonts w:eastAsia="Times New Roman"/>
          <w:lang w:eastAsia="ru-RU"/>
        </w:rPr>
        <w:t>Функция распределения дискретной случайной величины</w:t>
      </w:r>
      <w:bookmarkEnd w:id="8"/>
      <w:bookmarkEnd w:id="9"/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Если </w:t>
      </w:r>
      <w:r w:rsidRPr="00775C9E">
        <w:rPr>
          <w:rFonts w:ascii="Symbol" w:hAnsi="Symbol"/>
          <w:lang w:eastAsia="ru-RU"/>
        </w:rPr>
        <w:t></w:t>
      </w:r>
      <w:r w:rsidRPr="00775C9E">
        <w:rPr>
          <w:lang w:eastAsia="ru-RU"/>
        </w:rPr>
        <w:t> - дискретная случайная величина, принимающая значения </w:t>
      </w:r>
      <w:r w:rsidRPr="00775C9E">
        <w:rPr>
          <w:i/>
          <w:iCs/>
          <w:lang w:eastAsia="ru-RU"/>
        </w:rPr>
        <w:t>x</w:t>
      </w:r>
      <w:r w:rsidRPr="00775C9E">
        <w:rPr>
          <w:vertAlign w:val="subscript"/>
          <w:lang w:eastAsia="ru-RU"/>
        </w:rPr>
        <w:t>1 </w:t>
      </w:r>
      <w:proofErr w:type="gramStart"/>
      <w:r w:rsidRPr="00775C9E">
        <w:rPr>
          <w:lang w:eastAsia="ru-RU"/>
        </w:rPr>
        <w:t>&lt;</w:t>
      </w:r>
      <w:r w:rsidRPr="00775C9E">
        <w:rPr>
          <w:i/>
          <w:iCs/>
          <w:lang w:eastAsia="ru-RU"/>
        </w:rPr>
        <w:t> x</w:t>
      </w:r>
      <w:proofErr w:type="gramEnd"/>
      <w:r w:rsidRPr="00775C9E">
        <w:rPr>
          <w:vertAlign w:val="subscript"/>
          <w:lang w:eastAsia="ru-RU"/>
        </w:rPr>
        <w:t>2</w:t>
      </w:r>
      <w:r w:rsidRPr="00775C9E">
        <w:rPr>
          <w:lang w:eastAsia="ru-RU"/>
        </w:rPr>
        <w:t> &lt; … &lt;</w:t>
      </w:r>
      <w:r w:rsidRPr="00775C9E">
        <w:rPr>
          <w:i/>
          <w:iCs/>
          <w:lang w:eastAsia="ru-RU"/>
        </w:rPr>
        <w:t> </w:t>
      </w:r>
      <w:proofErr w:type="spellStart"/>
      <w:r w:rsidRPr="00775C9E">
        <w:rPr>
          <w:i/>
          <w:iCs/>
          <w:lang w:eastAsia="ru-RU"/>
        </w:rPr>
        <w:t>x</w:t>
      </w:r>
      <w:r w:rsidRPr="00775C9E">
        <w:rPr>
          <w:i/>
          <w:iCs/>
          <w:vertAlign w:val="subscript"/>
          <w:lang w:eastAsia="ru-RU"/>
        </w:rPr>
        <w:t>i</w:t>
      </w:r>
      <w:proofErr w:type="spellEnd"/>
      <w:r w:rsidRPr="00775C9E">
        <w:rPr>
          <w:lang w:eastAsia="ru-RU"/>
        </w:rPr>
        <w:t> &lt; … с вероятностями </w:t>
      </w:r>
      <w:r w:rsidRPr="00775C9E">
        <w:rPr>
          <w:i/>
          <w:iCs/>
          <w:lang w:eastAsia="ru-RU"/>
        </w:rPr>
        <w:t>p</w:t>
      </w:r>
      <w:r w:rsidRPr="00775C9E">
        <w:rPr>
          <w:vertAlign w:val="subscript"/>
          <w:lang w:eastAsia="ru-RU"/>
        </w:rPr>
        <w:t>1 </w:t>
      </w:r>
      <w:r w:rsidRPr="00775C9E">
        <w:rPr>
          <w:lang w:eastAsia="ru-RU"/>
        </w:rPr>
        <w:t>&lt;</w:t>
      </w:r>
      <w:r w:rsidRPr="00775C9E">
        <w:rPr>
          <w:i/>
          <w:iCs/>
          <w:lang w:eastAsia="ru-RU"/>
        </w:rPr>
        <w:t> p</w:t>
      </w:r>
      <w:r w:rsidRPr="00775C9E">
        <w:rPr>
          <w:vertAlign w:val="subscript"/>
          <w:lang w:eastAsia="ru-RU"/>
        </w:rPr>
        <w:t>2</w:t>
      </w:r>
      <w:r w:rsidRPr="00775C9E">
        <w:rPr>
          <w:lang w:eastAsia="ru-RU"/>
        </w:rPr>
        <w:t> &lt; … &lt;</w:t>
      </w:r>
      <w:r w:rsidRPr="00775C9E">
        <w:rPr>
          <w:i/>
          <w:iCs/>
          <w:lang w:eastAsia="ru-RU"/>
        </w:rPr>
        <w:t> </w:t>
      </w:r>
      <w:proofErr w:type="spellStart"/>
      <w:r w:rsidRPr="00775C9E">
        <w:rPr>
          <w:i/>
          <w:iCs/>
          <w:lang w:eastAsia="ru-RU"/>
        </w:rPr>
        <w:t>p</w:t>
      </w:r>
      <w:r w:rsidRPr="00775C9E">
        <w:rPr>
          <w:i/>
          <w:iCs/>
          <w:vertAlign w:val="subscript"/>
          <w:lang w:eastAsia="ru-RU"/>
        </w:rPr>
        <w:t>i</w:t>
      </w:r>
      <w:proofErr w:type="spellEnd"/>
      <w:r w:rsidRPr="00775C9E">
        <w:rPr>
          <w:lang w:eastAsia="ru-RU"/>
        </w:rPr>
        <w:t> &lt; …, то таблица вида</w:t>
      </w:r>
    </w:p>
    <w:tbl>
      <w:tblPr>
        <w:tblW w:w="2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747"/>
        <w:gridCol w:w="747"/>
        <w:gridCol w:w="747"/>
        <w:gridCol w:w="747"/>
      </w:tblGrid>
      <w:tr w:rsidR="00775C9E" w:rsidRPr="00775C9E" w:rsidTr="00775C9E">
        <w:trPr>
          <w:tblCellSpacing w:w="0" w:type="dxa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i/>
                <w:iCs/>
                <w:lang w:eastAsia="ru-RU"/>
              </w:rPr>
              <w:t>x</w:t>
            </w:r>
            <w:r w:rsidRPr="00775C9E">
              <w:rPr>
                <w:vertAlign w:val="subscript"/>
                <w:lang w:eastAsia="ru-RU"/>
              </w:rPr>
              <w:t>1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i/>
                <w:iCs/>
                <w:lang w:eastAsia="ru-RU"/>
              </w:rPr>
              <w:t>x</w:t>
            </w:r>
            <w:r w:rsidRPr="00775C9E">
              <w:rPr>
                <w:vertAlign w:val="subscript"/>
                <w:lang w:eastAsia="ru-RU"/>
              </w:rPr>
              <w:t>2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…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proofErr w:type="spellStart"/>
            <w:r w:rsidRPr="00775C9E">
              <w:rPr>
                <w:i/>
                <w:iCs/>
                <w:lang w:eastAsia="ru-RU"/>
              </w:rPr>
              <w:t>x</w:t>
            </w:r>
            <w:r w:rsidRPr="00775C9E">
              <w:rPr>
                <w:i/>
                <w:iCs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…</w:t>
            </w:r>
          </w:p>
        </w:tc>
      </w:tr>
      <w:tr w:rsidR="00775C9E" w:rsidRPr="00775C9E" w:rsidTr="00775C9E">
        <w:trPr>
          <w:tblCellSpacing w:w="0" w:type="dxa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i/>
                <w:iCs/>
                <w:lang w:eastAsia="ru-RU"/>
              </w:rPr>
              <w:t>p</w:t>
            </w:r>
            <w:r w:rsidRPr="00775C9E">
              <w:rPr>
                <w:vertAlign w:val="subscript"/>
                <w:lang w:eastAsia="ru-RU"/>
              </w:rPr>
              <w:t>1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i/>
                <w:iCs/>
                <w:lang w:eastAsia="ru-RU"/>
              </w:rPr>
              <w:t>p</w:t>
            </w:r>
            <w:r w:rsidRPr="00775C9E">
              <w:rPr>
                <w:vertAlign w:val="subscript"/>
                <w:lang w:eastAsia="ru-RU"/>
              </w:rPr>
              <w:t>2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…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proofErr w:type="spellStart"/>
            <w:r w:rsidRPr="00775C9E">
              <w:rPr>
                <w:i/>
                <w:iCs/>
                <w:lang w:eastAsia="ru-RU"/>
              </w:rPr>
              <w:t>p</w:t>
            </w:r>
            <w:r w:rsidRPr="00775C9E">
              <w:rPr>
                <w:i/>
                <w:iCs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…</w:t>
            </w:r>
          </w:p>
        </w:tc>
      </w:tr>
    </w:tbl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называется </w:t>
      </w:r>
      <w:r w:rsidRPr="00775C9E">
        <w:rPr>
          <w:i/>
          <w:iCs/>
          <w:lang w:eastAsia="ru-RU"/>
        </w:rPr>
        <w:t>распределением дискретной случайной величины</w:t>
      </w:r>
      <w:r w:rsidRPr="00775C9E">
        <w:rPr>
          <w:lang w:eastAsia="ru-RU"/>
        </w:rPr>
        <w:t>.</w:t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Функция распределения случайной величины, с таким распределением, имеет вид</w:t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noProof/>
          <w:lang w:eastAsia="ru-RU"/>
        </w:rPr>
        <w:drawing>
          <wp:inline distT="0" distB="0" distL="0" distR="0" wp14:anchorId="4C7152B0" wp14:editId="327E196F">
            <wp:extent cx="2800350" cy="1295400"/>
            <wp:effectExtent l="0" t="0" r="0" b="0"/>
            <wp:docPr id="159" name="Рисунок 159" descr="http://old.exponenta.ru/educat/class/courses/tv/theme0/images/Image42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http://old.exponenta.ru/educat/class/courses/tv/theme0/images/Image4252.gif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9E" w:rsidRPr="00775C9E" w:rsidRDefault="00775C9E" w:rsidP="00775C9E">
      <w:pPr>
        <w:rPr>
          <w:lang w:eastAsia="ru-RU"/>
        </w:rPr>
      </w:pPr>
      <w:r w:rsidRPr="00775C9E">
        <w:rPr>
          <w:lang w:eastAsia="ru-RU"/>
        </w:rPr>
        <w:t>У дискретной случайной величины функция распределения ступенчатая. Например, для случайного числа очков, выпавших при одном бросании игральной кости, распределение, функция распределения и график функции распределения имеют вид:</w:t>
      </w:r>
    </w:p>
    <w:tbl>
      <w:tblPr>
        <w:tblW w:w="25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794"/>
        <w:gridCol w:w="794"/>
        <w:gridCol w:w="794"/>
        <w:gridCol w:w="794"/>
        <w:gridCol w:w="701"/>
      </w:tblGrid>
      <w:tr w:rsidR="00775C9E" w:rsidRPr="00775C9E" w:rsidTr="00775C9E">
        <w:trPr>
          <w:trHeight w:val="381"/>
          <w:tblCellSpacing w:w="0" w:type="dxa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2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4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5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6</w:t>
            </w:r>
          </w:p>
        </w:tc>
      </w:tr>
      <w:tr w:rsidR="00775C9E" w:rsidRPr="00775C9E" w:rsidTr="00775C9E">
        <w:trPr>
          <w:tblCellSpacing w:w="0" w:type="dxa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75C9E" w:rsidRPr="00775C9E" w:rsidRDefault="00775C9E" w:rsidP="00775C9E">
            <w:pPr>
              <w:rPr>
                <w:lang w:eastAsia="ru-RU"/>
              </w:rPr>
            </w:pPr>
            <w:r w:rsidRPr="00775C9E">
              <w:rPr>
                <w:lang w:eastAsia="ru-RU"/>
              </w:rPr>
              <w:t>1/6</w:t>
            </w:r>
          </w:p>
        </w:tc>
      </w:tr>
    </w:tbl>
    <w:p w:rsidR="00775C9E" w:rsidRDefault="00775C9E" w:rsidP="00775C9E">
      <w:pPr>
        <w:rPr>
          <w:lang w:eastAsia="ru-RU"/>
        </w:rPr>
      </w:pPr>
      <w:r w:rsidRPr="00775C9E">
        <w:rPr>
          <w:noProof/>
          <w:lang w:eastAsia="ru-RU"/>
        </w:rPr>
        <w:lastRenderedPageBreak/>
        <w:drawing>
          <wp:inline distT="0" distB="0" distL="0" distR="0" wp14:anchorId="2AA27597" wp14:editId="3585F986">
            <wp:extent cx="2219325" cy="2324100"/>
            <wp:effectExtent l="0" t="0" r="9525" b="0"/>
            <wp:docPr id="158" name="Рисунок 158" descr="http://old.exponenta.ru/educat/class/courses/tv/theme0/images/Image425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http://old.exponenta.ru/educat/class/courses/tv/theme0/images/Image4253.gif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C9E">
        <w:rPr>
          <w:noProof/>
          <w:lang w:eastAsia="ru-RU"/>
        </w:rPr>
        <w:drawing>
          <wp:inline distT="0" distB="0" distL="0" distR="0" wp14:anchorId="6FC25115" wp14:editId="0CAD96CE">
            <wp:extent cx="2505075" cy="1543050"/>
            <wp:effectExtent l="0" t="0" r="9525" b="0"/>
            <wp:docPr id="157" name="Рисунок 157" descr="http://old.exponenta.ru/educat/class/courses/tv/theme0/images/Image42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http://old.exponenta.ru/educat/class/courses/tv/theme0/images/Image4254.gif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9E" w:rsidRPr="00775C9E" w:rsidRDefault="00775C9E" w:rsidP="00775C9E">
      <w:pPr>
        <w:pStyle w:val="3"/>
        <w:rPr>
          <w:rFonts w:eastAsia="Times New Roman"/>
          <w:lang w:eastAsia="ru-RU"/>
        </w:rPr>
      </w:pPr>
      <w:bookmarkStart w:id="10" w:name="_Toc136621665"/>
      <w:r w:rsidRPr="00775C9E">
        <w:t>Математическое ожидание и дисперсия</w:t>
      </w:r>
      <w:bookmarkEnd w:id="10"/>
    </w:p>
    <w:p w:rsidR="00775C9E" w:rsidRDefault="00775C9E" w:rsidP="00775C9E">
      <w:r w:rsidRPr="00775C9E">
        <w:t>Математическое ожидание и дисперсия - чаще всего применяемые числовые характеристики случайной величины. Они характеризуют самые важные черты распределения: его положение и степень разбросанности. Математическое ожидание часто называют просто средним значением случайной величины. Дисперсия случайной величины - характеристика рассеивания, разбросанности случайной величины около её математического ожидания.</w:t>
      </w:r>
    </w:p>
    <w:p w:rsidR="00C01134" w:rsidRDefault="00C01134" w:rsidP="00775C9E">
      <w:r>
        <w:t xml:space="preserve">М (Х) = x1 </w:t>
      </w:r>
      <w:proofErr w:type="gramStart"/>
      <w:r>
        <w:t>*  p</w:t>
      </w:r>
      <w:proofErr w:type="gramEnd"/>
      <w:r>
        <w:t xml:space="preserve">1 + x2 * </w:t>
      </w:r>
      <w:r w:rsidRPr="00C01134">
        <w:t>p2 + …</w:t>
      </w:r>
      <w:r>
        <w:t xml:space="preserve"> + </w:t>
      </w:r>
      <w:proofErr w:type="spellStart"/>
      <w:r>
        <w:t>xn</w:t>
      </w:r>
      <w:proofErr w:type="spellEnd"/>
      <w:r>
        <w:t xml:space="preserve"> *</w:t>
      </w:r>
      <w:r w:rsidRPr="00C01134">
        <w:t xml:space="preserve"> </w:t>
      </w:r>
      <w:proofErr w:type="spellStart"/>
      <w:r w:rsidRPr="00C01134">
        <w:t>pn</w:t>
      </w:r>
      <w:proofErr w:type="spellEnd"/>
      <w:r w:rsidRPr="00C01134">
        <w:t>.</w:t>
      </w:r>
    </w:p>
    <w:p w:rsidR="00C01134" w:rsidRPr="00C01134" w:rsidRDefault="00C01134" w:rsidP="00775C9E">
      <w:pPr>
        <w:rPr>
          <w:vertAlign w:val="superscript"/>
        </w:rPr>
      </w:pPr>
      <w:r>
        <w:t>D(X) = M (X</w:t>
      </w:r>
      <w:r>
        <w:rPr>
          <w:vertAlign w:val="superscript"/>
        </w:rPr>
        <w:t>2</w:t>
      </w:r>
      <w:r>
        <w:t>) – [M(X)]</w:t>
      </w:r>
      <w:r>
        <w:rPr>
          <w:vertAlign w:val="superscript"/>
        </w:rPr>
        <w:t>2</w:t>
      </w:r>
    </w:p>
    <w:p w:rsidR="00101D51" w:rsidRPr="00101D51" w:rsidRDefault="00101D51" w:rsidP="00101D51"/>
    <w:p w:rsidR="002E3FE0" w:rsidRDefault="002E3FE0" w:rsidP="002E3FE0">
      <w:pPr>
        <w:pStyle w:val="1"/>
      </w:pPr>
      <w:bookmarkStart w:id="11" w:name="_Toc136621666"/>
      <w:r>
        <w:lastRenderedPageBreak/>
        <w:t>Задача 2</w:t>
      </w:r>
      <w:bookmarkEnd w:id="11"/>
    </w:p>
    <w:p w:rsidR="00AE2BDA" w:rsidRDefault="00AE2BDA" w:rsidP="00AE2BDA">
      <w:pPr>
        <w:pStyle w:val="2"/>
      </w:pPr>
      <w:bookmarkStart w:id="12" w:name="_Toc136621667"/>
      <w:r>
        <w:t>1.</w:t>
      </w:r>
      <w:bookmarkEnd w:id="12"/>
    </w:p>
    <w:p w:rsidR="00AE2BDA" w:rsidRPr="00AE2BDA" w:rsidRDefault="00AE2BDA" w:rsidP="00AE2BDA">
      <w:pPr>
        <w:rPr>
          <w:lang w:val="x-none"/>
        </w:rPr>
      </w:pPr>
      <w:r w:rsidRPr="00AE2BDA">
        <w:rPr>
          <w:lang w:val="x-none"/>
        </w:rPr>
        <w:t>В урне 10 белых и 7 черных шара. Сколькими способами можно взять 7 шаров, среди которых будет один белый?</w:t>
      </w:r>
    </w:p>
    <w:p w:rsidR="002E3FE0" w:rsidRDefault="00AE2BDA" w:rsidP="002E3FE0">
      <w:r>
        <w:fldChar w:fldCharType="begin"/>
      </w:r>
      <w:r>
        <w:instrText>EQ C</w:instrText>
      </w:r>
      <w:r>
        <w:rPr>
          <w:vertAlign w:val="subscript"/>
        </w:rPr>
        <w:instrText>17</w:instrText>
      </w:r>
      <w:r>
        <w:rPr>
          <w:vertAlign w:val="superscript"/>
        </w:rPr>
        <w:instrText>7</w:instrText>
      </w:r>
      <w:r>
        <w:instrText xml:space="preserve"> = \f(17!;7!(17-7)!) = \f(17!;7!10!) = 19448</w:instrText>
      </w:r>
      <w:r>
        <w:fldChar w:fldCharType="end"/>
      </w:r>
    </w:p>
    <w:p w:rsidR="00AE2BDA" w:rsidRDefault="00AE2BDA" w:rsidP="00AE2BDA">
      <w:r>
        <w:t>а) один шар среди 10 белых можно выбрать способами, количество которых равно:</w:t>
      </w:r>
    </w:p>
    <w:p w:rsidR="00AE2BDA" w:rsidRDefault="00AE2BDA" w:rsidP="00AE2BDA">
      <w:r>
        <w:fldChar w:fldCharType="begin"/>
      </w:r>
      <w:r>
        <w:instrText>EQ C</w:instrText>
      </w:r>
      <w:r>
        <w:rPr>
          <w:vertAlign w:val="subscript"/>
        </w:rPr>
        <w:instrText>10</w:instrText>
      </w:r>
      <w:r>
        <w:rPr>
          <w:vertAlign w:val="superscript"/>
        </w:rPr>
        <w:instrText>1</w:instrText>
      </w:r>
      <w:r>
        <w:instrText xml:space="preserve"> = \f(10!;1!(10-1)!) = \f(10!;1!9!) = 10</w:instrText>
      </w:r>
      <w:r>
        <w:fldChar w:fldCharType="end"/>
      </w:r>
    </w:p>
    <w:p w:rsidR="00AE2BDA" w:rsidRDefault="00AE2BDA" w:rsidP="00AE2BDA">
      <w:r>
        <w:t>б) Остальные 6 черные шары можно выбрать из 7 черных:</w:t>
      </w:r>
    </w:p>
    <w:p w:rsidR="00AE2BDA" w:rsidRDefault="00AE2BDA" w:rsidP="00AE2BDA">
      <w:r>
        <w:fldChar w:fldCharType="begin"/>
      </w:r>
      <w:r>
        <w:instrText>EQ C</w:instrText>
      </w:r>
      <w:r>
        <w:rPr>
          <w:vertAlign w:val="subscript"/>
        </w:rPr>
        <w:instrText>7</w:instrText>
      </w:r>
      <w:r>
        <w:rPr>
          <w:vertAlign w:val="superscript"/>
        </w:rPr>
        <w:instrText>6</w:instrText>
      </w:r>
      <w:r>
        <w:instrText xml:space="preserve"> = \f(7!;6!(7-6)!) = \f(7!;6!1!) = 7</w:instrText>
      </w:r>
      <w:r>
        <w:fldChar w:fldCharType="end"/>
      </w:r>
    </w:p>
    <w:p w:rsidR="00AE2BDA" w:rsidRDefault="00AE2BDA" w:rsidP="00A45AEA">
      <w:pPr>
        <w:rPr>
          <w:shd w:val="clear" w:color="auto" w:fill="FFFFFF"/>
        </w:rPr>
      </w:pPr>
      <w:r>
        <w:t xml:space="preserve">в) </w:t>
      </w:r>
      <w:r>
        <w:rPr>
          <w:shd w:val="clear" w:color="auto" w:fill="FFFFFF"/>
        </w:rPr>
        <w:t xml:space="preserve">По правилу произведения получаем: </w:t>
      </w:r>
    </w:p>
    <w:p w:rsidR="00AE2BDA" w:rsidRDefault="00A45AEA" w:rsidP="00A45AEA">
      <w:pPr>
        <w:rPr>
          <w:shd w:val="clear" w:color="auto" w:fill="FFFFFF"/>
        </w:rPr>
      </w:pPr>
      <w:r>
        <w:rPr>
          <w:shd w:val="clear" w:color="auto" w:fill="FFFFFF"/>
        </w:rPr>
        <w:t xml:space="preserve">10 </w:t>
      </w:r>
      <w:r w:rsidRPr="00A45AEA">
        <w:rPr>
          <w:shd w:val="clear" w:color="auto" w:fill="FFFFFF"/>
        </w:rPr>
        <w:t>*</w:t>
      </w:r>
      <w:r w:rsidR="00AE2BDA">
        <w:rPr>
          <w:shd w:val="clear" w:color="auto" w:fill="FFFFFF"/>
        </w:rPr>
        <w:t xml:space="preserve"> 7 = 70 вариантов.</w:t>
      </w:r>
    </w:p>
    <w:p w:rsidR="00AE2BDA" w:rsidRDefault="00AE2BDA" w:rsidP="00AE2BDA">
      <w:pPr>
        <w:pStyle w:val="2"/>
        <w:rPr>
          <w:shd w:val="clear" w:color="auto" w:fill="FFFFFF"/>
        </w:rPr>
      </w:pPr>
      <w:bookmarkStart w:id="13" w:name="_Toc136621668"/>
      <w:r>
        <w:rPr>
          <w:shd w:val="clear" w:color="auto" w:fill="FFFFFF"/>
        </w:rPr>
        <w:t>2.</w:t>
      </w:r>
      <w:bookmarkEnd w:id="13"/>
    </w:p>
    <w:p w:rsidR="00AE2BDA" w:rsidRDefault="00AE2BDA" w:rsidP="00AE2BDA">
      <w:r w:rsidRPr="00AE2BDA">
        <w:t>Студент разыскивает формулу в 3–</w:t>
      </w:r>
      <w:proofErr w:type="gramStart"/>
      <w:r w:rsidRPr="00AE2BDA">
        <w:t>х  справочниках</w:t>
      </w:r>
      <w:proofErr w:type="gramEnd"/>
      <w:r w:rsidRPr="00AE2BDA">
        <w:t>. Вероятности того, что формула содержится в 1-ом, 2-ом, 3-ем справочниках равна 0,6; 0,7; 0,8. Найти вероятность того, что формула содержится: а) только в одном справочнике; б) только в двух справочниках; в) хотя бы в одном справочнике; г) во всех трех.</w:t>
      </w:r>
    </w:p>
    <w:p w:rsidR="00A45AEA" w:rsidRDefault="00A45AEA" w:rsidP="00AE2BDA">
      <w:r>
        <w:t xml:space="preserve">а) </w:t>
      </w:r>
    </w:p>
    <w:p w:rsidR="00C261D9" w:rsidRDefault="00C261D9" w:rsidP="00AE2BDA">
      <w:r>
        <w:t xml:space="preserve">есть в 1 справочнике: </w:t>
      </w:r>
    </w:p>
    <w:p w:rsidR="00A45AEA" w:rsidRPr="00CC0C17" w:rsidRDefault="00A45AEA" w:rsidP="00AE2BDA">
      <w:proofErr w:type="gramStart"/>
      <w:r>
        <w:rPr>
          <w:lang w:val="en-US"/>
        </w:rPr>
        <w:t>P</w:t>
      </w:r>
      <w:r w:rsidRPr="00CC0C17">
        <w:t>(</w:t>
      </w:r>
      <w:proofErr w:type="gramEnd"/>
      <w:r w:rsidRPr="00CC0C17">
        <w:t>1) = 0.6 * 0.3 * 0.2 = 0,036</w:t>
      </w:r>
    </w:p>
    <w:p w:rsidR="00C261D9" w:rsidRPr="00C261D9" w:rsidRDefault="00C261D9" w:rsidP="00AE2BDA">
      <w:r>
        <w:t xml:space="preserve">есть в 2 справочнике: </w:t>
      </w:r>
    </w:p>
    <w:p w:rsidR="00A45AEA" w:rsidRPr="00CC0C17" w:rsidRDefault="00A45AEA" w:rsidP="00A45AEA">
      <w:proofErr w:type="gramStart"/>
      <w:r>
        <w:rPr>
          <w:lang w:val="en-US"/>
        </w:rPr>
        <w:t>P</w:t>
      </w:r>
      <w:r w:rsidRPr="00CC0C17">
        <w:t>(</w:t>
      </w:r>
      <w:proofErr w:type="gramEnd"/>
      <w:r w:rsidRPr="00CC0C17">
        <w:t>2) = 0.4 * 0.7 * 0.2 = 0,056</w:t>
      </w:r>
    </w:p>
    <w:p w:rsidR="00C261D9" w:rsidRDefault="00C261D9" w:rsidP="00A45AEA">
      <w:r w:rsidRPr="00C261D9">
        <w:t>есть в 3</w:t>
      </w:r>
      <w:r>
        <w:t xml:space="preserve"> справочнике:</w:t>
      </w:r>
    </w:p>
    <w:p w:rsidR="00C261D9" w:rsidRDefault="00A45AEA" w:rsidP="00A45AEA">
      <w:proofErr w:type="gramStart"/>
      <w:r>
        <w:rPr>
          <w:lang w:val="en-US"/>
        </w:rPr>
        <w:lastRenderedPageBreak/>
        <w:t>P</w:t>
      </w:r>
      <w:r w:rsidRPr="00C261D9">
        <w:t>(</w:t>
      </w:r>
      <w:proofErr w:type="gramEnd"/>
      <w:r w:rsidRPr="00C261D9">
        <w:t>3) = 0.4 * 0.3 * 0.8 = 0,096</w:t>
      </w:r>
    </w:p>
    <w:p w:rsidR="00C261D9" w:rsidRPr="00C261D9" w:rsidRDefault="00C261D9" w:rsidP="00A45AEA">
      <w:r>
        <w:t xml:space="preserve">есть в одном справочнике: </w:t>
      </w:r>
    </w:p>
    <w:p w:rsidR="00A45AEA" w:rsidRPr="00C261D9" w:rsidRDefault="00A45AEA" w:rsidP="00A45AEA">
      <w:r>
        <w:rPr>
          <w:lang w:val="en-US"/>
        </w:rPr>
        <w:t>P</w:t>
      </w:r>
      <w:r w:rsidRPr="00C261D9">
        <w:t>(</w:t>
      </w:r>
      <w:r>
        <w:rPr>
          <w:lang w:val="en-US"/>
        </w:rPr>
        <w:t>A</w:t>
      </w:r>
      <w:r w:rsidRPr="00C261D9">
        <w:t>) = 0,036 + 0,056 + 0,096 = 0,188</w:t>
      </w:r>
    </w:p>
    <w:p w:rsidR="00C261D9" w:rsidRDefault="00A45AEA" w:rsidP="00C261D9">
      <w:r>
        <w:t xml:space="preserve">б)  </w:t>
      </w:r>
    </w:p>
    <w:p w:rsidR="00C261D9" w:rsidRDefault="00C261D9" w:rsidP="00C261D9">
      <w:r>
        <w:t>есть в 1–ом и 2–ом справочниках:</w:t>
      </w:r>
    </w:p>
    <w:p w:rsidR="00C261D9" w:rsidRDefault="00C261D9" w:rsidP="00C261D9">
      <w:proofErr w:type="gramStart"/>
      <w:r>
        <w:t>P(</w:t>
      </w:r>
      <w:proofErr w:type="gramEnd"/>
      <w:r>
        <w:t>12) = 0,6 * 0,7 * 0,2 = 0,084</w:t>
      </w:r>
    </w:p>
    <w:p w:rsidR="00C261D9" w:rsidRDefault="00C261D9" w:rsidP="00C261D9">
      <w:r>
        <w:t>есть в 1–ом и 3–ем справочниках:</w:t>
      </w:r>
    </w:p>
    <w:p w:rsidR="00C261D9" w:rsidRDefault="00C261D9" w:rsidP="00C261D9">
      <w:proofErr w:type="gramStart"/>
      <w:r>
        <w:t>P(</w:t>
      </w:r>
      <w:proofErr w:type="gramEnd"/>
      <w:r>
        <w:t>13) = 0,6 * 0,3 * 0,8 = 0,144</w:t>
      </w:r>
    </w:p>
    <w:p w:rsidR="00C261D9" w:rsidRDefault="00C261D9" w:rsidP="00C261D9">
      <w:r>
        <w:t>есть во 2–ом и 3–ем справочниках:</w:t>
      </w:r>
    </w:p>
    <w:p w:rsidR="00C261D9" w:rsidRDefault="00C261D9" w:rsidP="00C261D9">
      <w:proofErr w:type="gramStart"/>
      <w:r>
        <w:t>P(</w:t>
      </w:r>
      <w:proofErr w:type="gramEnd"/>
      <w:r>
        <w:t>23) = 0,4 * 0,7 * 0,8 = 0,224</w:t>
      </w:r>
    </w:p>
    <w:p w:rsidR="00C261D9" w:rsidRDefault="00C261D9" w:rsidP="00C261D9">
      <w:r>
        <w:t>есть в двух справочниках:</w:t>
      </w:r>
    </w:p>
    <w:p w:rsidR="00A45AEA" w:rsidRPr="00A45AEA" w:rsidRDefault="00C261D9" w:rsidP="00C261D9">
      <w:r>
        <w:t xml:space="preserve">P(Б) = 0,084 + 0,144 + 0,224 = </w:t>
      </w:r>
      <w:r w:rsidRPr="00C261D9">
        <w:t>0,452</w:t>
      </w:r>
    </w:p>
    <w:p w:rsidR="00A45AEA" w:rsidRDefault="00C261D9" w:rsidP="00AE2BDA">
      <w:r>
        <w:t xml:space="preserve">в) </w:t>
      </w:r>
    </w:p>
    <w:p w:rsidR="00C261D9" w:rsidRDefault="00C261D9" w:rsidP="00AE2BDA">
      <w:r>
        <w:t xml:space="preserve">есть хотя бы в 1 </w:t>
      </w:r>
    </w:p>
    <w:p w:rsidR="00C261D9" w:rsidRPr="00C261D9" w:rsidRDefault="00C261D9" w:rsidP="00AE2BDA">
      <w:r>
        <w:rPr>
          <w:lang w:val="en-US"/>
        </w:rPr>
        <w:t>P</w:t>
      </w:r>
      <w:r w:rsidRPr="00C261D9">
        <w:t>(</w:t>
      </w:r>
      <w:r>
        <w:t>В</w:t>
      </w:r>
      <w:r w:rsidRPr="00C261D9">
        <w:t>)</w:t>
      </w:r>
      <w:r>
        <w:t xml:space="preserve"> = 1 – 0.4 * 0.3 * 0.2 = </w:t>
      </w:r>
      <w:r w:rsidRPr="00C261D9">
        <w:t>0,976</w:t>
      </w:r>
    </w:p>
    <w:p w:rsidR="00C261D9" w:rsidRDefault="00C261D9" w:rsidP="00AE2BDA">
      <w:r>
        <w:t xml:space="preserve">г) </w:t>
      </w:r>
    </w:p>
    <w:p w:rsidR="00C261D9" w:rsidRPr="00C261D9" w:rsidRDefault="00C261D9" w:rsidP="00AE2BDA">
      <w:r>
        <w:t>есть в 3 справочниках</w:t>
      </w:r>
    </w:p>
    <w:p w:rsidR="00A45AEA" w:rsidRPr="00C261D9" w:rsidRDefault="00C261D9" w:rsidP="00AE2BDA">
      <w:r>
        <w:t>P(Г</w:t>
      </w:r>
      <w:r w:rsidRPr="00C261D9">
        <w:t>) = 0,6·0,7·0,8 = 0,336</w:t>
      </w:r>
    </w:p>
    <w:p w:rsidR="00EE337E" w:rsidRDefault="00AE2BDA" w:rsidP="00EE337E">
      <w:pPr>
        <w:pStyle w:val="2"/>
        <w:rPr>
          <w:shd w:val="clear" w:color="auto" w:fill="FFFFFF"/>
        </w:rPr>
      </w:pPr>
      <w:bookmarkStart w:id="14" w:name="_Toc136621669"/>
      <w:r>
        <w:rPr>
          <w:shd w:val="clear" w:color="auto" w:fill="FFFFFF"/>
        </w:rPr>
        <w:t>3.</w:t>
      </w:r>
      <w:bookmarkEnd w:id="14"/>
    </w:p>
    <w:p w:rsidR="00EE337E" w:rsidRDefault="00EE337E" w:rsidP="00EE337E">
      <w:r w:rsidRPr="0007199D">
        <w:t xml:space="preserve">Чему равна вероятность того, что при бросании трех игральных костей число «3»: а) не появится ни на одной кости; </w:t>
      </w:r>
      <w:proofErr w:type="gramStart"/>
      <w:r w:rsidRPr="0007199D">
        <w:t>б)  появиться</w:t>
      </w:r>
      <w:proofErr w:type="gramEnd"/>
      <w:r w:rsidRPr="0007199D">
        <w:t xml:space="preserve"> хотя бы на одной из костей: в) появится только на одной кости; г) появится на двух костях?</w:t>
      </w:r>
    </w:p>
    <w:p w:rsidR="00EE337E" w:rsidRDefault="00EE337E" w:rsidP="00EE337E">
      <w:r>
        <w:t>а)</w:t>
      </w:r>
    </w:p>
    <w:p w:rsidR="00EE337E" w:rsidRPr="00CC0C17" w:rsidRDefault="00EE337E" w:rsidP="00EE337E">
      <w:r>
        <w:rPr>
          <w:lang w:val="en-US"/>
        </w:rPr>
        <w:lastRenderedPageBreak/>
        <w:t>P</w:t>
      </w:r>
      <w:r w:rsidRPr="00CC0C17">
        <w:rPr>
          <w:vertAlign w:val="subscript"/>
        </w:rPr>
        <w:t>3</w:t>
      </w:r>
      <w:r w:rsidRPr="00CC0C17">
        <w:t>(А)</w:t>
      </w:r>
      <w:r>
        <w:t xml:space="preserve"> </w:t>
      </w:r>
      <w:r w:rsidRPr="00CC0C17">
        <w:t>= (5/6)</w:t>
      </w:r>
      <w:r w:rsidRPr="00CC0C17">
        <w:rPr>
          <w:vertAlign w:val="superscript"/>
        </w:rPr>
        <w:t>3</w:t>
      </w:r>
      <w:r w:rsidRPr="00CC0C17">
        <w:t xml:space="preserve"> = 0,578</w:t>
      </w:r>
      <w:r>
        <w:t>(</w:t>
      </w:r>
      <w:r w:rsidRPr="00CC0C17">
        <w:t xml:space="preserve">703) </w:t>
      </w:r>
    </w:p>
    <w:p w:rsidR="00EE337E" w:rsidRDefault="00EE337E" w:rsidP="00EE337E">
      <w:r>
        <w:t xml:space="preserve">б) </w:t>
      </w:r>
    </w:p>
    <w:p w:rsidR="00EE337E" w:rsidRPr="00EE337E" w:rsidRDefault="00EE337E" w:rsidP="00EE337E">
      <w:r>
        <w:rPr>
          <w:lang w:val="en-US"/>
        </w:rPr>
        <w:t>P</w:t>
      </w:r>
      <w:r w:rsidRPr="00CC0C17">
        <w:rPr>
          <w:vertAlign w:val="subscript"/>
        </w:rPr>
        <w:t>3</w:t>
      </w:r>
      <w:r w:rsidRPr="00CC0C17">
        <w:t>(</w:t>
      </w:r>
      <w:r>
        <w:t>Б</w:t>
      </w:r>
      <w:r w:rsidRPr="00CC0C17">
        <w:t>)</w:t>
      </w:r>
      <w:r>
        <w:t xml:space="preserve"> = 1 - </w:t>
      </w:r>
      <w:r w:rsidRPr="00CC0C17">
        <w:t>(5/6)</w:t>
      </w:r>
      <w:r w:rsidRPr="00CC0C17">
        <w:rPr>
          <w:vertAlign w:val="superscript"/>
        </w:rPr>
        <w:t>3</w:t>
      </w:r>
      <w:r>
        <w:rPr>
          <w:vertAlign w:val="superscript"/>
        </w:rPr>
        <w:t xml:space="preserve"> = </w:t>
      </w:r>
      <w:r w:rsidRPr="00EE337E">
        <w:t>0,421</w:t>
      </w:r>
      <w:r>
        <w:t>(</w:t>
      </w:r>
      <w:r w:rsidRPr="00EE337E">
        <w:t>296</w:t>
      </w:r>
      <w:r>
        <w:t>)</w:t>
      </w:r>
    </w:p>
    <w:p w:rsidR="00EE337E" w:rsidRDefault="00EE337E" w:rsidP="00EE337E">
      <w:r>
        <w:t>в)</w:t>
      </w:r>
    </w:p>
    <w:p w:rsidR="003E12AA" w:rsidRPr="003E12AA" w:rsidRDefault="003E12AA" w:rsidP="00EE337E">
      <w:pPr>
        <w:rPr>
          <w:vertAlign w:val="superscript"/>
        </w:rPr>
      </w:pPr>
      <w:r>
        <w:rPr>
          <w:lang w:val="en-US"/>
        </w:rPr>
        <w:t>P</w:t>
      </w:r>
      <w:r>
        <w:rPr>
          <w:vertAlign w:val="subscript"/>
        </w:rPr>
        <w:t>3</w:t>
      </w:r>
      <w:r>
        <w:t xml:space="preserve">(В) = </w:t>
      </w:r>
      <w:r w:rsidR="00D132D8">
        <w:t>(</w:t>
      </w:r>
      <w:r>
        <w:t>1/6</w:t>
      </w:r>
      <w:r w:rsidR="00D132D8">
        <w:t>)</w:t>
      </w:r>
      <w:r>
        <w:t xml:space="preserve"> * (5/6)</w:t>
      </w:r>
      <w:r>
        <w:rPr>
          <w:vertAlign w:val="superscript"/>
        </w:rPr>
        <w:t xml:space="preserve">2 = </w:t>
      </w:r>
      <w:r w:rsidRPr="003E12AA">
        <w:t>0,115</w:t>
      </w:r>
      <w:r>
        <w:t>(</w:t>
      </w:r>
      <w:r w:rsidRPr="003E12AA">
        <w:t>740</w:t>
      </w:r>
      <w:r>
        <w:t>)</w:t>
      </w:r>
    </w:p>
    <w:p w:rsidR="00EE337E" w:rsidRPr="00EE337E" w:rsidRDefault="00EE337E" w:rsidP="00EE337E">
      <w:pPr>
        <w:rPr>
          <w:szCs w:val="26"/>
          <w:shd w:val="clear" w:color="auto" w:fill="FFFFFF"/>
        </w:rPr>
      </w:pPr>
      <w:r>
        <w:t>г)</w:t>
      </w:r>
    </w:p>
    <w:p w:rsidR="00EE337E" w:rsidRPr="00D132D8" w:rsidRDefault="00D132D8" w:rsidP="00EE337E">
      <w:r>
        <w:rPr>
          <w:lang w:val="en-US"/>
        </w:rPr>
        <w:t>P</w:t>
      </w:r>
      <w:r w:rsidRPr="00CC0C17">
        <w:rPr>
          <w:vertAlign w:val="subscript"/>
        </w:rPr>
        <w:t>3</w:t>
      </w:r>
      <w:r w:rsidRPr="00CC0C17">
        <w:t>(</w:t>
      </w:r>
      <w:r>
        <w:t>Г</w:t>
      </w:r>
      <w:r w:rsidRPr="00CC0C17">
        <w:t>)</w:t>
      </w:r>
      <w:r>
        <w:t xml:space="preserve"> = (1/6)</w:t>
      </w:r>
      <w:r>
        <w:rPr>
          <w:vertAlign w:val="superscript"/>
        </w:rPr>
        <w:t>2</w:t>
      </w:r>
      <w:r>
        <w:t xml:space="preserve"> * (5/6) = </w:t>
      </w:r>
      <w:r w:rsidRPr="00D132D8">
        <w:t>0,023</w:t>
      </w:r>
      <w:r>
        <w:t>(</w:t>
      </w:r>
      <w:r w:rsidRPr="00D132D8">
        <w:t>148</w:t>
      </w:r>
      <w:r>
        <w:t>)</w:t>
      </w:r>
    </w:p>
    <w:p w:rsidR="00AE2BDA" w:rsidRDefault="00AE2BDA" w:rsidP="00AE2BDA">
      <w:pPr>
        <w:pStyle w:val="2"/>
        <w:rPr>
          <w:shd w:val="clear" w:color="auto" w:fill="FFFFFF"/>
        </w:rPr>
      </w:pPr>
      <w:bookmarkStart w:id="15" w:name="_Toc136621670"/>
      <w:r>
        <w:rPr>
          <w:shd w:val="clear" w:color="auto" w:fill="FFFFFF"/>
        </w:rPr>
        <w:t>4.</w:t>
      </w:r>
      <w:bookmarkEnd w:id="15"/>
    </w:p>
    <w:p w:rsidR="00D132D8" w:rsidRDefault="00D132D8" w:rsidP="00D132D8">
      <w:r w:rsidRPr="00D132D8">
        <w:t>В телевизионном ателье имеется 4 кинескопа. Вероятности того, что кинескоп выдержит гарантийный срок службы соответственно равны 0,8; 0,85; 0,9; 0,95. Найти вероятность того, что взятый наудачу кинескоп выдержит гарантийный срок службы.</w:t>
      </w:r>
    </w:p>
    <w:p w:rsidR="00D132D8" w:rsidRPr="00D132D8" w:rsidRDefault="00D132D8" w:rsidP="00D132D8">
      <w:r>
        <w:rPr>
          <w:lang w:val="en-US"/>
        </w:rPr>
        <w:t>P</w:t>
      </w:r>
      <w:r w:rsidRPr="00CC0C17">
        <w:t>(</w:t>
      </w:r>
      <w:r>
        <w:rPr>
          <w:lang w:val="en-US"/>
        </w:rPr>
        <w:t>A</w:t>
      </w:r>
      <w:r w:rsidRPr="00CC0C17">
        <w:t>) = (1/4) * 0,8 (1/4) * 0,85</w:t>
      </w:r>
      <w:r>
        <w:t xml:space="preserve"> </w:t>
      </w:r>
      <w:r w:rsidRPr="00CC0C17">
        <w:t>+</w:t>
      </w:r>
      <w:r>
        <w:t xml:space="preserve"> </w:t>
      </w:r>
      <w:r w:rsidRPr="00CC0C17">
        <w:t>(1/4) * 0,9</w:t>
      </w:r>
      <w:r>
        <w:t xml:space="preserve"> </w:t>
      </w:r>
      <w:r w:rsidRPr="00CC0C17">
        <w:t>+</w:t>
      </w:r>
      <w:r>
        <w:t xml:space="preserve"> </w:t>
      </w:r>
      <w:r w:rsidRPr="00CC0C17">
        <w:t>(1/4) * 0,95</w:t>
      </w:r>
      <w:r>
        <w:t xml:space="preserve"> = </w:t>
      </w:r>
      <w:r w:rsidRPr="00D132D8">
        <w:t>0,875</w:t>
      </w:r>
    </w:p>
    <w:p w:rsidR="00D132D8" w:rsidRPr="00D132D8" w:rsidRDefault="00D132D8" w:rsidP="00D132D8"/>
    <w:p w:rsidR="00AE2BDA" w:rsidRDefault="00AE2BDA" w:rsidP="00AE2BDA">
      <w:pPr>
        <w:pStyle w:val="2"/>
        <w:rPr>
          <w:shd w:val="clear" w:color="auto" w:fill="FFFFFF"/>
        </w:rPr>
      </w:pPr>
      <w:bookmarkStart w:id="16" w:name="_Toc136621671"/>
      <w:r>
        <w:rPr>
          <w:shd w:val="clear" w:color="auto" w:fill="FFFFFF"/>
        </w:rPr>
        <w:t>5.</w:t>
      </w:r>
      <w:bookmarkEnd w:id="16"/>
    </w:p>
    <w:p w:rsidR="00D132D8" w:rsidRDefault="00D132D8" w:rsidP="00D132D8">
      <w:r w:rsidRPr="00D132D8">
        <w:t xml:space="preserve">В урну, содержащую 7 шаров, опущен белый шар, после чего наудачу извлечен один шар. Найти вероятность того, что извлеченный шар окажется белым, если </w:t>
      </w:r>
      <w:proofErr w:type="spellStart"/>
      <w:r w:rsidRPr="00D132D8">
        <w:t>равновозможны</w:t>
      </w:r>
      <w:proofErr w:type="spellEnd"/>
      <w:r w:rsidRPr="00D132D8">
        <w:t xml:space="preserve"> все предположения о первоначальном составе шаров (по цвету).</w:t>
      </w:r>
    </w:p>
    <w:p w:rsidR="00D132D8" w:rsidRPr="00D132D8" w:rsidRDefault="00D132D8" w:rsidP="00D132D8">
      <w:r>
        <w:rPr>
          <w:lang w:val="en-US"/>
        </w:rPr>
        <w:t>P</w:t>
      </w:r>
      <w:r w:rsidRPr="001A378A">
        <w:t xml:space="preserve"> = </w:t>
      </w:r>
      <w:r w:rsidR="001A378A">
        <w:t>1/7 * (1/7 + 2/7 + 3/7 + 4/7 + 5/7 + 6/7 + 1) = 4/7</w:t>
      </w:r>
    </w:p>
    <w:p w:rsidR="001A378A" w:rsidRDefault="00AE2BDA" w:rsidP="001A378A">
      <w:pPr>
        <w:pStyle w:val="2"/>
        <w:rPr>
          <w:shd w:val="clear" w:color="auto" w:fill="FFFFFF"/>
        </w:rPr>
      </w:pPr>
      <w:bookmarkStart w:id="17" w:name="_Toc136621672"/>
      <w:r>
        <w:rPr>
          <w:shd w:val="clear" w:color="auto" w:fill="FFFFFF"/>
        </w:rPr>
        <w:t>6.</w:t>
      </w:r>
      <w:bookmarkEnd w:id="17"/>
    </w:p>
    <w:p w:rsidR="001A378A" w:rsidRPr="001A378A" w:rsidRDefault="001A378A" w:rsidP="001A378A">
      <w:pPr>
        <w:rPr>
          <w:szCs w:val="26"/>
          <w:shd w:val="clear" w:color="auto" w:fill="FFFFFF"/>
        </w:rPr>
      </w:pPr>
      <w:r w:rsidRPr="0007199D">
        <w:t>Из партии изделий отбирают изделия высшего сорта. Вероятность того, что наудачу взятое изделие окажется высшего сорта, равна 0,8. Найти вероятность того, что из трех проверенных изделий только два изделия высшего сорта.</w:t>
      </w:r>
    </w:p>
    <w:p w:rsidR="001A378A" w:rsidRPr="00994F89" w:rsidRDefault="00994F89" w:rsidP="001A378A">
      <w:r>
        <w:rPr>
          <w:lang w:val="en-US"/>
        </w:rPr>
        <w:t>P</w:t>
      </w:r>
      <w:r w:rsidRPr="00994F89">
        <w:t xml:space="preserve"> = </w:t>
      </w:r>
      <w:r>
        <w:rPr>
          <w:lang w:val="en-US"/>
        </w:rPr>
        <w:t>C</w:t>
      </w:r>
      <w:r w:rsidRPr="00994F89">
        <w:rPr>
          <w:vertAlign w:val="subscript"/>
        </w:rPr>
        <w:t>2</w:t>
      </w:r>
      <w:r w:rsidRPr="00994F89">
        <w:rPr>
          <w:vertAlign w:val="superscript"/>
        </w:rPr>
        <w:t xml:space="preserve">3 </w:t>
      </w:r>
      <w:r w:rsidRPr="00994F89">
        <w:t>* 0.8 * 0.8 * 0.2 = 3 * 0.8 * 0.8 * 0.2</w:t>
      </w:r>
      <w:r>
        <w:t xml:space="preserve"> = 0.384</w:t>
      </w:r>
    </w:p>
    <w:p w:rsidR="00994F89" w:rsidRDefault="00AE2BDA" w:rsidP="00994F89">
      <w:pPr>
        <w:pStyle w:val="2"/>
        <w:rPr>
          <w:shd w:val="clear" w:color="auto" w:fill="FFFFFF"/>
        </w:rPr>
      </w:pPr>
      <w:bookmarkStart w:id="18" w:name="_Toc136621673"/>
      <w:r>
        <w:rPr>
          <w:shd w:val="clear" w:color="auto" w:fill="FFFFFF"/>
        </w:rPr>
        <w:lastRenderedPageBreak/>
        <w:t>7.</w:t>
      </w:r>
      <w:bookmarkEnd w:id="18"/>
    </w:p>
    <w:p w:rsidR="00994F89" w:rsidRDefault="00994F89" w:rsidP="00994F89">
      <w:r w:rsidRPr="0007199D">
        <w:t>Два равносильных противника играют в шахматы. Что вероятнее выиграть: а) одну партию из двух или две из четырех? б) не менее двух партий из четырех или не менее трех партий из пяти?</w:t>
      </w:r>
    </w:p>
    <w:p w:rsidR="00C160C4" w:rsidRPr="00994F89" w:rsidRDefault="00C160C4" w:rsidP="00994F89">
      <w:pPr>
        <w:rPr>
          <w:szCs w:val="26"/>
          <w:shd w:val="clear" w:color="auto" w:fill="FFFFFF"/>
        </w:rPr>
      </w:pPr>
      <w:r>
        <w:t>а)</w:t>
      </w:r>
    </w:p>
    <w:p w:rsidR="00994F89" w:rsidRDefault="00C160C4" w:rsidP="00994F89">
      <w:r>
        <w:t>P=P2(1) = C</w:t>
      </w:r>
      <w:r w:rsidRPr="00C160C4">
        <w:rPr>
          <w:vertAlign w:val="subscript"/>
        </w:rPr>
        <w:t>2</w:t>
      </w:r>
      <w:r w:rsidRPr="00C160C4">
        <w:rPr>
          <w:vertAlign w:val="superscript"/>
        </w:rPr>
        <w:t>1</w:t>
      </w:r>
      <w:r w:rsidR="00994F89">
        <w:rPr>
          <w:rFonts w:ascii="Cambria Math" w:hAnsi="Cambria Math" w:cs="Cambria Math"/>
        </w:rPr>
        <w:t xml:space="preserve"> </w:t>
      </w:r>
      <w:r w:rsidR="00994F89" w:rsidRPr="00C160C4">
        <w:t>*</w:t>
      </w:r>
      <w:r w:rsidR="00994F89">
        <w:t xml:space="preserve"> </w:t>
      </w:r>
      <w:r>
        <w:t>0.5</w:t>
      </w:r>
      <w:r>
        <w:rPr>
          <w:vertAlign w:val="superscript"/>
        </w:rPr>
        <w:t>1</w:t>
      </w:r>
      <w:r w:rsidR="00994F89">
        <w:rPr>
          <w:rFonts w:ascii="Cambria Math" w:hAnsi="Cambria Math" w:cs="Cambria Math"/>
        </w:rPr>
        <w:t xml:space="preserve"> </w:t>
      </w:r>
      <w:r w:rsidR="00994F89" w:rsidRPr="00C160C4">
        <w:t>*</w:t>
      </w:r>
      <w:r w:rsidR="00994F89">
        <w:t xml:space="preserve"> </w:t>
      </w:r>
      <w:r>
        <w:t>0.5</w:t>
      </w:r>
      <w:r>
        <w:rPr>
          <w:vertAlign w:val="superscript"/>
        </w:rPr>
        <w:t xml:space="preserve">1 </w:t>
      </w:r>
      <w:r w:rsidR="00994F89" w:rsidRPr="00994F89">
        <w:t>=0.5.</w:t>
      </w:r>
    </w:p>
    <w:p w:rsidR="00C160C4" w:rsidRDefault="00C160C4" w:rsidP="00994F89">
      <w:r w:rsidRPr="00C160C4">
        <w:t>P=P4(2)</w:t>
      </w:r>
      <w:r>
        <w:t xml:space="preserve"> </w:t>
      </w:r>
      <w:r w:rsidRPr="00C160C4">
        <w:t>=</w:t>
      </w:r>
      <w:r>
        <w:t xml:space="preserve"> </w:t>
      </w:r>
      <w:r w:rsidRPr="00C160C4">
        <w:t>C</w:t>
      </w:r>
      <w:r w:rsidRPr="00C160C4">
        <w:rPr>
          <w:vertAlign w:val="subscript"/>
        </w:rPr>
        <w:t>4</w:t>
      </w:r>
      <w:r w:rsidRPr="00C160C4">
        <w:rPr>
          <w:vertAlign w:val="superscript"/>
        </w:rPr>
        <w:t>2</w:t>
      </w:r>
      <w:r>
        <w:rPr>
          <w:rFonts w:ascii="Cambria Math" w:hAnsi="Cambria Math" w:cs="Cambria Math"/>
        </w:rPr>
        <w:t xml:space="preserve"> </w:t>
      </w:r>
      <w:r w:rsidRPr="00C160C4">
        <w:t>*</w:t>
      </w:r>
      <w:r>
        <w:t xml:space="preserve"> </w:t>
      </w:r>
      <w:r w:rsidRPr="00C160C4">
        <w:t>0.5</w:t>
      </w:r>
      <w:r w:rsidRPr="00C160C4">
        <w:rPr>
          <w:vertAlign w:val="superscript"/>
        </w:rPr>
        <w:t>2</w:t>
      </w:r>
      <w:r>
        <w:rPr>
          <w:rFonts w:ascii="Cambria Math" w:hAnsi="Cambria Math" w:cs="Cambria Math"/>
        </w:rPr>
        <w:t xml:space="preserve"> </w:t>
      </w:r>
      <w:r w:rsidRPr="00C160C4">
        <w:t>*</w:t>
      </w:r>
      <w:r>
        <w:t xml:space="preserve"> </w:t>
      </w:r>
      <w:r w:rsidRPr="00C160C4">
        <w:t>0.5</w:t>
      </w:r>
      <w:r w:rsidRPr="00C160C4">
        <w:rPr>
          <w:vertAlign w:val="superscript"/>
        </w:rPr>
        <w:t>2</w:t>
      </w:r>
      <w:r w:rsidRPr="00C160C4">
        <w:t>=0.375.</w:t>
      </w:r>
    </w:p>
    <w:p w:rsidR="00C160C4" w:rsidRDefault="00C160C4" w:rsidP="00994F89">
      <w:r>
        <w:t xml:space="preserve">Вероятнее победить 1 из 2 </w:t>
      </w:r>
    </w:p>
    <w:p w:rsidR="00C160C4" w:rsidRDefault="00C160C4" w:rsidP="00994F89">
      <w:r>
        <w:t>б)</w:t>
      </w:r>
    </w:p>
    <w:p w:rsidR="00C160C4" w:rsidRPr="00C160C4" w:rsidRDefault="00C160C4" w:rsidP="00994F89">
      <w:proofErr w:type="gramStart"/>
      <w:r>
        <w:rPr>
          <w:lang w:val="en-US"/>
        </w:rPr>
        <w:t>P</w:t>
      </w:r>
      <w:r w:rsidRPr="00C160C4">
        <w:t>(</w:t>
      </w:r>
      <w:proofErr w:type="gramEnd"/>
      <w:r w:rsidRPr="00C160C4">
        <w:t xml:space="preserve">2,4) = </w:t>
      </w:r>
      <w:r>
        <w:rPr>
          <w:lang w:val="en-US"/>
        </w:rPr>
        <w:t>P</w:t>
      </w:r>
      <w:r w:rsidRPr="00C160C4">
        <w:t xml:space="preserve">(2,4) + </w:t>
      </w:r>
      <w:r>
        <w:rPr>
          <w:lang w:val="en-US"/>
        </w:rPr>
        <w:t>P</w:t>
      </w:r>
      <w:r w:rsidRPr="00C160C4">
        <w:t xml:space="preserve">(3,4) + </w:t>
      </w:r>
      <w:r>
        <w:rPr>
          <w:lang w:val="en-US"/>
        </w:rPr>
        <w:t>P</w:t>
      </w:r>
      <w:r w:rsidRPr="00C160C4">
        <w:t>(4,4) = 3/8 + 1/4 + 1/16 = 11/16</w:t>
      </w:r>
    </w:p>
    <w:p w:rsidR="00C160C4" w:rsidRDefault="00C160C4" w:rsidP="00994F89">
      <w:proofErr w:type="gramStart"/>
      <w:r>
        <w:rPr>
          <w:lang w:val="en-US"/>
        </w:rPr>
        <w:t>P</w:t>
      </w:r>
      <w:r w:rsidRPr="00C160C4">
        <w:t>(</w:t>
      </w:r>
      <w:proofErr w:type="gramEnd"/>
      <w:r w:rsidRPr="00C160C4">
        <w:t xml:space="preserve">3,5) = </w:t>
      </w:r>
      <w:r>
        <w:rPr>
          <w:lang w:val="en-US"/>
        </w:rPr>
        <w:t>P</w:t>
      </w:r>
      <w:r w:rsidRPr="00C160C4">
        <w:t xml:space="preserve">(3,5) + </w:t>
      </w:r>
      <w:r>
        <w:rPr>
          <w:lang w:val="en-US"/>
        </w:rPr>
        <w:t>P</w:t>
      </w:r>
      <w:r w:rsidRPr="00C160C4">
        <w:t xml:space="preserve">(4,5) + </w:t>
      </w:r>
      <w:r>
        <w:rPr>
          <w:lang w:val="en-US"/>
        </w:rPr>
        <w:t>P</w:t>
      </w:r>
      <w:r w:rsidRPr="00C160C4">
        <w:t>(5,5) = 10/32 + 5/32 +1/32 = ½</w:t>
      </w:r>
    </w:p>
    <w:p w:rsidR="00C160C4" w:rsidRPr="00C160C4" w:rsidRDefault="00C160C4" w:rsidP="00994F89">
      <w:r>
        <w:t>Вероятнее победить не менее 2 из 4</w:t>
      </w:r>
    </w:p>
    <w:p w:rsidR="00853124" w:rsidRDefault="00AE2BDA" w:rsidP="00853124">
      <w:pPr>
        <w:pStyle w:val="2"/>
        <w:rPr>
          <w:shd w:val="clear" w:color="auto" w:fill="FFFFFF"/>
        </w:rPr>
      </w:pPr>
      <w:bookmarkStart w:id="19" w:name="_Toc136621674"/>
      <w:r>
        <w:rPr>
          <w:shd w:val="clear" w:color="auto" w:fill="FFFFFF"/>
        </w:rPr>
        <w:t>8.</w:t>
      </w:r>
      <w:bookmarkEnd w:id="19"/>
    </w:p>
    <w:p w:rsidR="00853124" w:rsidRPr="00853124" w:rsidRDefault="00853124" w:rsidP="00853124">
      <w:pPr>
        <w:rPr>
          <w:szCs w:val="26"/>
          <w:shd w:val="clear" w:color="auto" w:fill="FFFFFF"/>
        </w:rPr>
      </w:pPr>
      <w:r w:rsidRPr="0007199D">
        <w:t>Проверяется партия из 50 одинаковых изделий. Вероятность того, что изделие окажется нестандартным, равна 0,1. Найти математическое ожидание числа нестандартных изделий.</w:t>
      </w:r>
    </w:p>
    <w:p w:rsidR="00853124" w:rsidRPr="00853124" w:rsidRDefault="00853124" w:rsidP="00853124">
      <w:pPr>
        <w:rPr>
          <w:lang w:val="en-US"/>
        </w:rPr>
      </w:pPr>
      <w:r>
        <w:rPr>
          <w:lang w:val="en-US"/>
        </w:rPr>
        <w:t>M(x) = 50 * 0.1 = 5</w:t>
      </w:r>
    </w:p>
    <w:p w:rsidR="00AE2BDA" w:rsidRDefault="00AE2BDA" w:rsidP="00AE2BDA">
      <w:pPr>
        <w:pStyle w:val="2"/>
        <w:rPr>
          <w:shd w:val="clear" w:color="auto" w:fill="FFFFFF"/>
        </w:rPr>
      </w:pPr>
      <w:bookmarkStart w:id="20" w:name="_Toc136621675"/>
      <w:r>
        <w:rPr>
          <w:shd w:val="clear" w:color="auto" w:fill="FFFFFF"/>
        </w:rPr>
        <w:t>9.</w:t>
      </w:r>
      <w:bookmarkEnd w:id="20"/>
    </w:p>
    <w:p w:rsidR="00853124" w:rsidRPr="0007199D" w:rsidRDefault="00853124" w:rsidP="00853124">
      <w:pPr>
        <w:numPr>
          <w:ilvl w:val="0"/>
          <w:numId w:val="1"/>
        </w:numPr>
        <w:tabs>
          <w:tab w:val="num" w:pos="0"/>
        </w:tabs>
        <w:spacing w:after="0" w:line="240" w:lineRule="auto"/>
        <w:ind w:left="0" w:firstLine="0"/>
        <w:contextualSpacing/>
        <w:rPr>
          <w:szCs w:val="28"/>
        </w:rPr>
      </w:pPr>
      <w:r w:rsidRPr="0007199D">
        <w:rPr>
          <w:szCs w:val="28"/>
        </w:rPr>
        <w:t>Случайная величина задана рядом распределения: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5"/>
        <w:gridCol w:w="1535"/>
        <w:gridCol w:w="1535"/>
        <w:gridCol w:w="1535"/>
        <w:gridCol w:w="1535"/>
        <w:gridCol w:w="1535"/>
      </w:tblGrid>
      <w:tr w:rsidR="00853124" w:rsidRPr="0007199D" w:rsidTr="00521D4A"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proofErr w:type="spellStart"/>
            <w:r w:rsidRPr="0007199D">
              <w:rPr>
                <w:szCs w:val="28"/>
              </w:rPr>
              <w:t>x</w:t>
            </w:r>
            <w:r w:rsidRPr="0007199D">
              <w:rPr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  <w:lang w:val="en-US"/>
              </w:rPr>
              <w:t>1</w:t>
            </w:r>
            <w:r w:rsidRPr="0007199D">
              <w:rPr>
                <w:szCs w:val="28"/>
              </w:rPr>
              <w:t>1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25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3</w:t>
            </w:r>
            <w:r w:rsidRPr="0007199D">
              <w:rPr>
                <w:szCs w:val="28"/>
                <w:lang w:val="en-US"/>
              </w:rPr>
              <w:t>0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35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45</w:t>
            </w:r>
          </w:p>
        </w:tc>
      </w:tr>
      <w:tr w:rsidR="00853124" w:rsidRPr="0007199D" w:rsidTr="00521D4A"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proofErr w:type="spellStart"/>
            <w:r w:rsidRPr="0007199D">
              <w:rPr>
                <w:szCs w:val="28"/>
              </w:rPr>
              <w:t>р</w:t>
            </w:r>
            <w:r w:rsidRPr="0007199D">
              <w:rPr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0,10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0,15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0,25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0,35</w:t>
            </w:r>
          </w:p>
        </w:tc>
        <w:tc>
          <w:tcPr>
            <w:tcW w:w="1535" w:type="dxa"/>
          </w:tcPr>
          <w:p w:rsidR="00853124" w:rsidRPr="0007199D" w:rsidRDefault="00853124" w:rsidP="00521D4A">
            <w:pPr>
              <w:tabs>
                <w:tab w:val="num" w:pos="0"/>
              </w:tabs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0,15</w:t>
            </w:r>
          </w:p>
        </w:tc>
      </w:tr>
    </w:tbl>
    <w:p w:rsidR="00853124" w:rsidRPr="0007199D" w:rsidRDefault="00853124" w:rsidP="00853124">
      <w:pPr>
        <w:numPr>
          <w:ilvl w:val="0"/>
          <w:numId w:val="2"/>
        </w:numPr>
        <w:tabs>
          <w:tab w:val="clear" w:pos="360"/>
          <w:tab w:val="num" w:pos="720"/>
          <w:tab w:val="num" w:pos="993"/>
        </w:tabs>
        <w:spacing w:after="0" w:line="240" w:lineRule="auto"/>
        <w:ind w:left="993" w:firstLine="0"/>
        <w:contextualSpacing/>
        <w:rPr>
          <w:szCs w:val="28"/>
        </w:rPr>
      </w:pPr>
      <w:r w:rsidRPr="0007199D">
        <w:rPr>
          <w:szCs w:val="28"/>
        </w:rPr>
        <w:t>Найти функцию распределения F(x) и построить ее график.</w:t>
      </w:r>
    </w:p>
    <w:p w:rsidR="00853124" w:rsidRDefault="00853124" w:rsidP="00853124">
      <w:pPr>
        <w:numPr>
          <w:ilvl w:val="0"/>
          <w:numId w:val="2"/>
        </w:numPr>
        <w:tabs>
          <w:tab w:val="clear" w:pos="360"/>
          <w:tab w:val="num" w:pos="720"/>
          <w:tab w:val="num" w:pos="993"/>
        </w:tabs>
        <w:spacing w:after="0" w:line="240" w:lineRule="auto"/>
        <w:ind w:left="993" w:firstLine="0"/>
        <w:contextualSpacing/>
        <w:rPr>
          <w:noProof/>
          <w:szCs w:val="28"/>
        </w:rPr>
      </w:pPr>
      <w:r w:rsidRPr="0007199D">
        <w:rPr>
          <w:noProof/>
          <w:szCs w:val="28"/>
        </w:rPr>
        <w:t>Найти вероятность попадания случайной величины в интервал [10;30).</w:t>
      </w:r>
    </w:p>
    <w:p w:rsidR="00AE2BDA" w:rsidRDefault="00853124" w:rsidP="002E3FE0">
      <w:pPr>
        <w:numPr>
          <w:ilvl w:val="0"/>
          <w:numId w:val="2"/>
        </w:numPr>
        <w:tabs>
          <w:tab w:val="clear" w:pos="360"/>
          <w:tab w:val="num" w:pos="720"/>
          <w:tab w:val="num" w:pos="993"/>
        </w:tabs>
        <w:spacing w:after="0" w:line="240" w:lineRule="auto"/>
        <w:ind w:left="993" w:firstLine="0"/>
        <w:contextualSpacing/>
        <w:rPr>
          <w:noProof/>
          <w:szCs w:val="28"/>
        </w:rPr>
      </w:pPr>
      <w:r w:rsidRPr="00853124">
        <w:rPr>
          <w:szCs w:val="28"/>
        </w:rPr>
        <w:t>Определить числовые характеристики случайной величины: математическое ожидание (</w:t>
      </w:r>
      <w:proofErr w:type="spellStart"/>
      <w:r w:rsidRPr="00853124">
        <w:rPr>
          <w:szCs w:val="28"/>
        </w:rPr>
        <w:t>Mx</w:t>
      </w:r>
      <w:proofErr w:type="spellEnd"/>
      <w:r w:rsidRPr="00853124">
        <w:rPr>
          <w:szCs w:val="28"/>
        </w:rPr>
        <w:t>), дисперсию (</w:t>
      </w:r>
      <w:proofErr w:type="spellStart"/>
      <w:r w:rsidRPr="00853124">
        <w:rPr>
          <w:szCs w:val="28"/>
        </w:rPr>
        <w:t>Dx</w:t>
      </w:r>
      <w:proofErr w:type="spellEnd"/>
      <w:r w:rsidRPr="00853124">
        <w:rPr>
          <w:szCs w:val="28"/>
        </w:rPr>
        <w:t xml:space="preserve">), среднее </w:t>
      </w:r>
      <w:proofErr w:type="spellStart"/>
      <w:r w:rsidRPr="00853124">
        <w:rPr>
          <w:szCs w:val="28"/>
        </w:rPr>
        <w:t>квадратическое</w:t>
      </w:r>
      <w:proofErr w:type="spellEnd"/>
      <w:r w:rsidRPr="00853124">
        <w:rPr>
          <w:szCs w:val="28"/>
        </w:rPr>
        <w:t xml:space="preserve"> отклонение (</w:t>
      </w:r>
      <w:r w:rsidRPr="0007199D">
        <w:rPr>
          <w:szCs w:val="28"/>
        </w:rPr>
        <w:sym w:font="Symbol" w:char="F073"/>
      </w:r>
      <w:r>
        <w:rPr>
          <w:szCs w:val="28"/>
        </w:rPr>
        <w:t>x).</w:t>
      </w:r>
    </w:p>
    <w:p w:rsidR="00853124" w:rsidRDefault="00853124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</w:rPr>
      </w:pPr>
      <w:r>
        <w:rPr>
          <w:noProof/>
          <w:szCs w:val="28"/>
        </w:rPr>
        <w:t>1)</w:t>
      </w:r>
    </w:p>
    <w:p w:rsidR="00CC0C17" w:rsidRDefault="00CC0C17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lastRenderedPageBreak/>
        <w:t xml:space="preserve">F(x) = </w:t>
      </w:r>
    </w:p>
    <w:p w:rsid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 xml:space="preserve">0 </w:t>
      </w:r>
      <w:r>
        <w:rPr>
          <w:noProof/>
          <w:szCs w:val="28"/>
        </w:rPr>
        <w:t xml:space="preserve">при </w:t>
      </w:r>
      <w:r>
        <w:rPr>
          <w:noProof/>
          <w:szCs w:val="28"/>
          <w:lang w:val="en-US"/>
        </w:rPr>
        <w:t>x &lt;= 11</w:t>
      </w:r>
    </w:p>
    <w:p w:rsidR="00CC0C17" w:rsidRP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 xml:space="preserve">0.10 </w:t>
      </w:r>
      <w:r>
        <w:rPr>
          <w:noProof/>
          <w:szCs w:val="28"/>
        </w:rPr>
        <w:t xml:space="preserve">при </w:t>
      </w:r>
      <w:r>
        <w:rPr>
          <w:noProof/>
          <w:szCs w:val="28"/>
          <w:lang w:val="en-US"/>
        </w:rPr>
        <w:t>11 &lt; x &lt;= 25</w:t>
      </w:r>
    </w:p>
    <w:p w:rsid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>0,25</w:t>
      </w:r>
      <w:r>
        <w:rPr>
          <w:noProof/>
          <w:szCs w:val="28"/>
        </w:rPr>
        <w:t xml:space="preserve"> при 25 </w:t>
      </w:r>
      <w:r>
        <w:rPr>
          <w:noProof/>
          <w:szCs w:val="28"/>
          <w:lang w:val="en-US"/>
        </w:rPr>
        <w:t>&lt;  x &lt;= 30</w:t>
      </w:r>
    </w:p>
    <w:p w:rsid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 xml:space="preserve">0,50 </w:t>
      </w:r>
      <w:r>
        <w:rPr>
          <w:noProof/>
          <w:szCs w:val="28"/>
        </w:rPr>
        <w:t>при</w:t>
      </w:r>
      <w:r>
        <w:rPr>
          <w:noProof/>
          <w:szCs w:val="28"/>
          <w:lang w:val="en-US"/>
        </w:rPr>
        <w:t xml:space="preserve"> 30 &lt; x &lt;= 35 </w:t>
      </w:r>
    </w:p>
    <w:p w:rsid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>0,85</w:t>
      </w:r>
      <w:r w:rsidRPr="00CC0C17">
        <w:rPr>
          <w:noProof/>
          <w:szCs w:val="28"/>
        </w:rPr>
        <w:t xml:space="preserve"> </w:t>
      </w:r>
      <w:r>
        <w:rPr>
          <w:noProof/>
          <w:szCs w:val="28"/>
        </w:rPr>
        <w:t>при</w:t>
      </w:r>
      <w:r>
        <w:rPr>
          <w:noProof/>
          <w:szCs w:val="28"/>
          <w:lang w:val="en-US"/>
        </w:rPr>
        <w:t xml:space="preserve"> 35 &lt; x &lt;= 45 </w:t>
      </w:r>
    </w:p>
    <w:p w:rsidR="00CC0C17" w:rsidRPr="00CC0C17" w:rsidRDefault="00CC0C17" w:rsidP="00CC0C17">
      <w:pPr>
        <w:pStyle w:val="a3"/>
        <w:numPr>
          <w:ilvl w:val="0"/>
          <w:numId w:val="3"/>
        </w:numPr>
        <w:tabs>
          <w:tab w:val="num" w:pos="993"/>
        </w:tabs>
        <w:spacing w:after="0" w:line="240" w:lineRule="auto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 xml:space="preserve">1 </w:t>
      </w:r>
      <w:r>
        <w:rPr>
          <w:noProof/>
          <w:szCs w:val="28"/>
        </w:rPr>
        <w:t xml:space="preserve">при </w:t>
      </w:r>
      <w:r>
        <w:rPr>
          <w:noProof/>
          <w:szCs w:val="28"/>
          <w:lang w:val="en-US"/>
        </w:rPr>
        <w:t xml:space="preserve">x &gt; 45 </w:t>
      </w:r>
    </w:p>
    <w:p w:rsidR="00AF7EC4" w:rsidRDefault="00AF7EC4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</w:rPr>
      </w:pPr>
    </w:p>
    <w:p w:rsidR="00853124" w:rsidRDefault="00853124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>2)</w:t>
      </w:r>
    </w:p>
    <w:p w:rsidR="00AF7EC4" w:rsidRPr="00D350B6" w:rsidRDefault="00D350B6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>P = 0.10 + 0.15 + 0.25 = 0.5</w:t>
      </w:r>
    </w:p>
    <w:p w:rsidR="00853124" w:rsidRDefault="00853124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t>3)</w:t>
      </w:r>
    </w:p>
    <w:p w:rsidR="00853124" w:rsidRDefault="00853124" w:rsidP="00AF7EC4">
      <w:pPr>
        <w:tabs>
          <w:tab w:val="num" w:pos="993"/>
          <w:tab w:val="left" w:pos="8190"/>
        </w:tabs>
        <w:spacing w:after="0" w:line="240" w:lineRule="auto"/>
        <w:contextualSpacing/>
        <w:rPr>
          <w:lang w:val="en-US"/>
        </w:rPr>
      </w:pPr>
      <w:r>
        <w:rPr>
          <w:noProof/>
          <w:szCs w:val="28"/>
          <w:lang w:val="en-US"/>
        </w:rPr>
        <w:t xml:space="preserve">M(x) = </w:t>
      </w:r>
      <w:r w:rsidR="00AF7EC4">
        <w:rPr>
          <w:noProof/>
          <w:szCs w:val="28"/>
          <w:lang w:val="en-US"/>
        </w:rPr>
        <w:t xml:space="preserve">11 </w:t>
      </w:r>
      <w:r w:rsidR="00AF7EC4">
        <w:rPr>
          <w:lang w:val="en-US"/>
        </w:rPr>
        <w:t xml:space="preserve">* 0.10 + 25 * 0.15 + 30 * 0.25 </w:t>
      </w:r>
      <w:proofErr w:type="gramStart"/>
      <w:r w:rsidR="00AF7EC4">
        <w:rPr>
          <w:lang w:val="en-US"/>
        </w:rPr>
        <w:t>+  35</w:t>
      </w:r>
      <w:proofErr w:type="gramEnd"/>
      <w:r w:rsidR="00AF7EC4">
        <w:rPr>
          <w:lang w:val="en-US"/>
        </w:rPr>
        <w:t xml:space="preserve"> * 0.35 + 45 * 0.15 = 31.35 </w:t>
      </w:r>
      <w:r w:rsidR="00AF7EC4">
        <w:rPr>
          <w:lang w:val="en-US"/>
        </w:rPr>
        <w:tab/>
      </w:r>
    </w:p>
    <w:p w:rsidR="00AF7EC4" w:rsidRDefault="00AF7EC4" w:rsidP="00AF7EC4">
      <w:pPr>
        <w:tabs>
          <w:tab w:val="num" w:pos="993"/>
          <w:tab w:val="left" w:pos="8190"/>
        </w:tabs>
        <w:spacing w:after="0" w:line="240" w:lineRule="auto"/>
        <w:contextualSpacing/>
        <w:rPr>
          <w:noProof/>
          <w:szCs w:val="28"/>
          <w:lang w:val="en-US"/>
        </w:rPr>
      </w:pPr>
      <w:r>
        <w:rPr>
          <w:lang w:val="en-US"/>
        </w:rPr>
        <w:t>M(x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) = 1063.35 </w:t>
      </w:r>
    </w:p>
    <w:p w:rsidR="00853124" w:rsidRPr="00AF7EC4" w:rsidRDefault="00853124" w:rsidP="00853124">
      <w:pPr>
        <w:tabs>
          <w:tab w:val="num" w:pos="993"/>
        </w:tabs>
        <w:spacing w:after="0" w:line="240" w:lineRule="auto"/>
        <w:contextualSpacing/>
        <w:rPr>
          <w:noProof/>
          <w:szCs w:val="28"/>
        </w:rPr>
      </w:pPr>
      <w:r>
        <w:rPr>
          <w:noProof/>
          <w:szCs w:val="28"/>
          <w:lang w:val="en-US"/>
        </w:rPr>
        <w:t>D(x)</w:t>
      </w:r>
      <w:r w:rsidR="00AF7EC4">
        <w:rPr>
          <w:noProof/>
          <w:szCs w:val="28"/>
          <w:lang w:val="en-US"/>
        </w:rPr>
        <w:t xml:space="preserve"> = 1063.35 – 31.35</w:t>
      </w:r>
      <w:r w:rsidR="00AF7EC4">
        <w:rPr>
          <w:noProof/>
          <w:szCs w:val="28"/>
          <w:vertAlign w:val="superscript"/>
          <w:lang w:val="en-US"/>
        </w:rPr>
        <w:t xml:space="preserve">2 </w:t>
      </w:r>
      <w:r w:rsidR="00AF7EC4">
        <w:rPr>
          <w:noProof/>
          <w:szCs w:val="28"/>
        </w:rPr>
        <w:t>= 80.5275</w:t>
      </w:r>
    </w:p>
    <w:p w:rsidR="001818CC" w:rsidRDefault="00853124" w:rsidP="00853124">
      <w:pPr>
        <w:tabs>
          <w:tab w:val="num" w:pos="993"/>
        </w:tabs>
        <w:spacing w:after="0" w:line="240" w:lineRule="auto"/>
        <w:contextualSpacing/>
        <w:rPr>
          <w:szCs w:val="28"/>
        </w:rPr>
      </w:pPr>
      <w:r w:rsidRPr="0007199D">
        <w:rPr>
          <w:szCs w:val="28"/>
        </w:rPr>
        <w:sym w:font="Symbol" w:char="F073"/>
      </w:r>
      <w:r>
        <w:rPr>
          <w:szCs w:val="28"/>
          <w:lang w:val="en-US"/>
        </w:rPr>
        <w:t>(x)</w:t>
      </w:r>
      <w:r w:rsidR="00AF7EC4">
        <w:rPr>
          <w:szCs w:val="28"/>
        </w:rPr>
        <w:t xml:space="preserve"> = </w:t>
      </w:r>
      <w:proofErr w:type="gramStart"/>
      <w:r w:rsidR="00AF7EC4" w:rsidRPr="00AF7EC4">
        <w:rPr>
          <w:szCs w:val="28"/>
        </w:rPr>
        <w:t>√</w:t>
      </w:r>
      <w:r w:rsidR="00AF7EC4">
        <w:rPr>
          <w:szCs w:val="28"/>
        </w:rPr>
        <w:t>(</w:t>
      </w:r>
      <w:proofErr w:type="gramEnd"/>
      <w:r w:rsidR="00AF7EC4">
        <w:rPr>
          <w:szCs w:val="28"/>
        </w:rPr>
        <w:t xml:space="preserve">80.5275) </w:t>
      </w:r>
    </w:p>
    <w:p w:rsidR="001818CC" w:rsidRDefault="001818CC" w:rsidP="001818CC">
      <w:pPr>
        <w:pStyle w:val="1"/>
      </w:pPr>
      <w:bookmarkStart w:id="21" w:name="_Toc136621676"/>
      <w:r>
        <w:lastRenderedPageBreak/>
        <w:t>Задача 3</w:t>
      </w:r>
      <w:bookmarkEnd w:id="21"/>
    </w:p>
    <w:p w:rsidR="001818CC" w:rsidRDefault="001818CC" w:rsidP="001818CC">
      <w:pPr>
        <w:pStyle w:val="2"/>
      </w:pPr>
      <w:bookmarkStart w:id="22" w:name="_Toc136621677"/>
      <w:r>
        <w:t>1.</w:t>
      </w:r>
      <w:bookmarkEnd w:id="22"/>
    </w:p>
    <w:p w:rsidR="005508B1" w:rsidRPr="005508B1" w:rsidRDefault="005508B1" w:rsidP="005508B1">
      <w:r w:rsidRPr="005508B1">
        <w:drawing>
          <wp:inline distT="0" distB="0" distL="0" distR="0" wp14:anchorId="7A7F2031" wp14:editId="7A030350">
            <wp:extent cx="5940425" cy="6769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CC" w:rsidRDefault="001818CC" w:rsidP="001818CC">
      <w:pPr>
        <w:pStyle w:val="2"/>
      </w:pPr>
      <w:bookmarkStart w:id="23" w:name="_Toc136621678"/>
      <w:r>
        <w:t>2.</w:t>
      </w:r>
      <w:bookmarkEnd w:id="23"/>
    </w:p>
    <w:p w:rsidR="005508B1" w:rsidRPr="005508B1" w:rsidRDefault="005508B1" w:rsidP="005508B1">
      <w:r w:rsidRPr="005508B1">
        <w:drawing>
          <wp:inline distT="0" distB="0" distL="0" distR="0" wp14:anchorId="0C02458E" wp14:editId="651896BB">
            <wp:extent cx="5940425" cy="21336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B1" w:rsidRPr="005508B1" w:rsidSect="00BF001B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3EC8"/>
    <w:multiLevelType w:val="hybridMultilevel"/>
    <w:tmpl w:val="17F0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20247"/>
    <w:multiLevelType w:val="multilevel"/>
    <w:tmpl w:val="1CD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838AA"/>
    <w:multiLevelType w:val="singleLevel"/>
    <w:tmpl w:val="9DAC678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3CA25E6A"/>
    <w:multiLevelType w:val="hybridMultilevel"/>
    <w:tmpl w:val="BD96D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F5C98"/>
    <w:multiLevelType w:val="hybridMultilevel"/>
    <w:tmpl w:val="0848E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23660"/>
    <w:multiLevelType w:val="hybridMultilevel"/>
    <w:tmpl w:val="8196C9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FE0"/>
    <w:rsid w:val="00101D51"/>
    <w:rsid w:val="001818CC"/>
    <w:rsid w:val="001A378A"/>
    <w:rsid w:val="002E3FE0"/>
    <w:rsid w:val="003E12AA"/>
    <w:rsid w:val="00421129"/>
    <w:rsid w:val="005508B1"/>
    <w:rsid w:val="00775C9E"/>
    <w:rsid w:val="00800862"/>
    <w:rsid w:val="00853124"/>
    <w:rsid w:val="009620D2"/>
    <w:rsid w:val="00994F89"/>
    <w:rsid w:val="00A45AEA"/>
    <w:rsid w:val="00AE2BDA"/>
    <w:rsid w:val="00AF7EC4"/>
    <w:rsid w:val="00BF001B"/>
    <w:rsid w:val="00C01134"/>
    <w:rsid w:val="00C07EDE"/>
    <w:rsid w:val="00C160C4"/>
    <w:rsid w:val="00C261D9"/>
    <w:rsid w:val="00CC0C17"/>
    <w:rsid w:val="00D132D8"/>
    <w:rsid w:val="00D350B6"/>
    <w:rsid w:val="00E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9617"/>
  <w15:chartTrackingRefBased/>
  <w15:docId w15:val="{EFB6B82A-071B-4ED5-BE23-86C4853E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37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086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mi">
    <w:name w:val="mi"/>
    <w:basedOn w:val="a0"/>
    <w:rsid w:val="002E3FE0"/>
  </w:style>
  <w:style w:type="character" w:customStyle="1" w:styleId="mn">
    <w:name w:val="mn"/>
    <w:basedOn w:val="a0"/>
    <w:rsid w:val="002E3FE0"/>
  </w:style>
  <w:style w:type="character" w:customStyle="1" w:styleId="mo">
    <w:name w:val="mo"/>
    <w:basedOn w:val="a0"/>
    <w:rsid w:val="002E3FE0"/>
  </w:style>
  <w:style w:type="paragraph" w:styleId="a3">
    <w:name w:val="List Paragraph"/>
    <w:basedOn w:val="a"/>
    <w:uiPriority w:val="34"/>
    <w:qFormat/>
    <w:rsid w:val="00CC0C17"/>
    <w:pPr>
      <w:ind w:left="720"/>
      <w:contextualSpacing/>
    </w:pPr>
  </w:style>
  <w:style w:type="character" w:styleId="a4">
    <w:name w:val="Strong"/>
    <w:basedOn w:val="a0"/>
    <w:uiPriority w:val="22"/>
    <w:qFormat/>
    <w:rsid w:val="00800862"/>
    <w:rPr>
      <w:b/>
      <w:bCs/>
    </w:rPr>
  </w:style>
  <w:style w:type="paragraph" w:styleId="a5">
    <w:name w:val="Normal (Web)"/>
    <w:basedOn w:val="a"/>
    <w:uiPriority w:val="99"/>
    <w:semiHidden/>
    <w:unhideWhenUsed/>
    <w:rsid w:val="0080086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800862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800862"/>
    <w:rPr>
      <w:rFonts w:ascii="Times New Roman" w:eastAsiaTheme="majorEastAsia" w:hAnsi="Times New Roman" w:cstheme="majorBidi"/>
      <w:b/>
      <w:sz w:val="28"/>
      <w:szCs w:val="24"/>
    </w:rPr>
  </w:style>
  <w:style w:type="character" w:styleId="a7">
    <w:name w:val="Hyperlink"/>
    <w:basedOn w:val="a0"/>
    <w:uiPriority w:val="99"/>
    <w:unhideWhenUsed/>
    <w:rsid w:val="00101D51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BF001B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00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00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F001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26" Type="http://schemas.openxmlformats.org/officeDocument/2006/relationships/image" Target="media/image21.gif"/><Relationship Id="rId39" Type="http://schemas.openxmlformats.org/officeDocument/2006/relationships/image" Target="media/image33.gif"/><Relationship Id="rId21" Type="http://schemas.openxmlformats.org/officeDocument/2006/relationships/image" Target="media/image16.gif"/><Relationship Id="rId34" Type="http://schemas.openxmlformats.org/officeDocument/2006/relationships/image" Target="media/image29.gif"/><Relationship Id="rId42" Type="http://schemas.openxmlformats.org/officeDocument/2006/relationships/image" Target="media/image35.gif"/><Relationship Id="rId47" Type="http://schemas.openxmlformats.org/officeDocument/2006/relationships/image" Target="media/image39.gif"/><Relationship Id="rId50" Type="http://schemas.openxmlformats.org/officeDocument/2006/relationships/image" Target="media/image42.gif"/><Relationship Id="rId55" Type="http://schemas.openxmlformats.org/officeDocument/2006/relationships/image" Target="media/image47.gif"/><Relationship Id="rId63" Type="http://schemas.openxmlformats.org/officeDocument/2006/relationships/image" Target="media/image55.gif"/><Relationship Id="rId68" Type="http://schemas.openxmlformats.org/officeDocument/2006/relationships/image" Target="media/image60.gif"/><Relationship Id="rId76" Type="http://schemas.openxmlformats.org/officeDocument/2006/relationships/image" Target="media/image68.gif"/><Relationship Id="rId84" Type="http://schemas.openxmlformats.org/officeDocument/2006/relationships/image" Target="media/image76.png"/><Relationship Id="rId7" Type="http://schemas.openxmlformats.org/officeDocument/2006/relationships/image" Target="media/image2.gif"/><Relationship Id="rId71" Type="http://schemas.openxmlformats.org/officeDocument/2006/relationships/image" Target="media/image63.gif"/><Relationship Id="rId2" Type="http://schemas.openxmlformats.org/officeDocument/2006/relationships/numbering" Target="numbering.xml"/><Relationship Id="rId16" Type="http://schemas.openxmlformats.org/officeDocument/2006/relationships/image" Target="media/image11.gif"/><Relationship Id="rId29" Type="http://schemas.openxmlformats.org/officeDocument/2006/relationships/image" Target="media/image24.gif"/><Relationship Id="rId11" Type="http://schemas.openxmlformats.org/officeDocument/2006/relationships/image" Target="media/image6.gif"/><Relationship Id="rId24" Type="http://schemas.openxmlformats.org/officeDocument/2006/relationships/image" Target="media/image19.gif"/><Relationship Id="rId32" Type="http://schemas.openxmlformats.org/officeDocument/2006/relationships/image" Target="media/image27.gif"/><Relationship Id="rId37" Type="http://schemas.openxmlformats.org/officeDocument/2006/relationships/image" Target="media/image31.gif"/><Relationship Id="rId40" Type="http://schemas.openxmlformats.org/officeDocument/2006/relationships/image" Target="media/image34.gif"/><Relationship Id="rId45" Type="http://schemas.openxmlformats.org/officeDocument/2006/relationships/image" Target="media/image37.gif"/><Relationship Id="rId53" Type="http://schemas.openxmlformats.org/officeDocument/2006/relationships/image" Target="media/image45.gif"/><Relationship Id="rId58" Type="http://schemas.openxmlformats.org/officeDocument/2006/relationships/image" Target="media/image50.gif"/><Relationship Id="rId66" Type="http://schemas.openxmlformats.org/officeDocument/2006/relationships/image" Target="media/image58.gif"/><Relationship Id="rId74" Type="http://schemas.openxmlformats.org/officeDocument/2006/relationships/image" Target="media/image66.gif"/><Relationship Id="rId79" Type="http://schemas.openxmlformats.org/officeDocument/2006/relationships/image" Target="media/image71.gif"/><Relationship Id="rId5" Type="http://schemas.openxmlformats.org/officeDocument/2006/relationships/webSettings" Target="webSettings.xml"/><Relationship Id="rId61" Type="http://schemas.openxmlformats.org/officeDocument/2006/relationships/image" Target="media/image53.gif"/><Relationship Id="rId82" Type="http://schemas.openxmlformats.org/officeDocument/2006/relationships/image" Target="media/image74.gif"/><Relationship Id="rId19" Type="http://schemas.openxmlformats.org/officeDocument/2006/relationships/image" Target="media/image14.gi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gif"/><Relationship Id="rId30" Type="http://schemas.openxmlformats.org/officeDocument/2006/relationships/image" Target="media/image25.gif"/><Relationship Id="rId35" Type="http://schemas.openxmlformats.org/officeDocument/2006/relationships/image" Target="media/image30.gif"/><Relationship Id="rId43" Type="http://schemas.openxmlformats.org/officeDocument/2006/relationships/hyperlink" Target="http://mathprofi.ru/nezavisimye_ispytanija_i_formula_bernulli.html" TargetMode="External"/><Relationship Id="rId48" Type="http://schemas.openxmlformats.org/officeDocument/2006/relationships/image" Target="media/image40.gif"/><Relationship Id="rId56" Type="http://schemas.openxmlformats.org/officeDocument/2006/relationships/image" Target="media/image48.gif"/><Relationship Id="rId64" Type="http://schemas.openxmlformats.org/officeDocument/2006/relationships/image" Target="media/image56.gif"/><Relationship Id="rId69" Type="http://schemas.openxmlformats.org/officeDocument/2006/relationships/image" Target="media/image61.gif"/><Relationship Id="rId77" Type="http://schemas.openxmlformats.org/officeDocument/2006/relationships/image" Target="media/image69.gif"/><Relationship Id="rId8" Type="http://schemas.openxmlformats.org/officeDocument/2006/relationships/image" Target="media/image3.gif"/><Relationship Id="rId51" Type="http://schemas.openxmlformats.org/officeDocument/2006/relationships/image" Target="media/image43.gif"/><Relationship Id="rId72" Type="http://schemas.openxmlformats.org/officeDocument/2006/relationships/image" Target="media/image64.gif"/><Relationship Id="rId80" Type="http://schemas.openxmlformats.org/officeDocument/2006/relationships/image" Target="media/image72.gi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5" Type="http://schemas.openxmlformats.org/officeDocument/2006/relationships/image" Target="media/image20.gif"/><Relationship Id="rId33" Type="http://schemas.openxmlformats.org/officeDocument/2006/relationships/image" Target="media/image28.gif"/><Relationship Id="rId38" Type="http://schemas.openxmlformats.org/officeDocument/2006/relationships/image" Target="media/image32.gif"/><Relationship Id="rId46" Type="http://schemas.openxmlformats.org/officeDocument/2006/relationships/image" Target="media/image38.gif"/><Relationship Id="rId59" Type="http://schemas.openxmlformats.org/officeDocument/2006/relationships/image" Target="media/image51.gif"/><Relationship Id="rId67" Type="http://schemas.openxmlformats.org/officeDocument/2006/relationships/image" Target="media/image59.gif"/><Relationship Id="rId20" Type="http://schemas.openxmlformats.org/officeDocument/2006/relationships/image" Target="media/image15.gif"/><Relationship Id="rId41" Type="http://schemas.openxmlformats.org/officeDocument/2006/relationships/hyperlink" Target="http://mathprofi.ru/grafiki_i_svoistva_funkcij.html" TargetMode="External"/><Relationship Id="rId54" Type="http://schemas.openxmlformats.org/officeDocument/2006/relationships/image" Target="media/image46.gif"/><Relationship Id="rId62" Type="http://schemas.openxmlformats.org/officeDocument/2006/relationships/image" Target="media/image54.gif"/><Relationship Id="rId70" Type="http://schemas.openxmlformats.org/officeDocument/2006/relationships/image" Target="media/image62.gif"/><Relationship Id="rId75" Type="http://schemas.openxmlformats.org/officeDocument/2006/relationships/image" Target="media/image67.gif"/><Relationship Id="rId83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5" Type="http://schemas.openxmlformats.org/officeDocument/2006/relationships/image" Target="media/image10.gif"/><Relationship Id="rId23" Type="http://schemas.openxmlformats.org/officeDocument/2006/relationships/image" Target="media/image18.gif"/><Relationship Id="rId28" Type="http://schemas.openxmlformats.org/officeDocument/2006/relationships/image" Target="media/image23.gif"/><Relationship Id="rId36" Type="http://schemas.openxmlformats.org/officeDocument/2006/relationships/hyperlink" Target="http://mathprofi.ru/normalnoe_raspredelenie_veroyatnostei.html" TargetMode="External"/><Relationship Id="rId49" Type="http://schemas.openxmlformats.org/officeDocument/2006/relationships/image" Target="media/image41.gif"/><Relationship Id="rId57" Type="http://schemas.openxmlformats.org/officeDocument/2006/relationships/image" Target="media/image49.gif"/><Relationship Id="rId10" Type="http://schemas.openxmlformats.org/officeDocument/2006/relationships/image" Target="media/image5.png"/><Relationship Id="rId31" Type="http://schemas.openxmlformats.org/officeDocument/2006/relationships/image" Target="media/image26.gif"/><Relationship Id="rId44" Type="http://schemas.openxmlformats.org/officeDocument/2006/relationships/image" Target="media/image36.gif"/><Relationship Id="rId52" Type="http://schemas.openxmlformats.org/officeDocument/2006/relationships/image" Target="media/image44.gif"/><Relationship Id="rId60" Type="http://schemas.openxmlformats.org/officeDocument/2006/relationships/image" Target="media/image52.gif"/><Relationship Id="rId65" Type="http://schemas.openxmlformats.org/officeDocument/2006/relationships/image" Target="media/image57.gif"/><Relationship Id="rId73" Type="http://schemas.openxmlformats.org/officeDocument/2006/relationships/image" Target="media/image65.gif"/><Relationship Id="rId78" Type="http://schemas.openxmlformats.org/officeDocument/2006/relationships/image" Target="media/image70.gif"/><Relationship Id="rId81" Type="http://schemas.openxmlformats.org/officeDocument/2006/relationships/image" Target="media/image73.gif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DB4C871A-291A-40F1-9D8C-7AFB0E94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2274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4</cp:revision>
  <dcterms:created xsi:type="dcterms:W3CDTF">2023-05-29T19:29:00Z</dcterms:created>
  <dcterms:modified xsi:type="dcterms:W3CDTF">2023-06-02T15:07:00Z</dcterms:modified>
</cp:coreProperties>
</file>