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E54" w:rsidRPr="00B65D7D" w:rsidRDefault="00391E54" w:rsidP="00391E54">
      <w:pPr>
        <w:pStyle w:val="a7"/>
        <w:spacing w:line="360" w:lineRule="auto"/>
        <w:ind w:right="-7"/>
        <w:jc w:val="center"/>
        <w:rPr>
          <w:b/>
          <w:bCs/>
          <w:sz w:val="28"/>
          <w:szCs w:val="28"/>
        </w:rPr>
      </w:pPr>
      <w:bookmarkStart w:id="0" w:name="_Toc158590480"/>
      <w:bookmarkStart w:id="1" w:name="_Hlk158466980"/>
      <w:bookmarkEnd w:id="1"/>
      <w:r w:rsidRPr="00B65D7D">
        <w:rPr>
          <w:b/>
          <w:bCs/>
          <w:sz w:val="28"/>
          <w:szCs w:val="28"/>
        </w:rPr>
        <w:t xml:space="preserve">САНКТ-ПЕТЕРБУРГСКИЙ </w:t>
      </w:r>
    </w:p>
    <w:p w:rsidR="00391E54" w:rsidRDefault="00391E54" w:rsidP="00391E54">
      <w:pPr>
        <w:pStyle w:val="a7"/>
        <w:spacing w:line="360" w:lineRule="auto"/>
        <w:ind w:right="-7"/>
        <w:jc w:val="center"/>
        <w:rPr>
          <w:b/>
          <w:bCs/>
          <w:sz w:val="28"/>
          <w:szCs w:val="28"/>
        </w:rPr>
      </w:pPr>
      <w:r w:rsidRPr="00B65D7D">
        <w:rPr>
          <w:b/>
          <w:bCs/>
          <w:sz w:val="28"/>
          <w:szCs w:val="28"/>
        </w:rPr>
        <w:t>ГУМАНИТАРНЫЙ УНИВЕРСИТЕТ ПРОФСОЮЗОВ</w:t>
      </w:r>
    </w:p>
    <w:p w:rsidR="00391E54" w:rsidRPr="00F63283" w:rsidRDefault="00391E54" w:rsidP="00391E54">
      <w:pPr>
        <w:jc w:val="center"/>
        <w:rPr>
          <w:szCs w:val="32"/>
        </w:rPr>
      </w:pPr>
      <w:r w:rsidRPr="00F63283">
        <w:rPr>
          <w:szCs w:val="32"/>
        </w:rPr>
        <w:t>МОСКОВСКИЙ ОБЛАСТНОЙ ФИЛИАЛ</w:t>
      </w:r>
    </w:p>
    <w:p w:rsidR="00391E54" w:rsidRPr="00F32B81" w:rsidRDefault="00391E54" w:rsidP="00391E54">
      <w:pPr>
        <w:pStyle w:val="a7"/>
        <w:spacing w:line="360" w:lineRule="auto"/>
        <w:ind w:right="-7"/>
        <w:jc w:val="center"/>
        <w:rPr>
          <w:sz w:val="28"/>
          <w:szCs w:val="28"/>
        </w:rPr>
      </w:pPr>
    </w:p>
    <w:p w:rsidR="00391E54" w:rsidRPr="00D52BAF" w:rsidRDefault="00391E54" w:rsidP="00391E54">
      <w:pPr>
        <w:pStyle w:val="a7"/>
        <w:tabs>
          <w:tab w:val="left" w:pos="3255"/>
          <w:tab w:val="center" w:pos="4677"/>
        </w:tabs>
        <w:spacing w:line="360" w:lineRule="auto"/>
        <w:ind w:right="-7"/>
        <w:jc w:val="center"/>
        <w:rPr>
          <w:sz w:val="28"/>
          <w:szCs w:val="28"/>
        </w:rPr>
      </w:pPr>
      <w:r w:rsidRPr="00D52BAF">
        <w:rPr>
          <w:sz w:val="28"/>
          <w:szCs w:val="28"/>
        </w:rPr>
        <w:t>ЗАОЧНЫЙ ФАКУЛЬТЕТ</w:t>
      </w:r>
    </w:p>
    <w:p w:rsidR="00391E54" w:rsidRPr="00F32B81" w:rsidRDefault="00391E54" w:rsidP="00391E54">
      <w:pPr>
        <w:pStyle w:val="a7"/>
        <w:tabs>
          <w:tab w:val="left" w:pos="3255"/>
          <w:tab w:val="center" w:pos="4677"/>
        </w:tabs>
        <w:spacing w:line="360" w:lineRule="auto"/>
        <w:ind w:right="-7"/>
        <w:jc w:val="center"/>
        <w:rPr>
          <w:sz w:val="28"/>
          <w:szCs w:val="28"/>
        </w:rPr>
      </w:pPr>
    </w:p>
    <w:p w:rsidR="00391E54" w:rsidRDefault="00391E54" w:rsidP="00391E54">
      <w:pPr>
        <w:pStyle w:val="a7"/>
        <w:spacing w:line="360" w:lineRule="exact"/>
        <w:jc w:val="right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>Кафедра ЭМПИ</w:t>
      </w:r>
    </w:p>
    <w:p w:rsidR="00391E54" w:rsidRPr="00F32B81" w:rsidRDefault="00391E54" w:rsidP="00391E54">
      <w:pPr>
        <w:pStyle w:val="a7"/>
        <w:spacing w:line="360" w:lineRule="auto"/>
        <w:ind w:right="-7"/>
        <w:rPr>
          <w:sz w:val="28"/>
          <w:szCs w:val="28"/>
        </w:rPr>
      </w:pPr>
    </w:p>
    <w:p w:rsidR="00391E54" w:rsidRDefault="00391E54" w:rsidP="00391E54">
      <w:pPr>
        <w:pStyle w:val="a7"/>
        <w:spacing w:line="360" w:lineRule="auto"/>
        <w:ind w:right="-7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КОНТРОЛЬНАЯ</w:t>
      </w:r>
      <w:r w:rsidRPr="00D52BAF">
        <w:rPr>
          <w:b/>
          <w:bCs/>
          <w:sz w:val="40"/>
          <w:szCs w:val="40"/>
        </w:rPr>
        <w:t xml:space="preserve"> РАБОТА</w:t>
      </w:r>
    </w:p>
    <w:p w:rsidR="00391E54" w:rsidRPr="00F32B81" w:rsidRDefault="00391E54" w:rsidP="00391E54">
      <w:pPr>
        <w:pStyle w:val="a7"/>
        <w:spacing w:line="360" w:lineRule="auto"/>
        <w:ind w:right="-7"/>
        <w:jc w:val="center"/>
        <w:rPr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364"/>
      </w:tblGrid>
      <w:tr w:rsidR="00391E54" w:rsidTr="00D52437">
        <w:tc>
          <w:tcPr>
            <w:tcW w:w="1980" w:type="dxa"/>
          </w:tcPr>
          <w:p w:rsidR="00391E54" w:rsidRPr="00D52BAF" w:rsidRDefault="00391E54" w:rsidP="00D52437">
            <w:pPr>
              <w:pStyle w:val="a7"/>
              <w:spacing w:line="360" w:lineRule="auto"/>
              <w:ind w:right="-7"/>
            </w:pPr>
            <w:r w:rsidRPr="00D52BAF">
              <w:t>ДИСЦИПЛИНА</w:t>
            </w:r>
          </w:p>
        </w:tc>
        <w:tc>
          <w:tcPr>
            <w:tcW w:w="7364" w:type="dxa"/>
          </w:tcPr>
          <w:p w:rsidR="00391E54" w:rsidRPr="000B7C83" w:rsidRDefault="00391E54" w:rsidP="00D52437">
            <w:pPr>
              <w:pStyle w:val="a7"/>
              <w:ind w:right="-7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  <w:lang w:val="en-US"/>
              </w:rPr>
              <w:t>WEB-</w:t>
            </w:r>
            <w:r>
              <w:rPr>
                <w:sz w:val="28"/>
                <w:szCs w:val="28"/>
                <w:u w:val="single"/>
              </w:rPr>
              <w:t>технологии</w:t>
            </w:r>
          </w:p>
        </w:tc>
      </w:tr>
      <w:tr w:rsidR="00391E54" w:rsidTr="00D52437">
        <w:tc>
          <w:tcPr>
            <w:tcW w:w="1980" w:type="dxa"/>
          </w:tcPr>
          <w:p w:rsidR="00391E54" w:rsidRPr="00D52BAF" w:rsidRDefault="00391E54" w:rsidP="00D52437">
            <w:pPr>
              <w:pStyle w:val="a7"/>
              <w:spacing w:line="360" w:lineRule="auto"/>
              <w:ind w:right="-7"/>
            </w:pPr>
            <w:r w:rsidRPr="00D52BAF">
              <w:t>ТЕМА</w:t>
            </w:r>
          </w:p>
        </w:tc>
        <w:tc>
          <w:tcPr>
            <w:tcW w:w="7364" w:type="dxa"/>
          </w:tcPr>
          <w:p w:rsidR="00391E54" w:rsidRDefault="00391E54" w:rsidP="00D52437">
            <w:pPr>
              <w:pStyle w:val="a7"/>
              <w:ind w:right="-7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Часть 1. Теоретическая часть. </w:t>
            </w:r>
            <w:r w:rsidRPr="00391E54">
              <w:rPr>
                <w:sz w:val="28"/>
                <w:szCs w:val="28"/>
                <w:u w:val="single"/>
              </w:rPr>
              <w:t>Что понимается под термином «хостинг»?</w:t>
            </w:r>
          </w:p>
          <w:p w:rsidR="00391E54" w:rsidRPr="00D52BAF" w:rsidRDefault="00391E54" w:rsidP="00D52437">
            <w:pPr>
              <w:pStyle w:val="a7"/>
              <w:ind w:right="-7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Часть 2. Практическая часть. Реализация сайта</w:t>
            </w:r>
          </w:p>
        </w:tc>
      </w:tr>
    </w:tbl>
    <w:p w:rsidR="00391E54" w:rsidRPr="00F32B81" w:rsidRDefault="00391E54" w:rsidP="00391E54">
      <w:pPr>
        <w:pStyle w:val="a7"/>
        <w:spacing w:line="360" w:lineRule="auto"/>
        <w:ind w:right="-7"/>
        <w:rPr>
          <w:sz w:val="28"/>
          <w:szCs w:val="28"/>
        </w:rPr>
      </w:pPr>
    </w:p>
    <w:tbl>
      <w:tblPr>
        <w:tblStyle w:val="a8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</w:tblGrid>
      <w:tr w:rsidR="00391E54" w:rsidTr="00D52437">
        <w:tc>
          <w:tcPr>
            <w:tcW w:w="3962" w:type="dxa"/>
          </w:tcPr>
          <w:p w:rsidR="00391E54" w:rsidRPr="00F32B81" w:rsidRDefault="00391E54" w:rsidP="00391E54">
            <w:pPr>
              <w:ind w:firstLine="0"/>
              <w:jc w:val="left"/>
            </w:pPr>
            <w:r w:rsidRPr="00F32B81">
              <w:t>Выполнил(а) студент(ка):</w:t>
            </w:r>
          </w:p>
        </w:tc>
      </w:tr>
      <w:tr w:rsidR="00391E54" w:rsidTr="00D52437">
        <w:tc>
          <w:tcPr>
            <w:tcW w:w="3962" w:type="dxa"/>
          </w:tcPr>
          <w:p w:rsidR="00391E54" w:rsidRPr="00F32B81" w:rsidRDefault="00391E54" w:rsidP="00391E54">
            <w:pPr>
              <w:ind w:firstLine="0"/>
              <w:jc w:val="left"/>
            </w:pPr>
            <w:r w:rsidRPr="00F32B81">
              <w:rPr>
                <w:u w:val="single"/>
              </w:rPr>
              <w:t>3-21 ПИ</w:t>
            </w:r>
            <w:r w:rsidRPr="00F32B81">
              <w:t xml:space="preserve"> группы </w:t>
            </w:r>
            <w:r w:rsidRPr="00402585">
              <w:rPr>
                <w:u w:val="single"/>
              </w:rPr>
              <w:t>3</w:t>
            </w:r>
            <w:r w:rsidRPr="00F32B81">
              <w:t xml:space="preserve"> курса</w:t>
            </w:r>
          </w:p>
        </w:tc>
      </w:tr>
      <w:tr w:rsidR="00391E54" w:rsidTr="00D52437">
        <w:tc>
          <w:tcPr>
            <w:tcW w:w="3962" w:type="dxa"/>
          </w:tcPr>
          <w:p w:rsidR="00391E54" w:rsidRPr="00F32B81" w:rsidRDefault="00391E54" w:rsidP="00391E54">
            <w:pPr>
              <w:ind w:right="-116" w:firstLine="0"/>
              <w:jc w:val="left"/>
              <w:rPr>
                <w:u w:val="single"/>
              </w:rPr>
            </w:pPr>
            <w:r>
              <w:rPr>
                <w:u w:val="single"/>
              </w:rPr>
              <w:t>Тихомиров Максим Валерьевич</w:t>
            </w:r>
          </w:p>
        </w:tc>
      </w:tr>
      <w:tr w:rsidR="00391E54" w:rsidTr="00D52437">
        <w:tc>
          <w:tcPr>
            <w:tcW w:w="3962" w:type="dxa"/>
          </w:tcPr>
          <w:p w:rsidR="00391E54" w:rsidRPr="00F32B81" w:rsidRDefault="00391E54" w:rsidP="00391E54">
            <w:pPr>
              <w:ind w:firstLine="0"/>
              <w:jc w:val="center"/>
            </w:pPr>
            <w:r w:rsidRPr="00F32B81">
              <w:t>(Ф.И.О.)</w:t>
            </w:r>
          </w:p>
        </w:tc>
      </w:tr>
      <w:tr w:rsidR="00391E54" w:rsidTr="00D52437">
        <w:tc>
          <w:tcPr>
            <w:tcW w:w="3962" w:type="dxa"/>
          </w:tcPr>
          <w:p w:rsidR="00391E54" w:rsidRDefault="00391E54" w:rsidP="00391E54">
            <w:pPr>
              <w:ind w:firstLine="0"/>
            </w:pPr>
          </w:p>
          <w:p w:rsidR="00391E54" w:rsidRPr="00F32B81" w:rsidRDefault="00391E54" w:rsidP="00391E54">
            <w:pPr>
              <w:ind w:firstLine="0"/>
              <w:jc w:val="center"/>
            </w:pPr>
            <w:r>
              <w:t>_____________________</w:t>
            </w:r>
            <w:r w:rsidR="0071739C">
              <w:t>_____</w:t>
            </w:r>
          </w:p>
        </w:tc>
      </w:tr>
      <w:tr w:rsidR="00391E54" w:rsidTr="00D52437">
        <w:tc>
          <w:tcPr>
            <w:tcW w:w="3962" w:type="dxa"/>
          </w:tcPr>
          <w:p w:rsidR="00391E54" w:rsidRPr="00F32B81" w:rsidRDefault="00391E54" w:rsidP="00D52437">
            <w:pPr>
              <w:jc w:val="center"/>
            </w:pPr>
            <w:r w:rsidRPr="00F32B81">
              <w:t>(подпись)</w:t>
            </w:r>
          </w:p>
        </w:tc>
      </w:tr>
      <w:tr w:rsidR="00391E54" w:rsidTr="00D52437">
        <w:tc>
          <w:tcPr>
            <w:tcW w:w="3962" w:type="dxa"/>
          </w:tcPr>
          <w:p w:rsidR="00391E54" w:rsidRPr="00F32B81" w:rsidRDefault="00391E54" w:rsidP="00D52437">
            <w:pPr>
              <w:jc w:val="left"/>
            </w:pPr>
          </w:p>
        </w:tc>
      </w:tr>
      <w:tr w:rsidR="00391E54" w:rsidTr="00D52437">
        <w:tc>
          <w:tcPr>
            <w:tcW w:w="3962" w:type="dxa"/>
          </w:tcPr>
          <w:p w:rsidR="00391E54" w:rsidRPr="00F32B81" w:rsidRDefault="00391E54" w:rsidP="00391E54">
            <w:pPr>
              <w:ind w:firstLine="0"/>
              <w:jc w:val="left"/>
            </w:pPr>
            <w:r w:rsidRPr="00F32B81">
              <w:t>Научный руководитель:</w:t>
            </w:r>
          </w:p>
        </w:tc>
      </w:tr>
      <w:tr w:rsidR="00391E54" w:rsidTr="00D52437">
        <w:tc>
          <w:tcPr>
            <w:tcW w:w="3962" w:type="dxa"/>
          </w:tcPr>
          <w:p w:rsidR="00391E54" w:rsidRPr="00F32B81" w:rsidRDefault="00391E54" w:rsidP="00391E54">
            <w:pPr>
              <w:ind w:firstLine="39"/>
              <w:jc w:val="left"/>
            </w:pPr>
            <w:r w:rsidRPr="00F32B81">
              <w:t>Преподаватель</w:t>
            </w:r>
          </w:p>
        </w:tc>
      </w:tr>
      <w:tr w:rsidR="00391E54" w:rsidTr="00D52437">
        <w:tc>
          <w:tcPr>
            <w:tcW w:w="3962" w:type="dxa"/>
          </w:tcPr>
          <w:p w:rsidR="00391E54" w:rsidRPr="00F32B81" w:rsidRDefault="00391E54" w:rsidP="00391E54">
            <w:pPr>
              <w:ind w:firstLine="0"/>
              <w:jc w:val="left"/>
              <w:rPr>
                <w:u w:val="single"/>
              </w:rPr>
            </w:pPr>
            <w:r w:rsidRPr="00F32B81">
              <w:rPr>
                <w:u w:val="single"/>
              </w:rPr>
              <w:t>Лебедев Алексей Викторович</w:t>
            </w:r>
          </w:p>
        </w:tc>
      </w:tr>
      <w:tr w:rsidR="00391E54" w:rsidTr="00D52437">
        <w:tc>
          <w:tcPr>
            <w:tcW w:w="3962" w:type="dxa"/>
          </w:tcPr>
          <w:p w:rsidR="00391E54" w:rsidRPr="00F32B81" w:rsidRDefault="00391E54" w:rsidP="00D52437">
            <w:pPr>
              <w:jc w:val="center"/>
            </w:pPr>
            <w:r w:rsidRPr="00F32B81">
              <w:t>(Ф.И.О.)</w:t>
            </w:r>
          </w:p>
        </w:tc>
      </w:tr>
      <w:tr w:rsidR="00391E54" w:rsidTr="00D52437">
        <w:tc>
          <w:tcPr>
            <w:tcW w:w="3962" w:type="dxa"/>
          </w:tcPr>
          <w:p w:rsidR="00391E54" w:rsidRDefault="00391E54" w:rsidP="00D52437">
            <w:pPr>
              <w:jc w:val="center"/>
            </w:pPr>
          </w:p>
          <w:p w:rsidR="00391E54" w:rsidRPr="00F32B81" w:rsidRDefault="00391E54" w:rsidP="00D52437">
            <w:pPr>
              <w:ind w:firstLine="0"/>
              <w:jc w:val="center"/>
            </w:pPr>
            <w:r>
              <w:t>__________________________</w:t>
            </w:r>
          </w:p>
        </w:tc>
      </w:tr>
      <w:tr w:rsidR="00391E54" w:rsidTr="00D52437">
        <w:tc>
          <w:tcPr>
            <w:tcW w:w="3962" w:type="dxa"/>
          </w:tcPr>
          <w:p w:rsidR="00391E54" w:rsidRPr="00F32B81" w:rsidRDefault="00391E54" w:rsidP="00D52437">
            <w:pPr>
              <w:jc w:val="center"/>
            </w:pPr>
            <w:r w:rsidRPr="00F32B81">
              <w:t>(подпись)</w:t>
            </w:r>
          </w:p>
        </w:tc>
      </w:tr>
    </w:tbl>
    <w:sdt>
      <w:sdtPr>
        <w:id w:val="52605732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9F59F4" w:rsidRPr="00391E54" w:rsidRDefault="009F59F4">
          <w:pPr>
            <w:pStyle w:val="a5"/>
            <w:rPr>
              <w:color w:val="auto"/>
            </w:rPr>
          </w:pPr>
          <w:r w:rsidRPr="00391E54">
            <w:rPr>
              <w:color w:val="auto"/>
            </w:rPr>
            <w:t>Оглавление</w:t>
          </w:r>
        </w:p>
        <w:p w:rsidR="007F5342" w:rsidRDefault="009F59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665736" w:history="1">
            <w:r w:rsidR="007F5342" w:rsidRPr="00972B6A">
              <w:rPr>
                <w:rStyle w:val="a6"/>
                <w:rFonts w:cs="Times New Roman"/>
                <w:noProof/>
              </w:rPr>
              <w:t>Глава 1. Что такое «Хостинг» и каким он бывает</w:t>
            </w:r>
            <w:r w:rsidR="007F5342">
              <w:rPr>
                <w:noProof/>
                <w:webHidden/>
              </w:rPr>
              <w:tab/>
            </w:r>
            <w:r w:rsidR="007F5342">
              <w:rPr>
                <w:noProof/>
                <w:webHidden/>
              </w:rPr>
              <w:fldChar w:fldCharType="begin"/>
            </w:r>
            <w:r w:rsidR="007F5342">
              <w:rPr>
                <w:noProof/>
                <w:webHidden/>
              </w:rPr>
              <w:instrText xml:space="preserve"> PAGEREF _Toc158665736 \h </w:instrText>
            </w:r>
            <w:r w:rsidR="007F5342">
              <w:rPr>
                <w:noProof/>
                <w:webHidden/>
              </w:rPr>
            </w:r>
            <w:r w:rsidR="007F5342">
              <w:rPr>
                <w:noProof/>
                <w:webHidden/>
              </w:rPr>
              <w:fldChar w:fldCharType="separate"/>
            </w:r>
            <w:r w:rsidR="007F5342">
              <w:rPr>
                <w:noProof/>
                <w:webHidden/>
              </w:rPr>
              <w:t>2</w:t>
            </w:r>
            <w:r w:rsidR="007F5342">
              <w:rPr>
                <w:noProof/>
                <w:webHidden/>
              </w:rPr>
              <w:fldChar w:fldCharType="end"/>
            </w:r>
          </w:hyperlink>
        </w:p>
        <w:p w:rsidR="007F5342" w:rsidRDefault="007F53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8665737" w:history="1">
            <w:r w:rsidRPr="00972B6A">
              <w:rPr>
                <w:rStyle w:val="a6"/>
                <w:noProof/>
              </w:rPr>
              <w:t>1.1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_Toc158665737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5342" w:rsidRDefault="007F53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8665738" w:history="1">
            <w:r w:rsidRPr="00972B6A">
              <w:rPr>
                <w:rStyle w:val="a6"/>
                <w:noProof/>
              </w:rPr>
              <w:t>1.2 Описание термина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_Toc158665738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5342" w:rsidRDefault="007F53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8665739" w:history="1">
            <w:r w:rsidRPr="00972B6A">
              <w:rPr>
                <w:rStyle w:val="a6"/>
                <w:noProof/>
              </w:rPr>
              <w:t>1.3 Каким бывает хостинг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_Toc158665739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5342" w:rsidRDefault="007F53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8665740" w:history="1">
            <w:r w:rsidRPr="00972B6A">
              <w:rPr>
                <w:rStyle w:val="a6"/>
                <w:noProof/>
              </w:rPr>
              <w:t>1.4 Где применяется данный термин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_Toc158665740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5342" w:rsidRDefault="007F53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8665741" w:history="1">
            <w:r w:rsidRPr="00972B6A">
              <w:rPr>
                <w:rStyle w:val="a6"/>
                <w:noProof/>
              </w:rPr>
              <w:t>1.5 Инструменты хостинга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_Toc158665741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5342" w:rsidRDefault="007F53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8665742" w:history="1">
            <w:r w:rsidRPr="00972B6A">
              <w:rPr>
                <w:rStyle w:val="a6"/>
                <w:noProof/>
              </w:rPr>
              <w:t>Глава 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_Toc158665742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5342" w:rsidRDefault="007F53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8665743" w:history="1">
            <w:r w:rsidRPr="00972B6A">
              <w:rPr>
                <w:rStyle w:val="a6"/>
                <w:noProof/>
              </w:rPr>
              <w:t>2.1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_Toc158665743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5342" w:rsidRDefault="007F53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8665744" w:history="1">
            <w:r w:rsidRPr="00972B6A">
              <w:rPr>
                <w:rStyle w:val="a6"/>
                <w:noProof/>
              </w:rPr>
              <w:t>2.2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_Toc158665744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5342" w:rsidRDefault="007F53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8665745" w:history="1">
            <w:r w:rsidRPr="00972B6A">
              <w:rPr>
                <w:rStyle w:val="a6"/>
                <w:noProof/>
              </w:rPr>
              <w:t>2.3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_Toc158665745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5342" w:rsidRDefault="007F53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8665746" w:history="1">
            <w:r w:rsidRPr="00972B6A">
              <w:rPr>
                <w:rStyle w:val="a6"/>
                <w:noProof/>
              </w:rPr>
              <w:t>2.4 Возможные улучшения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_Toc158665746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5342" w:rsidRDefault="007F53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8665747" w:history="1">
            <w:r w:rsidRPr="00972B6A">
              <w:rPr>
                <w:rStyle w:val="a6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_Toc158665747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59F4" w:rsidRDefault="009F59F4">
          <w:r>
            <w:rPr>
              <w:b/>
              <w:bCs/>
            </w:rPr>
            <w:fldChar w:fldCharType="end"/>
          </w:r>
        </w:p>
      </w:sdtContent>
    </w:sdt>
    <w:p w:rsidR="009F59F4" w:rsidRPr="00FE3D39" w:rsidRDefault="009F59F4" w:rsidP="009F59F4">
      <w:pPr>
        <w:pStyle w:val="1"/>
        <w:rPr>
          <w:rFonts w:cs="Times New Roman"/>
        </w:rPr>
      </w:pPr>
      <w:bookmarkStart w:id="2" w:name="_Toc158665736"/>
      <w:r>
        <w:rPr>
          <w:rFonts w:cs="Times New Roman"/>
        </w:rPr>
        <w:lastRenderedPageBreak/>
        <w:t>Г</w:t>
      </w:r>
      <w:r w:rsidRPr="00FE3D39">
        <w:rPr>
          <w:rFonts w:cs="Times New Roman"/>
        </w:rPr>
        <w:t>лава 1. Что такое «Хостинг»</w:t>
      </w:r>
      <w:r>
        <w:rPr>
          <w:rFonts w:cs="Times New Roman"/>
        </w:rPr>
        <w:t xml:space="preserve"> и каким он бывает</w:t>
      </w:r>
      <w:bookmarkEnd w:id="0"/>
      <w:bookmarkEnd w:id="2"/>
    </w:p>
    <w:p w:rsidR="009F59F4" w:rsidRPr="007F5342" w:rsidRDefault="007F5342" w:rsidP="007F5342">
      <w:pPr>
        <w:pStyle w:val="2"/>
      </w:pPr>
      <w:bookmarkStart w:id="3" w:name="_Toc158590481"/>
      <w:bookmarkStart w:id="4" w:name="_Toc158665737"/>
      <w:r>
        <w:t xml:space="preserve">1.1 </w:t>
      </w:r>
      <w:r w:rsidR="009F59F4" w:rsidRPr="007F5342">
        <w:t>Введение</w:t>
      </w:r>
      <w:bookmarkEnd w:id="3"/>
      <w:bookmarkEnd w:id="4"/>
    </w:p>
    <w:p w:rsidR="009F59F4" w:rsidRDefault="009F59F4" w:rsidP="009F59F4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Практически каждый современный</w:t>
      </w:r>
      <w:r w:rsidRPr="00A42781">
        <w:rPr>
          <w:rFonts w:cs="Times New Roman"/>
          <w:color w:val="000000"/>
          <w:szCs w:val="28"/>
          <w:shd w:val="clear" w:color="auto" w:fill="FFFFFF"/>
        </w:rPr>
        <w:t xml:space="preserve"> сайт </w:t>
      </w:r>
      <w:r>
        <w:rPr>
          <w:rFonts w:cs="Times New Roman"/>
          <w:color w:val="000000"/>
          <w:szCs w:val="28"/>
          <w:shd w:val="clear" w:color="auto" w:fill="FFFFFF"/>
        </w:rPr>
        <w:t>— это</w:t>
      </w:r>
      <w:r w:rsidRPr="00A42781">
        <w:rPr>
          <w:rFonts w:cs="Times New Roman"/>
          <w:color w:val="000000"/>
          <w:szCs w:val="28"/>
          <w:shd w:val="clear" w:color="auto" w:fill="FFFFFF"/>
        </w:rPr>
        <w:t xml:space="preserve"> </w:t>
      </w:r>
      <w:r>
        <w:rPr>
          <w:rFonts w:cs="Times New Roman"/>
          <w:color w:val="000000"/>
          <w:szCs w:val="28"/>
          <w:shd w:val="clear" w:color="auto" w:fill="FFFFFF"/>
        </w:rPr>
        <w:t>совокупность</w:t>
      </w:r>
      <w:r w:rsidRPr="00A42781">
        <w:rPr>
          <w:rFonts w:cs="Times New Roman"/>
          <w:color w:val="000000"/>
          <w:szCs w:val="28"/>
          <w:shd w:val="clear" w:color="auto" w:fill="FFFFFF"/>
        </w:rPr>
        <w:t xml:space="preserve"> </w:t>
      </w:r>
      <w:r>
        <w:rPr>
          <w:rFonts w:cs="Times New Roman"/>
          <w:color w:val="000000"/>
          <w:szCs w:val="28"/>
          <w:shd w:val="clear" w:color="auto" w:fill="FFFFFF"/>
        </w:rPr>
        <w:t>различной информации, такой как: видеофайлы, текстовые файлы, изображения и прочее</w:t>
      </w:r>
      <w:r w:rsidRPr="00A42781">
        <w:rPr>
          <w:rFonts w:cs="Times New Roman"/>
          <w:color w:val="000000"/>
          <w:szCs w:val="28"/>
          <w:shd w:val="clear" w:color="auto" w:fill="FFFFFF"/>
        </w:rPr>
        <w:t xml:space="preserve">. </w:t>
      </w:r>
      <w:r>
        <w:rPr>
          <w:rFonts w:cs="Times New Roman"/>
          <w:color w:val="000000"/>
          <w:szCs w:val="28"/>
          <w:shd w:val="clear" w:color="auto" w:fill="FFFFFF"/>
        </w:rPr>
        <w:t>Вся эта информация предоставляется пользователю в удобном виде, посредством отображения через графический интерфейс самого сайта.</w:t>
      </w:r>
    </w:p>
    <w:p w:rsidR="009F59F4" w:rsidRDefault="009F59F4" w:rsidP="009F59F4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Для того, чтобы пользователь мог видеть и использовать эту информацию и сам сайт, его необходимо изначально загрузить на компьютер\физический сервер, обладающий необходимым для этого программным обеспечением.</w:t>
      </w:r>
      <w:r w:rsidRPr="00A42781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:rsidR="009F59F4" w:rsidRDefault="009F59F4" w:rsidP="009F59F4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Чтобы подробно объяснить значение и определение данного термина, сначала следует описать ряд других терминов, напрямую связанных с ним и встречающихся в дальнейшем в работе:</w:t>
      </w:r>
    </w:p>
    <w:p w:rsidR="009F59F4" w:rsidRPr="00281064" w:rsidRDefault="009F59F4" w:rsidP="009F59F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 w:rsidRPr="00281064">
        <w:rPr>
          <w:rFonts w:cs="Times New Roman"/>
          <w:szCs w:val="28"/>
        </w:rPr>
        <w:t xml:space="preserve">Сервер – это компьютер или программное обеспечение, предназначенное для выполнения сервисных задач без непосредственного участия человека. Сервер </w:t>
      </w:r>
      <w:proofErr w:type="gramStart"/>
      <w:r w:rsidRPr="00281064">
        <w:rPr>
          <w:rFonts w:cs="Times New Roman"/>
          <w:szCs w:val="28"/>
        </w:rPr>
        <w:t>может быть</w:t>
      </w:r>
      <w:proofErr w:type="gramEnd"/>
      <w:r w:rsidRPr="00281064">
        <w:rPr>
          <w:rFonts w:cs="Times New Roman"/>
          <w:szCs w:val="28"/>
        </w:rPr>
        <w:t xml:space="preserve"> как аппаратным обеспечением, так и программным компонентом вычислительной системы.</w:t>
      </w:r>
    </w:p>
    <w:p w:rsidR="009F59F4" w:rsidRPr="00281064" w:rsidRDefault="009F59F4" w:rsidP="009F59F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 w:rsidRPr="00281064">
        <w:rPr>
          <w:rFonts w:cs="Times New Roman"/>
          <w:szCs w:val="28"/>
        </w:rPr>
        <w:t>Доменное имя –</w:t>
      </w:r>
      <w:r>
        <w:rPr>
          <w:rFonts w:cs="Times New Roman"/>
          <w:szCs w:val="28"/>
        </w:rPr>
        <w:t xml:space="preserve"> </w:t>
      </w:r>
      <w:r w:rsidRPr="00281064">
        <w:rPr>
          <w:rFonts w:cs="Times New Roman"/>
          <w:szCs w:val="28"/>
        </w:rPr>
        <w:t>это символическое имя, которое используется для идентификации областей в сети Интернет. Оно служит для адресации интернет-узлов и сетевых ресурсов, таких как веб-сайты, серверы электронной почты и другие службы. Доменное имя состоит из непосредственного имени домена и имён всех доменов, в которые он входит, разделённых точками.</w:t>
      </w:r>
    </w:p>
    <w:p w:rsidR="009F59F4" w:rsidRPr="009F59F4" w:rsidRDefault="009F59F4" w:rsidP="009F59F4">
      <w:pPr>
        <w:pStyle w:val="a3"/>
        <w:numPr>
          <w:ilvl w:val="0"/>
          <w:numId w:val="5"/>
        </w:numPr>
        <w:jc w:val="left"/>
        <w:rPr>
          <w:rFonts w:cs="Times New Roman"/>
          <w:szCs w:val="28"/>
        </w:rPr>
      </w:pPr>
      <w:r w:rsidRPr="00281064">
        <w:rPr>
          <w:rFonts w:cs="Times New Roman"/>
          <w:szCs w:val="28"/>
          <w:lang w:val="en-US"/>
        </w:rPr>
        <w:t>IP</w:t>
      </w:r>
      <w:r w:rsidRPr="00281064">
        <w:rPr>
          <w:rFonts w:cs="Times New Roman"/>
          <w:szCs w:val="28"/>
        </w:rPr>
        <w:t xml:space="preserve"> адрес – </w:t>
      </w:r>
      <w:r w:rsidRPr="00EB08D3">
        <w:rPr>
          <w:rFonts w:cs="Times New Roman"/>
          <w:szCs w:val="28"/>
        </w:rPr>
        <w:t xml:space="preserve">(от англ. </w:t>
      </w:r>
      <w:proofErr w:type="spellStart"/>
      <w:r w:rsidRPr="00EB08D3">
        <w:rPr>
          <w:rFonts w:cs="Times New Roman"/>
          <w:szCs w:val="28"/>
        </w:rPr>
        <w:t>Internet</w:t>
      </w:r>
      <w:proofErr w:type="spellEnd"/>
      <w:r w:rsidRPr="00EB08D3">
        <w:rPr>
          <w:rFonts w:cs="Times New Roman"/>
          <w:szCs w:val="28"/>
        </w:rPr>
        <w:t xml:space="preserve"> </w:t>
      </w:r>
      <w:proofErr w:type="spellStart"/>
      <w:r w:rsidRPr="00EB08D3">
        <w:rPr>
          <w:rFonts w:cs="Times New Roman"/>
          <w:szCs w:val="28"/>
        </w:rPr>
        <w:t>Protocol</w:t>
      </w:r>
      <w:proofErr w:type="spellEnd"/>
      <w:r w:rsidRPr="00EB08D3">
        <w:rPr>
          <w:rFonts w:cs="Times New Roman"/>
          <w:szCs w:val="28"/>
        </w:rPr>
        <w:t>) - это уникальный числовой идентификатор устройства в компьютерной сети, работающей по протоколу IP.</w:t>
      </w:r>
      <w:bookmarkStart w:id="5" w:name="_Toc158590482"/>
    </w:p>
    <w:p w:rsidR="009F59F4" w:rsidRPr="009F59F4" w:rsidRDefault="007F5342" w:rsidP="009F59F4">
      <w:pPr>
        <w:pStyle w:val="2"/>
      </w:pPr>
      <w:bookmarkStart w:id="6" w:name="_Toc158665738"/>
      <w:r>
        <w:t xml:space="preserve">1.2 </w:t>
      </w:r>
      <w:r w:rsidR="009F59F4" w:rsidRPr="009F59F4">
        <w:t>Описание термина</w:t>
      </w:r>
      <w:bookmarkEnd w:id="5"/>
      <w:bookmarkEnd w:id="6"/>
    </w:p>
    <w:p w:rsidR="009F59F4" w:rsidRDefault="009F59F4" w:rsidP="009F59F4">
      <w:pPr>
        <w:ind w:firstLine="708"/>
        <w:rPr>
          <w:rFonts w:cs="Times New Roman"/>
          <w:szCs w:val="28"/>
        </w:rPr>
      </w:pPr>
      <w:r w:rsidRPr="003A3993">
        <w:rPr>
          <w:rFonts w:cs="Times New Roman"/>
          <w:szCs w:val="28"/>
        </w:rPr>
        <w:t xml:space="preserve">Хостинг — это в первую очередь услуга, которая предоставляет возможность размещения веб-сайтов, приложений и других цифровых </w:t>
      </w:r>
      <w:r w:rsidRPr="003A3993">
        <w:rPr>
          <w:rFonts w:cs="Times New Roman"/>
          <w:szCs w:val="28"/>
        </w:rPr>
        <w:lastRenderedPageBreak/>
        <w:t>ресурсов на серверах, доступных в Интернете.</w:t>
      </w:r>
      <w:r>
        <w:rPr>
          <w:rFonts w:cs="Times New Roman"/>
          <w:szCs w:val="28"/>
        </w:rPr>
        <w:t xml:space="preserve"> </w:t>
      </w:r>
      <w:r w:rsidRPr="00E501F6">
        <w:rPr>
          <w:rFonts w:cs="Times New Roman"/>
          <w:szCs w:val="28"/>
        </w:rPr>
        <w:t>Это означает, что провайдер хостинга предоставляет физическое или виртуальное пространство на своих серверах для хранения файлов и данных, необходимых для работы веб-сайта или приложения</w:t>
      </w:r>
      <w:r>
        <w:rPr>
          <w:rFonts w:cs="Times New Roman"/>
          <w:szCs w:val="28"/>
        </w:rPr>
        <w:t>, а также для хранения их остальной структуры</w:t>
      </w:r>
      <w:r w:rsidRPr="00E501F6">
        <w:rPr>
          <w:rFonts w:cs="Times New Roman"/>
          <w:szCs w:val="28"/>
        </w:rPr>
        <w:t>.</w:t>
      </w:r>
    </w:p>
    <w:p w:rsidR="009F59F4" w:rsidRDefault="009F59F4" w:rsidP="009F59F4">
      <w:pPr>
        <w:rPr>
          <w:rFonts w:cs="Times New Roman"/>
          <w:szCs w:val="28"/>
        </w:rPr>
      </w:pPr>
      <w:r>
        <w:rPr>
          <w:rFonts w:cs="Times New Roman"/>
          <w:sz w:val="32"/>
          <w:szCs w:val="32"/>
        </w:rPr>
        <w:tab/>
      </w:r>
      <w:r w:rsidRPr="00763CA4">
        <w:rPr>
          <w:rFonts w:cs="Times New Roman"/>
          <w:szCs w:val="28"/>
        </w:rPr>
        <w:t xml:space="preserve">Хостинг играет </w:t>
      </w:r>
      <w:r>
        <w:rPr>
          <w:rFonts w:cs="Times New Roman"/>
          <w:szCs w:val="28"/>
        </w:rPr>
        <w:t xml:space="preserve">очень </w:t>
      </w:r>
      <w:r w:rsidRPr="00763CA4">
        <w:rPr>
          <w:rFonts w:cs="Times New Roman"/>
          <w:szCs w:val="28"/>
        </w:rPr>
        <w:t>важную роль в работе веб-сайтов и приложений, поскольку он обеспечивает доступность и стабильность работы этих ресурсов в Интернете.</w:t>
      </w:r>
    </w:p>
    <w:p w:rsidR="009F59F4" w:rsidRDefault="009F59F4" w:rsidP="009F59F4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br w:type="page"/>
      </w:r>
    </w:p>
    <w:p w:rsidR="009F59F4" w:rsidRPr="009F59F4" w:rsidRDefault="007F5342" w:rsidP="009F59F4">
      <w:pPr>
        <w:pStyle w:val="2"/>
      </w:pPr>
      <w:bookmarkStart w:id="7" w:name="_Toc158590483"/>
      <w:bookmarkStart w:id="8" w:name="_Toc158665739"/>
      <w:r>
        <w:lastRenderedPageBreak/>
        <w:t xml:space="preserve">1.3 </w:t>
      </w:r>
      <w:r w:rsidR="009F59F4" w:rsidRPr="009F59F4">
        <w:t>Каким бывает хостинг</w:t>
      </w:r>
      <w:bookmarkEnd w:id="7"/>
      <w:bookmarkEnd w:id="8"/>
    </w:p>
    <w:p w:rsidR="009F59F4" w:rsidRDefault="009F59F4" w:rsidP="009F59F4">
      <w:pPr>
        <w:ind w:firstLine="360"/>
        <w:rPr>
          <w:rFonts w:cs="Times New Roman"/>
          <w:szCs w:val="28"/>
        </w:rPr>
      </w:pPr>
      <w:r w:rsidRPr="00AE77F1">
        <w:rPr>
          <w:rFonts w:cs="Times New Roman"/>
          <w:szCs w:val="28"/>
        </w:rPr>
        <w:t xml:space="preserve">Хостинг, может быть, разных </w:t>
      </w:r>
      <w:r>
        <w:rPr>
          <w:rFonts w:cs="Times New Roman"/>
          <w:szCs w:val="28"/>
        </w:rPr>
        <w:t>вид</w:t>
      </w:r>
      <w:r w:rsidRPr="00AE77F1">
        <w:rPr>
          <w:rFonts w:cs="Times New Roman"/>
          <w:szCs w:val="28"/>
        </w:rPr>
        <w:t>ов, включая виртуальный, выделенный, облачный, VPS и VDS. Все они имеют характерные различия как по принципу работы, так и по мощности и объёму ресурсов, которые предоставляются пользователю.</w:t>
      </w:r>
    </w:p>
    <w:p w:rsidR="009F59F4" w:rsidRPr="00545678" w:rsidRDefault="009F59F4" w:rsidP="009F59F4">
      <w:pPr>
        <w:pStyle w:val="a3"/>
        <w:numPr>
          <w:ilvl w:val="0"/>
          <w:numId w:val="6"/>
        </w:numPr>
        <w:rPr>
          <w:rFonts w:cs="Times New Roman"/>
          <w:szCs w:val="28"/>
        </w:rPr>
      </w:pPr>
      <w:r w:rsidRPr="00857B26">
        <w:rPr>
          <w:rFonts w:cs="Times New Roman"/>
          <w:szCs w:val="28"/>
        </w:rPr>
        <w:t>Виртуальный</w:t>
      </w:r>
      <w:r w:rsidRPr="0054567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вид</w:t>
      </w:r>
      <w:r w:rsidRPr="00545678">
        <w:rPr>
          <w:rFonts w:cs="Times New Roman"/>
          <w:szCs w:val="28"/>
        </w:rPr>
        <w:t xml:space="preserve"> хостинга –</w:t>
      </w:r>
      <w:r>
        <w:rPr>
          <w:rFonts w:cs="Times New Roman"/>
          <w:szCs w:val="28"/>
        </w:rPr>
        <w:t xml:space="preserve"> </w:t>
      </w:r>
      <w:r w:rsidRPr="00545678">
        <w:rPr>
          <w:rFonts w:cs="Times New Roman"/>
          <w:szCs w:val="28"/>
        </w:rPr>
        <w:t xml:space="preserve">это </w:t>
      </w:r>
      <w:r>
        <w:rPr>
          <w:rFonts w:cs="Times New Roman"/>
          <w:szCs w:val="28"/>
        </w:rPr>
        <w:t>тип хостинга</w:t>
      </w:r>
      <w:r w:rsidRPr="00545678">
        <w:rPr>
          <w:rFonts w:cs="Times New Roman"/>
          <w:szCs w:val="28"/>
        </w:rPr>
        <w:t>, при которо</w:t>
      </w:r>
      <w:r>
        <w:rPr>
          <w:rFonts w:cs="Times New Roman"/>
          <w:szCs w:val="28"/>
        </w:rPr>
        <w:t>м</w:t>
      </w:r>
      <w:r w:rsidRPr="00545678">
        <w:rPr>
          <w:rFonts w:cs="Times New Roman"/>
          <w:szCs w:val="28"/>
        </w:rPr>
        <w:t xml:space="preserve"> несколько </w:t>
      </w:r>
      <w:r>
        <w:rPr>
          <w:rFonts w:cs="Times New Roman"/>
          <w:szCs w:val="28"/>
        </w:rPr>
        <w:t xml:space="preserve">различных </w:t>
      </w:r>
      <w:r w:rsidRPr="00545678">
        <w:rPr>
          <w:rFonts w:cs="Times New Roman"/>
          <w:szCs w:val="28"/>
        </w:rPr>
        <w:t>веб-сайтов размещаются на одном сервере. Это означает, что все ресурсы сервера, такие как</w:t>
      </w:r>
      <w:r>
        <w:rPr>
          <w:rFonts w:cs="Times New Roman"/>
          <w:szCs w:val="28"/>
        </w:rPr>
        <w:t>:</w:t>
      </w:r>
      <w:r w:rsidRPr="00545678">
        <w:rPr>
          <w:rFonts w:cs="Times New Roman"/>
          <w:szCs w:val="28"/>
        </w:rPr>
        <w:t xml:space="preserve"> процессорное время, память и дисковое пространство, разделяются между всеми веб-сайтами, размещенными на этом сервере. Виртуальный хостинг является наиболее распространенным типом хостинга и обычно используется для </w:t>
      </w:r>
      <w:r>
        <w:rPr>
          <w:rFonts w:cs="Times New Roman"/>
          <w:szCs w:val="28"/>
        </w:rPr>
        <w:t xml:space="preserve">размещения </w:t>
      </w:r>
      <w:r w:rsidRPr="00545678">
        <w:rPr>
          <w:rFonts w:cs="Times New Roman"/>
          <w:szCs w:val="28"/>
        </w:rPr>
        <w:t>небольших и средних веб-сайтов.</w:t>
      </w:r>
    </w:p>
    <w:p w:rsidR="009F59F4" w:rsidRPr="00545678" w:rsidRDefault="009F59F4" w:rsidP="009F59F4">
      <w:pPr>
        <w:pStyle w:val="a3"/>
        <w:numPr>
          <w:ilvl w:val="0"/>
          <w:numId w:val="6"/>
        </w:numPr>
        <w:rPr>
          <w:rFonts w:cs="Times New Roman"/>
          <w:szCs w:val="28"/>
        </w:rPr>
      </w:pPr>
      <w:r w:rsidRPr="00545678">
        <w:rPr>
          <w:rFonts w:cs="Times New Roman"/>
          <w:szCs w:val="28"/>
        </w:rPr>
        <w:t xml:space="preserve">Выделенный </w:t>
      </w:r>
      <w:r>
        <w:rPr>
          <w:rFonts w:cs="Times New Roman"/>
          <w:szCs w:val="28"/>
        </w:rPr>
        <w:t>вид</w:t>
      </w:r>
      <w:r w:rsidRPr="00545678">
        <w:rPr>
          <w:rFonts w:cs="Times New Roman"/>
          <w:szCs w:val="28"/>
        </w:rPr>
        <w:t xml:space="preserve"> хостинга – </w:t>
      </w:r>
      <w:r w:rsidRPr="00CF7627">
        <w:rPr>
          <w:rFonts w:cs="Times New Roman"/>
          <w:szCs w:val="28"/>
        </w:rPr>
        <w:t xml:space="preserve">это </w:t>
      </w:r>
      <w:r>
        <w:rPr>
          <w:rFonts w:cs="Times New Roman"/>
          <w:szCs w:val="28"/>
        </w:rPr>
        <w:t>тип</w:t>
      </w:r>
      <w:r w:rsidRPr="00CF7627">
        <w:rPr>
          <w:rFonts w:cs="Times New Roman"/>
          <w:szCs w:val="28"/>
        </w:rPr>
        <w:t xml:space="preserve"> хостинга, при котором клиенту предоставляется в аренду отдельная физическая машина. Это означает, что все ресурсы сервера, такие как</w:t>
      </w:r>
      <w:r>
        <w:rPr>
          <w:rFonts w:cs="Times New Roman"/>
          <w:szCs w:val="28"/>
        </w:rPr>
        <w:t>:</w:t>
      </w:r>
      <w:r w:rsidRPr="00CF7627">
        <w:rPr>
          <w:rFonts w:cs="Times New Roman"/>
          <w:szCs w:val="28"/>
        </w:rPr>
        <w:t xml:space="preserve"> процессорное время, память и дисковое пространство, используются только для нужд клиента. Выделенный сервер обычно используется для запуска приложений, которые требуют повышенных ресурсов или не могут сосуществовать на одном сервере с другими проектами. Владелец выделенного сервера имеет возможность изменять конфигурацию компьютера, устанавливать любую операционную систему и проводить технические работы без помех для работы других служб и </w:t>
      </w:r>
      <w:proofErr w:type="gramStart"/>
      <w:r w:rsidRPr="00CF7627">
        <w:rPr>
          <w:rFonts w:cs="Times New Roman"/>
          <w:szCs w:val="28"/>
        </w:rPr>
        <w:t>серверов.‍</w:t>
      </w:r>
      <w:proofErr w:type="gramEnd"/>
    </w:p>
    <w:p w:rsidR="009F59F4" w:rsidRPr="00545678" w:rsidRDefault="009F59F4" w:rsidP="009F59F4">
      <w:pPr>
        <w:pStyle w:val="a3"/>
        <w:numPr>
          <w:ilvl w:val="0"/>
          <w:numId w:val="6"/>
        </w:numPr>
        <w:rPr>
          <w:rFonts w:cs="Times New Roman"/>
          <w:szCs w:val="28"/>
        </w:rPr>
      </w:pPr>
      <w:r w:rsidRPr="00545678">
        <w:rPr>
          <w:rFonts w:cs="Times New Roman"/>
          <w:szCs w:val="28"/>
        </w:rPr>
        <w:t xml:space="preserve">Облачный </w:t>
      </w:r>
      <w:r>
        <w:rPr>
          <w:rFonts w:cs="Times New Roman"/>
          <w:szCs w:val="28"/>
        </w:rPr>
        <w:t>вид</w:t>
      </w:r>
      <w:r w:rsidRPr="00545678">
        <w:rPr>
          <w:rFonts w:cs="Times New Roman"/>
          <w:szCs w:val="28"/>
        </w:rPr>
        <w:t xml:space="preserve"> хостинга – </w:t>
      </w:r>
      <w:r w:rsidRPr="00A67724">
        <w:rPr>
          <w:rFonts w:cs="Times New Roman"/>
          <w:szCs w:val="28"/>
        </w:rPr>
        <w:t xml:space="preserve">это тип хостинга, при котором ресурсы сервера распределяются между несколькими клиентами, что позволяет масштабировать ресурсы в зависимости от потребностей клиента. </w:t>
      </w:r>
      <w:r>
        <w:rPr>
          <w:rFonts w:cs="Times New Roman"/>
          <w:szCs w:val="28"/>
        </w:rPr>
        <w:t>В отличии от «виртуального вида хостинга», о</w:t>
      </w:r>
      <w:r w:rsidRPr="00A67724">
        <w:rPr>
          <w:rFonts w:cs="Times New Roman"/>
          <w:szCs w:val="28"/>
        </w:rPr>
        <w:t xml:space="preserve">блачный может быть публичным или частным. Публичное облако предоставляет доступ к ресурсам через Интернет, в то время как частное облако предоставляет доступ к ресурсам внутри организации. Облачный хостинг позволяет клиентам платить только за те ресурсы, которые они используют, и </w:t>
      </w:r>
      <w:r w:rsidRPr="00A67724">
        <w:rPr>
          <w:rFonts w:cs="Times New Roman"/>
          <w:szCs w:val="28"/>
        </w:rPr>
        <w:lastRenderedPageBreak/>
        <w:t xml:space="preserve">масштабировать ресурсы по мере необходимости. Он также обеспечивает высокую доступность и надежность, так как ресурсы распределены между несколькими серверами. </w:t>
      </w:r>
    </w:p>
    <w:p w:rsidR="009F59F4" w:rsidRDefault="009F59F4" w:rsidP="009F59F4">
      <w:pPr>
        <w:pStyle w:val="a3"/>
        <w:numPr>
          <w:ilvl w:val="0"/>
          <w:numId w:val="6"/>
        </w:numPr>
        <w:rPr>
          <w:rFonts w:cs="Times New Roman"/>
          <w:szCs w:val="28"/>
        </w:rPr>
      </w:pPr>
      <w:r w:rsidRPr="00545678">
        <w:rPr>
          <w:rFonts w:cs="Times New Roman"/>
          <w:szCs w:val="28"/>
          <w:lang w:val="en-US"/>
        </w:rPr>
        <w:t>VPS</w:t>
      </w:r>
      <w:r w:rsidRPr="0054567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 w:rsidRPr="001C5303">
        <w:rPr>
          <w:rFonts w:cs="Times New Roman"/>
          <w:szCs w:val="28"/>
          <w:lang w:val="en-US"/>
        </w:rPr>
        <w:t>VDS</w:t>
      </w:r>
      <w:r w:rsidRPr="001C5303">
        <w:rPr>
          <w:rFonts w:cs="Times New Roman"/>
          <w:szCs w:val="28"/>
        </w:rPr>
        <w:t xml:space="preserve"> (</w:t>
      </w:r>
      <w:proofErr w:type="spellStart"/>
      <w:r w:rsidRPr="001C5303">
        <w:rPr>
          <w:rFonts w:cs="Times New Roman"/>
          <w:szCs w:val="28"/>
        </w:rPr>
        <w:t>Virtual</w:t>
      </w:r>
      <w:proofErr w:type="spellEnd"/>
      <w:r w:rsidRPr="001C5303">
        <w:rPr>
          <w:rFonts w:cs="Times New Roman"/>
          <w:szCs w:val="28"/>
        </w:rPr>
        <w:t xml:space="preserve"> </w:t>
      </w:r>
      <w:proofErr w:type="spellStart"/>
      <w:r w:rsidRPr="001C5303">
        <w:rPr>
          <w:rFonts w:cs="Times New Roman"/>
          <w:szCs w:val="28"/>
        </w:rPr>
        <w:t>Private</w:t>
      </w:r>
      <w:proofErr w:type="spellEnd"/>
      <w:r w:rsidRPr="001C5303">
        <w:rPr>
          <w:rFonts w:cs="Times New Roman"/>
          <w:szCs w:val="28"/>
        </w:rPr>
        <w:t xml:space="preserve"> </w:t>
      </w:r>
      <w:proofErr w:type="spellStart"/>
      <w:r w:rsidRPr="001C5303">
        <w:rPr>
          <w:rFonts w:cs="Times New Roman"/>
          <w:szCs w:val="28"/>
        </w:rPr>
        <w:t>Server</w:t>
      </w:r>
      <w:proofErr w:type="spellEnd"/>
      <w:r w:rsidRPr="001C5303">
        <w:rPr>
          <w:rFonts w:cs="Times New Roman"/>
          <w:szCs w:val="28"/>
        </w:rPr>
        <w:t>) или VDS (</w:t>
      </w:r>
      <w:proofErr w:type="spellStart"/>
      <w:r w:rsidRPr="001C5303">
        <w:rPr>
          <w:rFonts w:cs="Times New Roman"/>
          <w:szCs w:val="28"/>
        </w:rPr>
        <w:t>Virtual</w:t>
      </w:r>
      <w:proofErr w:type="spellEnd"/>
      <w:r w:rsidRPr="001C5303">
        <w:rPr>
          <w:rFonts w:cs="Times New Roman"/>
          <w:szCs w:val="28"/>
        </w:rPr>
        <w:t xml:space="preserve"> </w:t>
      </w:r>
      <w:proofErr w:type="spellStart"/>
      <w:r w:rsidRPr="001C5303">
        <w:rPr>
          <w:rFonts w:cs="Times New Roman"/>
          <w:szCs w:val="28"/>
        </w:rPr>
        <w:t>Dedicated</w:t>
      </w:r>
      <w:proofErr w:type="spellEnd"/>
      <w:r w:rsidRPr="001C5303">
        <w:rPr>
          <w:rFonts w:cs="Times New Roman"/>
          <w:szCs w:val="28"/>
        </w:rPr>
        <w:t xml:space="preserve"> </w:t>
      </w:r>
      <w:proofErr w:type="spellStart"/>
      <w:r w:rsidRPr="001C5303">
        <w:rPr>
          <w:rFonts w:cs="Times New Roman"/>
          <w:szCs w:val="28"/>
        </w:rPr>
        <w:t>Server</w:t>
      </w:r>
      <w:proofErr w:type="spellEnd"/>
      <w:r w:rsidRPr="001C5303">
        <w:rPr>
          <w:rFonts w:cs="Times New Roman"/>
          <w:szCs w:val="28"/>
        </w:rPr>
        <w:t>) - услуга предоставления в аренду виртуального выделенного сервера</w:t>
      </w:r>
      <w:r>
        <w:rPr>
          <w:rFonts w:cs="Times New Roman"/>
          <w:szCs w:val="28"/>
        </w:rPr>
        <w:t>,</w:t>
      </w:r>
      <w:r w:rsidRPr="001C530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</w:t>
      </w:r>
      <w:r w:rsidRPr="001C5303">
        <w:rPr>
          <w:rFonts w:cs="Times New Roman"/>
          <w:szCs w:val="28"/>
        </w:rPr>
        <w:t xml:space="preserve"> управлени</w:t>
      </w:r>
      <w:r>
        <w:rPr>
          <w:rFonts w:cs="Times New Roman"/>
          <w:szCs w:val="28"/>
        </w:rPr>
        <w:t>ю</w:t>
      </w:r>
      <w:r w:rsidRPr="001C5303">
        <w:rPr>
          <w:rFonts w:cs="Times New Roman"/>
          <w:szCs w:val="28"/>
        </w:rPr>
        <w:t xml:space="preserve"> операционной системой</w:t>
      </w:r>
      <w:r>
        <w:rPr>
          <w:rFonts w:cs="Times New Roman"/>
          <w:szCs w:val="28"/>
        </w:rPr>
        <w:t>,</w:t>
      </w:r>
      <w:r w:rsidRPr="001C5303">
        <w:rPr>
          <w:rFonts w:cs="Times New Roman"/>
          <w:szCs w:val="28"/>
        </w:rPr>
        <w:t xml:space="preserve"> он </w:t>
      </w:r>
      <w:r>
        <w:rPr>
          <w:rFonts w:cs="Times New Roman"/>
          <w:szCs w:val="28"/>
        </w:rPr>
        <w:t>фактически</w:t>
      </w:r>
      <w:r w:rsidRPr="001C5303">
        <w:rPr>
          <w:rFonts w:cs="Times New Roman"/>
          <w:szCs w:val="28"/>
        </w:rPr>
        <w:t xml:space="preserve"> соответствует физическому выделенному серверу. Владелец имеет </w:t>
      </w:r>
      <w:r>
        <w:rPr>
          <w:rFonts w:cs="Times New Roman"/>
          <w:szCs w:val="28"/>
        </w:rPr>
        <w:t xml:space="preserve">полный </w:t>
      </w:r>
      <w:r w:rsidRPr="001C5303">
        <w:rPr>
          <w:rFonts w:cs="Times New Roman"/>
          <w:szCs w:val="28"/>
        </w:rPr>
        <w:t xml:space="preserve">доступ, собственные IP-адреса, порты, правила фильтрования и таблицы маршрутизации. Он может создавать собственные версии системных библиотек или изменять существующие, удалять, добавлять и изменять любые файлы, а также устанавливать собственные приложения или настраивать/изменять любое доступное ему прикладное </w:t>
      </w:r>
      <w:r>
        <w:rPr>
          <w:rFonts w:cs="Times New Roman"/>
          <w:szCs w:val="28"/>
        </w:rPr>
        <w:t>ПО.</w:t>
      </w:r>
    </w:p>
    <w:p w:rsidR="009F59F4" w:rsidRPr="00F653E2" w:rsidRDefault="009F59F4" w:rsidP="009F59F4">
      <w:pPr>
        <w:ind w:firstLine="360"/>
        <w:rPr>
          <w:rFonts w:cs="Times New Roman"/>
          <w:szCs w:val="28"/>
        </w:rPr>
      </w:pPr>
      <w:r w:rsidRPr="00F653E2">
        <w:rPr>
          <w:rFonts w:cs="Times New Roman"/>
          <w:szCs w:val="28"/>
        </w:rPr>
        <w:t>Также, хостинг можно разделить на два типа: предоставляемый бесплатно и предоставляемый на платной основе. Существует большое количество различных платформ, предоставляющих услуги бесплатного хоста для размещения своих веб-сайтов, приложений и др. Однако, как правило, бесплатные тарифные планы подразумевают под собой ограниченное количество выделенных ресурсов физической машины для нужд клиента и подходят далеко не каждому. В случае же с платным тарифным планом, пользователь в праве самостоятельно выбирать объём ресурсов предоставляемой системы, в зависимости от его нужд, и бюджета.</w:t>
      </w:r>
    </w:p>
    <w:p w:rsidR="009F59F4" w:rsidRPr="006B382E" w:rsidRDefault="009F59F4" w:rsidP="009F59F4">
      <w:pPr>
        <w:ind w:firstLine="360"/>
        <w:rPr>
          <w:rFonts w:cs="Times New Roman"/>
          <w:szCs w:val="28"/>
        </w:rPr>
      </w:pPr>
      <w:r w:rsidRPr="006B382E">
        <w:rPr>
          <w:rFonts w:cs="Times New Roman"/>
          <w:sz w:val="32"/>
          <w:szCs w:val="32"/>
        </w:rPr>
        <w:br w:type="page"/>
      </w:r>
    </w:p>
    <w:p w:rsidR="009F59F4" w:rsidRPr="009F59F4" w:rsidRDefault="007F5342" w:rsidP="009F59F4">
      <w:pPr>
        <w:pStyle w:val="2"/>
      </w:pPr>
      <w:bookmarkStart w:id="9" w:name="_Toc158590484"/>
      <w:bookmarkStart w:id="10" w:name="_Toc158665740"/>
      <w:r>
        <w:lastRenderedPageBreak/>
        <w:t xml:space="preserve">1.4 </w:t>
      </w:r>
      <w:r w:rsidR="009F59F4" w:rsidRPr="009F59F4">
        <w:t>Где применяется данный термин</w:t>
      </w:r>
      <w:bookmarkEnd w:id="9"/>
      <w:bookmarkEnd w:id="10"/>
    </w:p>
    <w:p w:rsidR="009F59F4" w:rsidRDefault="009F59F4" w:rsidP="009F59F4">
      <w:pPr>
        <w:ind w:firstLine="708"/>
        <w:rPr>
          <w:rFonts w:cs="Times New Roman"/>
          <w:szCs w:val="28"/>
        </w:rPr>
      </w:pPr>
      <w:r w:rsidRPr="004F4D69">
        <w:rPr>
          <w:rFonts w:cs="Times New Roman"/>
          <w:szCs w:val="28"/>
        </w:rPr>
        <w:t>Термин "хостинг" используется в контексте услуг по предоставлению ресурсов для размещения информации на сервере, который имеет постоянный доступ к сети, обычно к Интернету.</w:t>
      </w:r>
      <w:r>
        <w:rPr>
          <w:rFonts w:cs="Times New Roman"/>
          <w:szCs w:val="28"/>
        </w:rPr>
        <w:t xml:space="preserve"> </w:t>
      </w:r>
    </w:p>
    <w:p w:rsidR="009F59F4" w:rsidRPr="00625C0E" w:rsidRDefault="009F59F4" w:rsidP="009F59F4">
      <w:pPr>
        <w:ind w:firstLine="708"/>
        <w:rPr>
          <w:rFonts w:eastAsiaTheme="majorEastAsia" w:cs="Times New Roman"/>
          <w:szCs w:val="28"/>
        </w:rPr>
      </w:pPr>
      <w:r>
        <w:rPr>
          <w:rFonts w:cs="Times New Roman"/>
          <w:szCs w:val="28"/>
        </w:rPr>
        <w:t>Са</w:t>
      </w:r>
      <w:r w:rsidRPr="00625C0E">
        <w:rPr>
          <w:rFonts w:cs="Times New Roman"/>
          <w:szCs w:val="28"/>
        </w:rPr>
        <w:t xml:space="preserve">мо понятие происходит от английского слова </w:t>
      </w:r>
      <w:proofErr w:type="spellStart"/>
      <w:r w:rsidRPr="00625C0E">
        <w:rPr>
          <w:rFonts w:cs="Times New Roman"/>
          <w:szCs w:val="28"/>
        </w:rPr>
        <w:t>host</w:t>
      </w:r>
      <w:proofErr w:type="spellEnd"/>
      <w:r w:rsidRPr="00625C0E">
        <w:rPr>
          <w:rFonts w:cs="Times New Roman"/>
          <w:szCs w:val="28"/>
        </w:rPr>
        <w:t>, обозначающее владение той или иной формой собственности, частью которой можно поделиться с другими. В контексте предоставления услуги, это буквально означает возможность выделить программные и\или аппаратные средства для размещения того или иного программного продукта.</w:t>
      </w:r>
    </w:p>
    <w:p w:rsidR="009F59F4" w:rsidRDefault="009F59F4" w:rsidP="009F59F4">
      <w:pPr>
        <w:rPr>
          <w:rFonts w:eastAsiaTheme="majorEastAsia" w:cs="Times New Roman"/>
          <w:sz w:val="32"/>
          <w:szCs w:val="32"/>
        </w:rPr>
      </w:pPr>
      <w:bookmarkStart w:id="11" w:name="_Toc158590485"/>
      <w:r>
        <w:rPr>
          <w:rFonts w:cs="Times New Roman"/>
          <w:sz w:val="32"/>
          <w:szCs w:val="32"/>
        </w:rPr>
        <w:br w:type="page"/>
      </w:r>
    </w:p>
    <w:p w:rsidR="009F59F4" w:rsidRPr="009F59F4" w:rsidRDefault="007F5342" w:rsidP="009F59F4">
      <w:pPr>
        <w:pStyle w:val="2"/>
      </w:pPr>
      <w:bookmarkStart w:id="12" w:name="_Toc158665741"/>
      <w:r>
        <w:lastRenderedPageBreak/>
        <w:t xml:space="preserve">1.5 </w:t>
      </w:r>
      <w:r w:rsidR="009F59F4" w:rsidRPr="009F59F4">
        <w:t>Инструменты хостинга</w:t>
      </w:r>
      <w:bookmarkEnd w:id="11"/>
      <w:bookmarkEnd w:id="12"/>
    </w:p>
    <w:p w:rsidR="009F59F4" w:rsidRDefault="009F59F4" w:rsidP="009F59F4">
      <w:pPr>
        <w:ind w:firstLine="708"/>
        <w:rPr>
          <w:rFonts w:cs="Times New Roman"/>
          <w:szCs w:val="28"/>
        </w:rPr>
      </w:pPr>
      <w:r w:rsidRPr="008C28E7">
        <w:rPr>
          <w:rFonts w:cs="Times New Roman"/>
          <w:szCs w:val="28"/>
        </w:rPr>
        <w:t xml:space="preserve">Под инструментами </w:t>
      </w:r>
      <w:r>
        <w:rPr>
          <w:rFonts w:cs="Times New Roman"/>
          <w:szCs w:val="28"/>
        </w:rPr>
        <w:t>для хостинга, принято подразумевать комплекс программно-аппаратных средств и методов, дающие возможность для размещения веб-продуктов.</w:t>
      </w:r>
    </w:p>
    <w:p w:rsidR="009F59F4" w:rsidRDefault="009F59F4" w:rsidP="009F59F4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Чаще всего, среди них выделяют следующие:</w:t>
      </w:r>
    </w:p>
    <w:p w:rsidR="009F59F4" w:rsidRDefault="009F59F4" w:rsidP="009F59F4">
      <w:pPr>
        <w:pStyle w:val="a3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Программы по управлению хостинг-процессами. Это программные среды, предоставляющие графический и функциональный интерфейс по управлению всеми сопутствующими процессами. Пример такой программы: </w:t>
      </w:r>
      <w:r>
        <w:rPr>
          <w:rFonts w:cs="Times New Roman"/>
          <w:szCs w:val="28"/>
          <w:lang w:val="en-US"/>
        </w:rPr>
        <w:t>Open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Server</w:t>
      </w:r>
      <w:r w:rsidRPr="00CB44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Panel</w:t>
      </w:r>
      <w:r>
        <w:rPr>
          <w:rFonts w:cs="Times New Roman"/>
          <w:szCs w:val="28"/>
        </w:rPr>
        <w:t>, с помощью которой можно сделать локальную машину сервером и предоставлять услуги по хостингу.</w:t>
      </w:r>
    </w:p>
    <w:p w:rsidR="009F59F4" w:rsidRDefault="009F59F4" w:rsidP="009F59F4">
      <w:pPr>
        <w:pStyle w:val="a3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Набор языков для внутренней работы и разработки – </w:t>
      </w:r>
      <w:r>
        <w:rPr>
          <w:rFonts w:cs="Times New Roman"/>
          <w:szCs w:val="28"/>
          <w:lang w:val="en-US"/>
        </w:rPr>
        <w:t>HTML</w:t>
      </w:r>
      <w:r w:rsidRPr="002A796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CSS</w:t>
      </w:r>
      <w:r w:rsidRPr="002A796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JavaScript</w:t>
      </w:r>
      <w:r w:rsidRPr="002A796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PHP</w:t>
      </w:r>
      <w:r w:rsidRPr="002A796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MySQL</w:t>
      </w:r>
      <w:r w:rsidRPr="00641B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другие.</w:t>
      </w:r>
    </w:p>
    <w:p w:rsidR="009F59F4" w:rsidRDefault="009F59F4" w:rsidP="009F59F4">
      <w:pPr>
        <w:pStyle w:val="a3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Платформы с графическим интерфейсом для управления хостингом (панель управления хостингом) – это </w:t>
      </w:r>
      <w:r w:rsidRPr="009D4AFC">
        <w:rPr>
          <w:rFonts w:cs="Times New Roman"/>
          <w:szCs w:val="28"/>
        </w:rPr>
        <w:t xml:space="preserve">интерфейс в веб-приложении, с помощью которого </w:t>
      </w:r>
      <w:r>
        <w:rPr>
          <w:rFonts w:cs="Times New Roman"/>
          <w:szCs w:val="28"/>
        </w:rPr>
        <w:t>пользователь</w:t>
      </w:r>
      <w:r w:rsidRPr="009D4AFC">
        <w:rPr>
          <w:rFonts w:cs="Times New Roman"/>
          <w:szCs w:val="28"/>
        </w:rPr>
        <w:t xml:space="preserve"> управляет сайтом и учетной записью хостинга. Это централизованное место для управления доменами, базами данных, резервными копиями и другими функциями.</w:t>
      </w:r>
    </w:p>
    <w:p w:rsidR="009F59F4" w:rsidRPr="004367F8" w:rsidRDefault="009F59F4" w:rsidP="009F59F4">
      <w:pPr>
        <w:rPr>
          <w:rFonts w:cs="Times New Roman"/>
          <w:szCs w:val="28"/>
        </w:rPr>
      </w:pPr>
      <w:r>
        <w:rPr>
          <w:rFonts w:cs="Times New Roman"/>
          <w:szCs w:val="28"/>
        </w:rPr>
        <w:t>Данный комплекс включает в себя гораздо большее количество средств и методов, включая протоколы и прочее.</w:t>
      </w:r>
    </w:p>
    <w:p w:rsidR="00833B8F" w:rsidRPr="009F59F4" w:rsidRDefault="009F59F4" w:rsidP="009F59F4">
      <w:pPr>
        <w:pStyle w:val="1"/>
      </w:pPr>
      <w:bookmarkStart w:id="13" w:name="_Toc158665742"/>
      <w:r>
        <w:lastRenderedPageBreak/>
        <w:t xml:space="preserve">Глава </w:t>
      </w:r>
      <w:r w:rsidR="00833B8F" w:rsidRPr="009F59F4">
        <w:t>2. Практическая часть</w:t>
      </w:r>
      <w:bookmarkEnd w:id="13"/>
      <w:r w:rsidR="00833B8F" w:rsidRPr="009F59F4">
        <w:t xml:space="preserve"> </w:t>
      </w:r>
    </w:p>
    <w:p w:rsidR="008153A7" w:rsidRDefault="008153A7" w:rsidP="00C576D9">
      <w:r>
        <w:t xml:space="preserve">В качестве темы практической </w:t>
      </w:r>
      <w:r w:rsidR="00C576D9">
        <w:t>работы был выбран магазин наручных часов</w:t>
      </w:r>
      <w:r w:rsidR="008E5016">
        <w:t>.</w:t>
      </w:r>
      <w:r>
        <w:t xml:space="preserve"> Работа будет представлять из себя не сложный по реализации сайт</w:t>
      </w:r>
      <w:r w:rsidR="008E5016">
        <w:t>, содержащий</w:t>
      </w:r>
      <w:r>
        <w:t xml:space="preserve"> в себе:</w:t>
      </w:r>
      <w:r w:rsidR="008E5016">
        <w:t xml:space="preserve"> </w:t>
      </w:r>
    </w:p>
    <w:p w:rsidR="008153A7" w:rsidRDefault="008153A7" w:rsidP="008153A7">
      <w:pPr>
        <w:pStyle w:val="a3"/>
        <w:numPr>
          <w:ilvl w:val="0"/>
          <w:numId w:val="9"/>
        </w:numPr>
      </w:pPr>
      <w:r>
        <w:t>главная страница</w:t>
      </w:r>
      <w:r w:rsidR="008E5016">
        <w:t xml:space="preserve"> </w:t>
      </w:r>
    </w:p>
    <w:p w:rsidR="008153A7" w:rsidRDefault="008153A7" w:rsidP="008153A7">
      <w:pPr>
        <w:pStyle w:val="a3"/>
        <w:numPr>
          <w:ilvl w:val="0"/>
          <w:numId w:val="9"/>
        </w:numPr>
      </w:pPr>
      <w:r>
        <w:t>страница авторизации</w:t>
      </w:r>
    </w:p>
    <w:p w:rsidR="008153A7" w:rsidRDefault="008153A7" w:rsidP="008153A7">
      <w:pPr>
        <w:pStyle w:val="a3"/>
        <w:numPr>
          <w:ilvl w:val="0"/>
          <w:numId w:val="9"/>
        </w:numPr>
      </w:pPr>
      <w:r>
        <w:t xml:space="preserve">страница </w:t>
      </w:r>
      <w:r w:rsidR="008E5016">
        <w:t>р</w:t>
      </w:r>
      <w:r>
        <w:t>егистрации</w:t>
      </w:r>
    </w:p>
    <w:p w:rsidR="008153A7" w:rsidRDefault="008153A7" w:rsidP="008153A7">
      <w:pPr>
        <w:pStyle w:val="a3"/>
        <w:numPr>
          <w:ilvl w:val="0"/>
          <w:numId w:val="9"/>
        </w:numPr>
      </w:pPr>
      <w:r>
        <w:t xml:space="preserve">страница списка всех товаров </w:t>
      </w:r>
    </w:p>
    <w:p w:rsidR="00C576D9" w:rsidRPr="00C576D9" w:rsidRDefault="008153A7" w:rsidP="008153A7">
      <w:pPr>
        <w:pStyle w:val="a3"/>
        <w:numPr>
          <w:ilvl w:val="0"/>
          <w:numId w:val="9"/>
        </w:numPr>
      </w:pPr>
      <w:r>
        <w:t xml:space="preserve"> страница детальной информации о товаре</w:t>
      </w:r>
    </w:p>
    <w:p w:rsidR="007F5342" w:rsidRDefault="007F5342">
      <w:pPr>
        <w:spacing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:rsidR="000E200D" w:rsidRPr="009F59F4" w:rsidRDefault="009F20BE" w:rsidP="009F59F4">
      <w:pPr>
        <w:pStyle w:val="2"/>
      </w:pPr>
      <w:bookmarkStart w:id="14" w:name="_Toc158665743"/>
      <w:r w:rsidRPr="009F59F4">
        <w:lastRenderedPageBreak/>
        <w:t>2.1</w:t>
      </w:r>
      <w:r w:rsidR="000E200D" w:rsidRPr="009F59F4">
        <w:t xml:space="preserve"> Стек технологий</w:t>
      </w:r>
      <w:bookmarkEnd w:id="14"/>
      <w:r w:rsidR="000E200D" w:rsidRPr="009F59F4">
        <w:t xml:space="preserve"> </w:t>
      </w:r>
    </w:p>
    <w:p w:rsidR="00196A2E" w:rsidRDefault="00906E66" w:rsidP="00906E66">
      <w:r>
        <w:t xml:space="preserve">Стек технологий для данной работы состоит из языка программирования </w:t>
      </w:r>
      <w:r>
        <w:rPr>
          <w:lang w:val="en-US"/>
        </w:rPr>
        <w:t>C</w:t>
      </w:r>
      <w:r w:rsidRPr="00906E66">
        <w:t xml:space="preserve"># </w:t>
      </w:r>
      <w:r>
        <w:t xml:space="preserve">в среде разработки </w:t>
      </w:r>
      <w:r>
        <w:rPr>
          <w:lang w:val="en-US"/>
        </w:rPr>
        <w:t>Visual</w:t>
      </w:r>
      <w:r w:rsidRPr="00906E66">
        <w:t xml:space="preserve"> </w:t>
      </w:r>
      <w:r>
        <w:rPr>
          <w:lang w:val="en-US"/>
        </w:rPr>
        <w:t>Studio</w:t>
      </w:r>
      <w:r w:rsidRPr="00906E66">
        <w:t xml:space="preserve"> 2022 </w:t>
      </w:r>
      <w:r>
        <w:t xml:space="preserve">и </w:t>
      </w:r>
      <w:r>
        <w:rPr>
          <w:lang w:val="en-US"/>
        </w:rPr>
        <w:t>MySQL</w:t>
      </w:r>
      <w:r w:rsidRPr="00906E66">
        <w:t xml:space="preserve"> </w:t>
      </w:r>
      <w:r>
        <w:t xml:space="preserve">и приложения </w:t>
      </w:r>
      <w:r>
        <w:rPr>
          <w:lang w:val="en-US"/>
        </w:rPr>
        <w:t>MySQL</w:t>
      </w:r>
      <w:r w:rsidRPr="00906E66">
        <w:t xml:space="preserve"> </w:t>
      </w:r>
      <w:r>
        <w:rPr>
          <w:lang w:val="en-US"/>
        </w:rPr>
        <w:t>Workbench</w:t>
      </w:r>
      <w:r w:rsidRPr="00906E66">
        <w:t xml:space="preserve"> </w:t>
      </w:r>
      <w:r>
        <w:t xml:space="preserve">для упрощённого доступа к данным вовремя заработки. Для связи между </w:t>
      </w:r>
      <w:r>
        <w:rPr>
          <w:lang w:val="en-US"/>
        </w:rPr>
        <w:t>MySQL</w:t>
      </w:r>
      <w:r w:rsidRPr="00906E66">
        <w:t xml:space="preserve"> </w:t>
      </w:r>
      <w:r>
        <w:t xml:space="preserve">и </w:t>
      </w:r>
      <w:r>
        <w:rPr>
          <w:lang w:val="en-US"/>
        </w:rPr>
        <w:t>C</w:t>
      </w:r>
      <w:r w:rsidRPr="00906E66">
        <w:t xml:space="preserve"># </w:t>
      </w:r>
      <w:r>
        <w:t xml:space="preserve">использовался </w:t>
      </w:r>
      <w:r>
        <w:rPr>
          <w:lang w:val="en-US"/>
        </w:rPr>
        <w:t>Entity</w:t>
      </w:r>
      <w:r w:rsidRPr="00906E66">
        <w:t xml:space="preserve"> </w:t>
      </w:r>
      <w:r>
        <w:rPr>
          <w:lang w:val="en-US"/>
        </w:rPr>
        <w:t>Framework</w:t>
      </w:r>
      <w:r>
        <w:t xml:space="preserve">. Для отображения информации использовались </w:t>
      </w:r>
      <w:r>
        <w:rPr>
          <w:lang w:val="en-US"/>
        </w:rPr>
        <w:t>Razor</w:t>
      </w:r>
      <w:r w:rsidRPr="00906E66">
        <w:t xml:space="preserve"> </w:t>
      </w:r>
      <w:r>
        <w:rPr>
          <w:lang w:val="en-US"/>
        </w:rPr>
        <w:t>Pages</w:t>
      </w:r>
      <w:r>
        <w:t xml:space="preserve">, так как данная технология позволяет быстро и эффективно разрабатывать </w:t>
      </w:r>
      <w:r>
        <w:rPr>
          <w:lang w:val="en-US"/>
        </w:rPr>
        <w:t>web</w:t>
      </w:r>
      <w:r w:rsidRPr="00906E66">
        <w:t>-</w:t>
      </w:r>
      <w:r w:rsidR="00196A2E">
        <w:t xml:space="preserve">страницы. </w:t>
      </w:r>
    </w:p>
    <w:p w:rsidR="00906E66" w:rsidRPr="009F20BE" w:rsidRDefault="00196A2E" w:rsidP="00906E66">
      <w:r>
        <w:rPr>
          <w:lang w:val="en-US"/>
        </w:rPr>
        <w:t>Razor</w:t>
      </w:r>
      <w:r w:rsidRPr="00196A2E">
        <w:t xml:space="preserve"> </w:t>
      </w:r>
      <w:r>
        <w:rPr>
          <w:lang w:val="en-US"/>
        </w:rPr>
        <w:t>Pages</w:t>
      </w:r>
      <w:r w:rsidRPr="00196A2E">
        <w:t xml:space="preserve"> </w:t>
      </w:r>
      <w:r>
        <w:t xml:space="preserve">позволяют работать с макетами, благодаря которым становится легко разрабатывать повторяющиеся элементы на страницах, такие как заголовок и подвал. Также данная технология позволяет встраивать </w:t>
      </w:r>
      <w:r w:rsidR="009F20BE">
        <w:rPr>
          <w:lang w:val="en-US"/>
        </w:rPr>
        <w:t>c</w:t>
      </w:r>
      <w:r w:rsidR="009F20BE" w:rsidRPr="009F20BE">
        <w:t xml:space="preserve"># </w:t>
      </w:r>
      <w:r w:rsidR="009F20BE">
        <w:t xml:space="preserve">код внутрь </w:t>
      </w:r>
      <w:r w:rsidR="009F20BE">
        <w:rPr>
          <w:lang w:val="en-US"/>
        </w:rPr>
        <w:t>html</w:t>
      </w:r>
      <w:r w:rsidR="009F20BE" w:rsidRPr="009F20BE">
        <w:t xml:space="preserve"> </w:t>
      </w:r>
      <w:r w:rsidR="009F20BE">
        <w:t xml:space="preserve">страницы, что позволяет формировать, к примеру, конструкции циклов или показывать определённые элементы по условию. </w:t>
      </w:r>
    </w:p>
    <w:p w:rsidR="007F5342" w:rsidRDefault="007F5342">
      <w:pPr>
        <w:spacing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:rsidR="000E200D" w:rsidRDefault="000E200D" w:rsidP="000E200D">
      <w:pPr>
        <w:pStyle w:val="2"/>
      </w:pPr>
      <w:bookmarkStart w:id="15" w:name="_Toc158665744"/>
      <w:r>
        <w:lastRenderedPageBreak/>
        <w:t>2</w:t>
      </w:r>
      <w:r w:rsidR="009F20BE">
        <w:t>.2</w:t>
      </w:r>
      <w:r>
        <w:t xml:space="preserve"> База данных</w:t>
      </w:r>
      <w:bookmarkEnd w:id="15"/>
    </w:p>
    <w:p w:rsidR="009F20BE" w:rsidRDefault="009F20BE" w:rsidP="009F20BE">
      <w:r>
        <w:t xml:space="preserve">Как уже было сказано в пункте 2.1 в данной работе для разработки и обращения к базе был использован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и подход </w:t>
      </w:r>
      <w:proofErr w:type="spellStart"/>
      <w:r>
        <w:rPr>
          <w:lang w:val="en-US"/>
        </w:rPr>
        <w:t>CodeFirst</w:t>
      </w:r>
      <w:proofErr w:type="spellEnd"/>
      <w:r>
        <w:t>.</w:t>
      </w:r>
    </w:p>
    <w:p w:rsidR="00AB7298" w:rsidRDefault="009F20BE" w:rsidP="00AB7298">
      <w:r>
        <w:t xml:space="preserve">Подход </w:t>
      </w:r>
      <w:proofErr w:type="spellStart"/>
      <w:r>
        <w:rPr>
          <w:lang w:val="en-US"/>
        </w:rPr>
        <w:t>CodeFirst</w:t>
      </w:r>
      <w:proofErr w:type="spellEnd"/>
      <w:r w:rsidRPr="009F20BE">
        <w:t xml:space="preserve"> </w:t>
      </w:r>
      <w:r>
        <w:t>позволяет разработать объектную модель д</w:t>
      </w:r>
      <w:r w:rsidR="00356DC6">
        <w:t>анных из ко</w:t>
      </w:r>
      <w:r w:rsidR="00AB7298">
        <w:t xml:space="preserve">торой при помощи команд </w:t>
      </w:r>
      <w:proofErr w:type="spellStart"/>
      <w:r w:rsidR="00AB7298">
        <w:rPr>
          <w:lang w:val="en-US"/>
        </w:rPr>
        <w:t>EnityFramework</w:t>
      </w:r>
      <w:proofErr w:type="spellEnd"/>
      <w:r w:rsidR="00AB7298" w:rsidRPr="00AB7298">
        <w:t xml:space="preserve"> </w:t>
      </w:r>
      <w:r w:rsidR="00AB7298">
        <w:t xml:space="preserve">можно создать базу данных. </w:t>
      </w:r>
    </w:p>
    <w:p w:rsidR="00AB7298" w:rsidRDefault="00AB7298" w:rsidP="00AB7298">
      <w:r>
        <w:t xml:space="preserve">Таким образом основная модель, в которой хранятся часы </w:t>
      </w:r>
      <w:r w:rsidR="004D658A">
        <w:t xml:space="preserve">выглядит следующим образом: 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>public class Watch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>{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Guid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Id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 xml:space="preserve">; set; } =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Guid.NewGuid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>();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string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ModelName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bool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IsFavorite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uint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Count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Genre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Genre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float Price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string Description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Brand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Brand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Country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Country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Style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Style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Mechanism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Mechanism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GlassType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GlassType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WaterResistant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WaterResistant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CaseMaterial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CaseMaterial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CaseForm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CaseForm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CaseSize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CaseSize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lastRenderedPageBreak/>
        <w:t xml:space="preserve">    public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CaseColor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CaseColor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ClockFace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ClockFace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NumberType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NumberType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Backlight? Backlight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Bracelet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Bracelet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BraceletColor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BraceletColor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List&lt;Decoration&gt; Decorations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 = new List&lt;Decoration&gt;();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List&lt;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Additionall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&gt;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Additionalls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 = new List&lt;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Additionall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>&gt;();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byte[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] Bytes { get;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string </w:t>
      </w:r>
      <w:proofErr w:type="spellStart"/>
      <w:r w:rsidRPr="004D658A">
        <w:rPr>
          <w:rFonts w:ascii="Consolas" w:hAnsi="Consolas"/>
          <w:i/>
          <w:sz w:val="24"/>
          <w:szCs w:val="24"/>
          <w:lang w:val="en-US"/>
        </w:rPr>
        <w:t>FileExtension</w:t>
      </w:r>
      <w:proofErr w:type="spellEnd"/>
      <w:r w:rsidRPr="004D658A">
        <w:rPr>
          <w:rFonts w:ascii="Consolas" w:hAnsi="Consolas"/>
          <w:i/>
          <w:sz w:val="24"/>
          <w:szCs w:val="24"/>
          <w:lang w:val="en-US"/>
        </w:rPr>
        <w:t xml:space="preserve">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Pr="004D658A" w:rsidRDefault="004D658A" w:rsidP="004D658A">
      <w:pPr>
        <w:rPr>
          <w:rFonts w:ascii="Consolas" w:hAnsi="Consolas"/>
          <w:i/>
          <w:sz w:val="24"/>
          <w:szCs w:val="24"/>
          <w:lang w:val="en-US"/>
        </w:rPr>
      </w:pPr>
      <w:r w:rsidRPr="004D658A">
        <w:rPr>
          <w:rFonts w:ascii="Consolas" w:hAnsi="Consolas"/>
          <w:i/>
          <w:sz w:val="24"/>
          <w:szCs w:val="24"/>
          <w:lang w:val="en-US"/>
        </w:rPr>
        <w:t xml:space="preserve">    public decimal Size </w:t>
      </w:r>
      <w:proofErr w:type="gramStart"/>
      <w:r w:rsidRPr="004D658A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4D658A">
        <w:rPr>
          <w:rFonts w:ascii="Consolas" w:hAnsi="Consolas"/>
          <w:i/>
          <w:sz w:val="24"/>
          <w:szCs w:val="24"/>
          <w:lang w:val="en-US"/>
        </w:rPr>
        <w:t>; set; }</w:t>
      </w:r>
    </w:p>
    <w:p w:rsidR="004D658A" w:rsidRDefault="004D658A" w:rsidP="004D658A">
      <w:pPr>
        <w:rPr>
          <w:rFonts w:ascii="Consolas" w:hAnsi="Consolas"/>
          <w:i/>
          <w:sz w:val="24"/>
          <w:szCs w:val="24"/>
        </w:rPr>
      </w:pPr>
      <w:r w:rsidRPr="004D658A">
        <w:rPr>
          <w:rFonts w:ascii="Consolas" w:hAnsi="Consolas"/>
          <w:i/>
          <w:sz w:val="24"/>
          <w:szCs w:val="24"/>
        </w:rPr>
        <w:t>}</w:t>
      </w:r>
    </w:p>
    <w:p w:rsidR="004D658A" w:rsidRDefault="004D658A" w:rsidP="004D658A">
      <w:r>
        <w:t xml:space="preserve">В данной модели хранятся такие данные как: </w:t>
      </w:r>
    </w:p>
    <w:p w:rsidR="004D658A" w:rsidRDefault="004D658A" w:rsidP="004D658A">
      <w:pPr>
        <w:pStyle w:val="a3"/>
        <w:numPr>
          <w:ilvl w:val="0"/>
          <w:numId w:val="2"/>
        </w:numPr>
      </w:pPr>
      <w:r>
        <w:rPr>
          <w:lang w:val="en-US"/>
        </w:rPr>
        <w:t xml:space="preserve">Id – </w:t>
      </w:r>
      <w:r>
        <w:t xml:space="preserve">Идентификатор записи </w:t>
      </w:r>
    </w:p>
    <w:p w:rsidR="004D658A" w:rsidRDefault="004D658A" w:rsidP="004D658A">
      <w:pPr>
        <w:pStyle w:val="a3"/>
        <w:numPr>
          <w:ilvl w:val="0"/>
          <w:numId w:val="2"/>
        </w:numPr>
      </w:pPr>
      <w:proofErr w:type="spellStart"/>
      <w:r w:rsidRPr="004D658A">
        <w:t>ModelName</w:t>
      </w:r>
      <w:proofErr w:type="spellEnd"/>
      <w:r>
        <w:t xml:space="preserve"> – Имя модели часов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IsFavorite</w:t>
      </w:r>
      <w:proofErr w:type="spellEnd"/>
      <w:r>
        <w:t xml:space="preserve"> </w:t>
      </w:r>
      <w:r>
        <w:t xml:space="preserve">- Является ли данная модель лучшим предложением (модели, у которых данное поле </w:t>
      </w:r>
      <w:r>
        <w:rPr>
          <w:lang w:val="en-US"/>
        </w:rPr>
        <w:t>true</w:t>
      </w:r>
      <w:r>
        <w:t xml:space="preserve"> будут показываться в карусели на главной странице)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Count</w:t>
      </w:r>
      <w:proofErr w:type="spellEnd"/>
      <w:r>
        <w:t xml:space="preserve"> </w:t>
      </w:r>
      <w:r>
        <w:t>– Количество на складе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Genre</w:t>
      </w:r>
      <w:proofErr w:type="spellEnd"/>
      <w:r>
        <w:t xml:space="preserve"> – Пол, кому подходит данная модель 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Price</w:t>
      </w:r>
      <w:proofErr w:type="spellEnd"/>
      <w:r>
        <w:t xml:space="preserve"> – Цена модели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Description</w:t>
      </w:r>
      <w:proofErr w:type="spellEnd"/>
      <w:r>
        <w:t xml:space="preserve"> – Описание модели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Brand</w:t>
      </w:r>
      <w:proofErr w:type="spellEnd"/>
      <w:r>
        <w:t xml:space="preserve"> – Ссылка на бренд, которому принадлежит данная модель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Country</w:t>
      </w:r>
      <w:proofErr w:type="spellEnd"/>
      <w:r>
        <w:t xml:space="preserve"> – Ссылка на страну производителя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lastRenderedPageBreak/>
        <w:t>Styl</w:t>
      </w:r>
      <w:r>
        <w:t>e</w:t>
      </w:r>
      <w:proofErr w:type="spellEnd"/>
      <w:r>
        <w:t xml:space="preserve"> – Ссылка на стиль этих часов, к примеру: повседневный, военный и </w:t>
      </w:r>
      <w:proofErr w:type="spellStart"/>
      <w:r>
        <w:t>т.д</w:t>
      </w:r>
      <w:proofErr w:type="spellEnd"/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Mechanism</w:t>
      </w:r>
      <w:proofErr w:type="spellEnd"/>
      <w:r>
        <w:t xml:space="preserve"> – Механизм часов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GlassType</w:t>
      </w:r>
      <w:proofErr w:type="spellEnd"/>
      <w:r>
        <w:t xml:space="preserve"> –</w:t>
      </w:r>
      <w:r w:rsidR="00B41FB2">
        <w:t xml:space="preserve"> Ссылка на т</w:t>
      </w:r>
      <w:r>
        <w:t>ип стекла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WaterResistant</w:t>
      </w:r>
      <w:proofErr w:type="spellEnd"/>
      <w:r>
        <w:t xml:space="preserve"> </w:t>
      </w:r>
      <w:r w:rsidR="0058395E">
        <w:t>–</w:t>
      </w:r>
      <w:r>
        <w:t xml:space="preserve"> </w:t>
      </w:r>
      <w:r w:rsidR="00B41FB2">
        <w:t>Ссылка на к</w:t>
      </w:r>
      <w:r w:rsidR="0058395E">
        <w:t>ласс защиты от влаги</w:t>
      </w:r>
    </w:p>
    <w:p w:rsidR="004D1B7D" w:rsidRDefault="0058395E" w:rsidP="004D1B7D">
      <w:pPr>
        <w:pStyle w:val="a3"/>
        <w:numPr>
          <w:ilvl w:val="0"/>
          <w:numId w:val="2"/>
        </w:numPr>
      </w:pPr>
      <w:proofErr w:type="spellStart"/>
      <w:r>
        <w:t>CaseMaterial</w:t>
      </w:r>
      <w:proofErr w:type="spellEnd"/>
      <w:r>
        <w:t xml:space="preserve"> –</w:t>
      </w:r>
      <w:r w:rsidR="00B41FB2">
        <w:t xml:space="preserve"> </w:t>
      </w:r>
      <w:r w:rsidR="00B41FB2">
        <w:t>Ссылка на</w:t>
      </w:r>
      <w:r>
        <w:t xml:space="preserve"> </w:t>
      </w:r>
      <w:r w:rsidR="00B41FB2">
        <w:t>м</w:t>
      </w:r>
      <w:r>
        <w:t>атериал корпуса часов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CaseForm</w:t>
      </w:r>
      <w:proofErr w:type="spellEnd"/>
      <w:r w:rsidR="0058395E">
        <w:t xml:space="preserve"> –</w:t>
      </w:r>
      <w:r w:rsidR="00B41FB2">
        <w:t xml:space="preserve"> </w:t>
      </w:r>
      <w:r w:rsidR="00B41FB2">
        <w:t>Ссылка на</w:t>
      </w:r>
      <w:r w:rsidR="0058395E">
        <w:t xml:space="preserve"> </w:t>
      </w:r>
      <w:r w:rsidR="00B41FB2">
        <w:t>форму</w:t>
      </w:r>
      <w:r w:rsidR="0058395E">
        <w:t xml:space="preserve"> корпуса часов</w:t>
      </w:r>
    </w:p>
    <w:p w:rsidR="004D1B7D" w:rsidRDefault="0058395E" w:rsidP="004D1B7D">
      <w:pPr>
        <w:pStyle w:val="a3"/>
        <w:numPr>
          <w:ilvl w:val="0"/>
          <w:numId w:val="2"/>
        </w:numPr>
      </w:pPr>
      <w:proofErr w:type="spellStart"/>
      <w:r>
        <w:t>CaseSize</w:t>
      </w:r>
      <w:proofErr w:type="spellEnd"/>
      <w:r>
        <w:t xml:space="preserve"> –</w:t>
      </w:r>
      <w:r w:rsidR="00B41FB2">
        <w:t xml:space="preserve"> </w:t>
      </w:r>
      <w:r w:rsidR="00B41FB2">
        <w:t>Ссылка на</w:t>
      </w:r>
      <w:r>
        <w:t xml:space="preserve"> </w:t>
      </w:r>
      <w:r w:rsidR="00B41FB2">
        <w:t>р</w:t>
      </w:r>
      <w:r>
        <w:t>азмер корпуса часов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CaseColor</w:t>
      </w:r>
      <w:proofErr w:type="spellEnd"/>
      <w:r w:rsidR="0058395E">
        <w:t xml:space="preserve"> </w:t>
      </w:r>
      <w:r w:rsidR="00B41FB2">
        <w:t>–</w:t>
      </w:r>
      <w:r w:rsidR="0058395E">
        <w:t xml:space="preserve"> </w:t>
      </w:r>
      <w:r w:rsidR="00B41FB2">
        <w:t xml:space="preserve">Ссылка на </w:t>
      </w:r>
      <w:r w:rsidR="00B41FB2">
        <w:t>цвет корпуса часов</w:t>
      </w:r>
      <w:r>
        <w:t xml:space="preserve"> 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ClockFace</w:t>
      </w:r>
      <w:proofErr w:type="spellEnd"/>
      <w:r w:rsidR="00B41FB2">
        <w:t xml:space="preserve"> –  </w:t>
      </w:r>
      <w:r w:rsidR="00B41FB2">
        <w:t xml:space="preserve">Ссылка на </w:t>
      </w:r>
      <w:r w:rsidR="00B41FB2">
        <w:t>тип циферблата</w:t>
      </w:r>
      <w:r>
        <w:t xml:space="preserve"> 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NumberType</w:t>
      </w:r>
      <w:proofErr w:type="spellEnd"/>
      <w:r>
        <w:t xml:space="preserve"> </w:t>
      </w:r>
      <w:r w:rsidR="00B41FB2">
        <w:t xml:space="preserve">– </w:t>
      </w:r>
      <w:r w:rsidR="00B41FB2">
        <w:t xml:space="preserve">Ссылка на </w:t>
      </w:r>
      <w:r w:rsidR="00B41FB2">
        <w:t>тип цифр на циферблате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Backlight</w:t>
      </w:r>
      <w:proofErr w:type="spellEnd"/>
      <w:r w:rsidR="00B41FB2">
        <w:t xml:space="preserve"> - </w:t>
      </w:r>
      <w:r w:rsidR="00B41FB2">
        <w:t xml:space="preserve">Ссылка на </w:t>
      </w:r>
      <w:r w:rsidR="00B41FB2">
        <w:t>тип подсветки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Bracelet</w:t>
      </w:r>
      <w:proofErr w:type="spellEnd"/>
      <w:r w:rsidR="00B41FB2">
        <w:t xml:space="preserve"> – </w:t>
      </w:r>
      <w:r w:rsidR="00B41FB2">
        <w:t xml:space="preserve">Ссылка на </w:t>
      </w:r>
      <w:r w:rsidR="00B41FB2">
        <w:t>тип ремешка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BraceletColor</w:t>
      </w:r>
      <w:proofErr w:type="spellEnd"/>
      <w:r w:rsidR="00B41FB2">
        <w:t xml:space="preserve"> – </w:t>
      </w:r>
      <w:r w:rsidR="00B41FB2">
        <w:t xml:space="preserve">Ссылка на </w:t>
      </w:r>
      <w:r w:rsidR="00B41FB2">
        <w:t>цвет ремешка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Decorations</w:t>
      </w:r>
      <w:proofErr w:type="spellEnd"/>
      <w:r>
        <w:t xml:space="preserve"> </w:t>
      </w:r>
      <w:r w:rsidR="00B41FB2">
        <w:t xml:space="preserve">– </w:t>
      </w:r>
      <w:r w:rsidR="00B41FB2">
        <w:t xml:space="preserve">Ссылка на </w:t>
      </w:r>
      <w:r w:rsidR="00B41FB2">
        <w:t>возможные декоративные элементы, к примеру драгоценные камни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Additionalls</w:t>
      </w:r>
      <w:proofErr w:type="spellEnd"/>
      <w:r w:rsidR="00B41FB2">
        <w:t xml:space="preserve"> – </w:t>
      </w:r>
      <w:r w:rsidR="00B41FB2">
        <w:t xml:space="preserve">Ссылка на </w:t>
      </w:r>
      <w:r w:rsidR="00B41FB2">
        <w:t>дополнительные функции, на пример хронограф и вечный календарь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Bytes</w:t>
      </w:r>
      <w:proofErr w:type="spellEnd"/>
      <w:r>
        <w:t xml:space="preserve"> </w:t>
      </w:r>
      <w:r w:rsidR="00B41FB2">
        <w:t>– Массив байтов картинки</w:t>
      </w:r>
    </w:p>
    <w:p w:rsidR="004D1B7D" w:rsidRDefault="00B41FB2" w:rsidP="004D1B7D">
      <w:pPr>
        <w:pStyle w:val="a3"/>
        <w:numPr>
          <w:ilvl w:val="0"/>
          <w:numId w:val="2"/>
        </w:numPr>
      </w:pPr>
      <w:proofErr w:type="spellStart"/>
      <w:r>
        <w:t>FileExtension</w:t>
      </w:r>
      <w:proofErr w:type="spellEnd"/>
      <w:r>
        <w:t xml:space="preserve"> – Расширение первоначальной картинки</w:t>
      </w:r>
    </w:p>
    <w:p w:rsidR="004D1B7D" w:rsidRDefault="004D1B7D" w:rsidP="004D1B7D">
      <w:pPr>
        <w:pStyle w:val="a3"/>
        <w:numPr>
          <w:ilvl w:val="0"/>
          <w:numId w:val="2"/>
        </w:numPr>
      </w:pPr>
      <w:proofErr w:type="spellStart"/>
      <w:r>
        <w:t>Size</w:t>
      </w:r>
      <w:proofErr w:type="spellEnd"/>
      <w:r w:rsidR="00B41FB2">
        <w:t xml:space="preserve"> – Размер картинки</w:t>
      </w:r>
    </w:p>
    <w:p w:rsidR="003F3286" w:rsidRDefault="003F3286" w:rsidP="003F3286">
      <w:r>
        <w:t xml:space="preserve">Таким образом таблица </w:t>
      </w:r>
      <w:r>
        <w:rPr>
          <w:lang w:val="en-US"/>
        </w:rPr>
        <w:t>Watch</w:t>
      </w:r>
      <w:r w:rsidRPr="003F3286">
        <w:t xml:space="preserve"> </w:t>
      </w:r>
      <w:r>
        <w:t xml:space="preserve">состоит, в основном, из ссылок на другие таблицы, которые выглядят следующим образом: </w:t>
      </w:r>
    </w:p>
    <w:p w:rsidR="003F3286" w:rsidRPr="003F3286" w:rsidRDefault="003F3286" w:rsidP="003F3286">
      <w:pPr>
        <w:rPr>
          <w:rFonts w:ascii="Consolas" w:hAnsi="Consolas"/>
          <w:i/>
          <w:sz w:val="24"/>
          <w:szCs w:val="24"/>
          <w:lang w:val="en-US"/>
        </w:rPr>
      </w:pPr>
      <w:r w:rsidRPr="003F3286">
        <w:rPr>
          <w:rFonts w:ascii="Consolas" w:hAnsi="Consolas"/>
          <w:i/>
          <w:sz w:val="24"/>
          <w:szCs w:val="24"/>
          <w:lang w:val="en-US"/>
        </w:rPr>
        <w:t xml:space="preserve">    public class Brand</w:t>
      </w:r>
    </w:p>
    <w:p w:rsidR="003F3286" w:rsidRPr="003F3286" w:rsidRDefault="003F3286" w:rsidP="003F3286">
      <w:pPr>
        <w:rPr>
          <w:rFonts w:ascii="Consolas" w:hAnsi="Consolas"/>
          <w:i/>
          <w:sz w:val="24"/>
          <w:szCs w:val="24"/>
          <w:lang w:val="en-US"/>
        </w:rPr>
      </w:pPr>
      <w:r w:rsidRPr="003F3286">
        <w:rPr>
          <w:rFonts w:ascii="Consolas" w:hAnsi="Consolas"/>
          <w:i/>
          <w:sz w:val="24"/>
          <w:szCs w:val="24"/>
          <w:lang w:val="en-US"/>
        </w:rPr>
        <w:t xml:space="preserve">    {</w:t>
      </w:r>
    </w:p>
    <w:p w:rsidR="003F3286" w:rsidRPr="003F3286" w:rsidRDefault="003F3286" w:rsidP="003F3286">
      <w:pPr>
        <w:rPr>
          <w:rFonts w:ascii="Consolas" w:hAnsi="Consolas"/>
          <w:i/>
          <w:sz w:val="24"/>
          <w:szCs w:val="24"/>
          <w:lang w:val="en-US"/>
        </w:rPr>
      </w:pPr>
      <w:r w:rsidRPr="003F3286">
        <w:rPr>
          <w:rFonts w:ascii="Consolas" w:hAnsi="Consolas"/>
          <w:i/>
          <w:sz w:val="24"/>
          <w:szCs w:val="24"/>
          <w:lang w:val="en-US"/>
        </w:rPr>
        <w:t xml:space="preserve">        public </w:t>
      </w:r>
      <w:proofErr w:type="spellStart"/>
      <w:r w:rsidRPr="003F3286">
        <w:rPr>
          <w:rFonts w:ascii="Consolas" w:hAnsi="Consolas"/>
          <w:i/>
          <w:sz w:val="24"/>
          <w:szCs w:val="24"/>
          <w:lang w:val="en-US"/>
        </w:rPr>
        <w:t>Guid</w:t>
      </w:r>
      <w:proofErr w:type="spellEnd"/>
      <w:r w:rsidRPr="003F3286">
        <w:rPr>
          <w:rFonts w:ascii="Consolas" w:hAnsi="Consolas"/>
          <w:i/>
          <w:sz w:val="24"/>
          <w:szCs w:val="24"/>
          <w:lang w:val="en-US"/>
        </w:rPr>
        <w:t xml:space="preserve"> Id </w:t>
      </w:r>
      <w:proofErr w:type="gramStart"/>
      <w:r w:rsidRPr="003F3286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3F3286">
        <w:rPr>
          <w:rFonts w:ascii="Consolas" w:hAnsi="Consolas"/>
          <w:i/>
          <w:sz w:val="24"/>
          <w:szCs w:val="24"/>
          <w:lang w:val="en-US"/>
        </w:rPr>
        <w:t xml:space="preserve">; set; } = </w:t>
      </w:r>
      <w:proofErr w:type="spellStart"/>
      <w:r w:rsidRPr="003F3286">
        <w:rPr>
          <w:rFonts w:ascii="Consolas" w:hAnsi="Consolas"/>
          <w:i/>
          <w:sz w:val="24"/>
          <w:szCs w:val="24"/>
          <w:lang w:val="en-US"/>
        </w:rPr>
        <w:t>Guid.NewGuid</w:t>
      </w:r>
      <w:proofErr w:type="spellEnd"/>
      <w:r w:rsidRPr="003F3286">
        <w:rPr>
          <w:rFonts w:ascii="Consolas" w:hAnsi="Consolas"/>
          <w:i/>
          <w:sz w:val="24"/>
          <w:szCs w:val="24"/>
          <w:lang w:val="en-US"/>
        </w:rPr>
        <w:t>();</w:t>
      </w:r>
    </w:p>
    <w:p w:rsidR="003F3286" w:rsidRPr="003F3286" w:rsidRDefault="003F3286" w:rsidP="003F3286">
      <w:pPr>
        <w:rPr>
          <w:rFonts w:ascii="Consolas" w:hAnsi="Consolas"/>
          <w:i/>
          <w:sz w:val="24"/>
          <w:szCs w:val="24"/>
          <w:lang w:val="en-US"/>
        </w:rPr>
      </w:pPr>
      <w:r w:rsidRPr="003F3286">
        <w:rPr>
          <w:rFonts w:ascii="Consolas" w:hAnsi="Consolas"/>
          <w:i/>
          <w:sz w:val="24"/>
          <w:szCs w:val="24"/>
          <w:lang w:val="en-US"/>
        </w:rPr>
        <w:t xml:space="preserve">        public string Name </w:t>
      </w:r>
      <w:proofErr w:type="gramStart"/>
      <w:r w:rsidRPr="003F3286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3F3286">
        <w:rPr>
          <w:rFonts w:ascii="Consolas" w:hAnsi="Consolas"/>
          <w:i/>
          <w:sz w:val="24"/>
          <w:szCs w:val="24"/>
          <w:lang w:val="en-US"/>
        </w:rPr>
        <w:t>; set; }</w:t>
      </w:r>
    </w:p>
    <w:p w:rsidR="003F3286" w:rsidRPr="003F3286" w:rsidRDefault="003F3286" w:rsidP="003F3286">
      <w:pPr>
        <w:rPr>
          <w:rFonts w:ascii="Consolas" w:hAnsi="Consolas"/>
          <w:i/>
          <w:sz w:val="24"/>
          <w:szCs w:val="24"/>
          <w:lang w:val="en-US"/>
        </w:rPr>
      </w:pPr>
      <w:r w:rsidRPr="003F3286">
        <w:rPr>
          <w:rFonts w:ascii="Consolas" w:hAnsi="Consolas"/>
          <w:i/>
          <w:sz w:val="24"/>
          <w:szCs w:val="24"/>
          <w:lang w:val="en-US"/>
        </w:rPr>
        <w:lastRenderedPageBreak/>
        <w:t xml:space="preserve">        public List&lt;Watch&gt; Watches </w:t>
      </w:r>
      <w:proofErr w:type="gramStart"/>
      <w:r w:rsidRPr="003F3286">
        <w:rPr>
          <w:rFonts w:ascii="Consolas" w:hAnsi="Consolas"/>
          <w:i/>
          <w:sz w:val="24"/>
          <w:szCs w:val="24"/>
          <w:lang w:val="en-US"/>
        </w:rPr>
        <w:t>{ get</w:t>
      </w:r>
      <w:proofErr w:type="gramEnd"/>
      <w:r w:rsidRPr="003F3286">
        <w:rPr>
          <w:rFonts w:ascii="Consolas" w:hAnsi="Consolas"/>
          <w:i/>
          <w:sz w:val="24"/>
          <w:szCs w:val="24"/>
          <w:lang w:val="en-US"/>
        </w:rPr>
        <w:t>; set; } = new List&lt;Watch&gt;();</w:t>
      </w:r>
    </w:p>
    <w:p w:rsidR="003F3286" w:rsidRPr="003F3286" w:rsidRDefault="003F3286" w:rsidP="003F3286">
      <w:pPr>
        <w:rPr>
          <w:rFonts w:ascii="Consolas" w:hAnsi="Consolas"/>
          <w:i/>
          <w:sz w:val="24"/>
          <w:szCs w:val="24"/>
        </w:rPr>
      </w:pPr>
      <w:r w:rsidRPr="003F3286">
        <w:rPr>
          <w:rFonts w:ascii="Consolas" w:hAnsi="Consolas"/>
          <w:i/>
          <w:sz w:val="24"/>
          <w:szCs w:val="24"/>
          <w:lang w:val="en-US"/>
        </w:rPr>
        <w:t xml:space="preserve">    </w:t>
      </w:r>
      <w:r w:rsidRPr="003F3286">
        <w:rPr>
          <w:rFonts w:ascii="Consolas" w:hAnsi="Consolas"/>
          <w:i/>
          <w:sz w:val="24"/>
          <w:szCs w:val="24"/>
        </w:rPr>
        <w:t>}</w:t>
      </w:r>
    </w:p>
    <w:p w:rsidR="00C233BF" w:rsidRDefault="00BE40F6" w:rsidP="003F3286">
      <w:r>
        <w:t xml:space="preserve">На примере объекта </w:t>
      </w:r>
      <w:r>
        <w:rPr>
          <w:lang w:val="en-US"/>
        </w:rPr>
        <w:t>Brand</w:t>
      </w:r>
      <w:r w:rsidRPr="00BE40F6">
        <w:t xml:space="preserve"> </w:t>
      </w:r>
      <w:r>
        <w:t>можно увидеть</w:t>
      </w:r>
      <w:r w:rsidR="00DA0A2B">
        <w:t xml:space="preserve">, что таблицы, из ссылок на которые состоит таблица </w:t>
      </w:r>
      <w:r w:rsidR="00DA0A2B">
        <w:rPr>
          <w:lang w:val="en-US"/>
        </w:rPr>
        <w:t>Watch</w:t>
      </w:r>
      <w:r w:rsidR="00C233BF">
        <w:t xml:space="preserve">, довольно простые и содержат следующие поля: </w:t>
      </w:r>
    </w:p>
    <w:p w:rsidR="003F3286" w:rsidRDefault="00C233BF" w:rsidP="00C233BF">
      <w:pPr>
        <w:pStyle w:val="a3"/>
        <w:numPr>
          <w:ilvl w:val="0"/>
          <w:numId w:val="3"/>
        </w:numPr>
      </w:pPr>
      <w:proofErr w:type="spellStart"/>
      <w:r>
        <w:t>Id</w:t>
      </w:r>
      <w:proofErr w:type="spellEnd"/>
      <w:r>
        <w:t xml:space="preserve"> – </w:t>
      </w:r>
      <w:r>
        <w:t>Идентификатор записи</w:t>
      </w:r>
    </w:p>
    <w:p w:rsidR="00C233BF" w:rsidRDefault="00C233BF" w:rsidP="00C233BF">
      <w:pPr>
        <w:pStyle w:val="a3"/>
        <w:numPr>
          <w:ilvl w:val="0"/>
          <w:numId w:val="3"/>
        </w:numPr>
      </w:pPr>
      <w:r>
        <w:rPr>
          <w:lang w:val="en-US"/>
        </w:rPr>
        <w:t>Name</w:t>
      </w:r>
      <w:r w:rsidRPr="00C233BF">
        <w:t xml:space="preserve"> </w:t>
      </w:r>
      <w:r>
        <w:t>– Имя записи, в данном случае имя бренда</w:t>
      </w:r>
    </w:p>
    <w:p w:rsidR="00C233BF" w:rsidRDefault="00C233BF" w:rsidP="00C233BF">
      <w:pPr>
        <w:pStyle w:val="a3"/>
        <w:numPr>
          <w:ilvl w:val="0"/>
          <w:numId w:val="3"/>
        </w:numPr>
      </w:pPr>
      <w:proofErr w:type="spellStart"/>
      <w:r w:rsidRPr="00C233BF">
        <w:t>Watches</w:t>
      </w:r>
      <w:proofErr w:type="spellEnd"/>
      <w:r>
        <w:t xml:space="preserve"> – Ссылка на связанные записи часов, в данном часы данного бренда.</w:t>
      </w:r>
    </w:p>
    <w:p w:rsidR="00C233BF" w:rsidRDefault="00C233BF" w:rsidP="00C233BF">
      <w:r>
        <w:t xml:space="preserve">Так же данный проект содержит пакет </w:t>
      </w:r>
      <w:proofErr w:type="spellStart"/>
      <w:r>
        <w:rPr>
          <w:lang w:val="en-US"/>
        </w:rPr>
        <w:t>AspIdentity</w:t>
      </w:r>
      <w:proofErr w:type="spellEnd"/>
      <w:r>
        <w:t xml:space="preserve">, который позволяет упрощённо работать с пользователями, ролями и т.д. </w:t>
      </w:r>
    </w:p>
    <w:p w:rsidR="00116577" w:rsidRPr="006111DF" w:rsidRDefault="00116577" w:rsidP="00C233BF">
      <w:r>
        <w:t>Итог</w:t>
      </w:r>
      <w:r w:rsidR="002414AD">
        <w:t>овую базу</w:t>
      </w:r>
      <w:r>
        <w:t xml:space="preserve"> данных в виде </w:t>
      </w:r>
      <w:r>
        <w:rPr>
          <w:lang w:val="en-US"/>
        </w:rPr>
        <w:t>ER</w:t>
      </w:r>
      <w:r w:rsidRPr="00116577">
        <w:t xml:space="preserve"> </w:t>
      </w:r>
      <w:r w:rsidR="002414AD">
        <w:t xml:space="preserve">диаграммы можно найти в </w:t>
      </w:r>
      <w:r w:rsidR="002414AD" w:rsidRPr="006111DF">
        <w:t xml:space="preserve">приложении </w:t>
      </w:r>
      <w:r w:rsidR="006111DF">
        <w:t xml:space="preserve">1. </w:t>
      </w:r>
    </w:p>
    <w:p w:rsidR="00C576D9" w:rsidRDefault="007C7952" w:rsidP="00C576D9">
      <w:r>
        <w:t xml:space="preserve">Таблицы с префиксом </w:t>
      </w:r>
      <w:proofErr w:type="spellStart"/>
      <w:r>
        <w:rPr>
          <w:lang w:val="en-US"/>
        </w:rPr>
        <w:t>aspnet</w:t>
      </w:r>
      <w:proofErr w:type="spellEnd"/>
      <w:r w:rsidRPr="007C7952">
        <w:t xml:space="preserve"> </w:t>
      </w:r>
      <w:r>
        <w:t xml:space="preserve">относятся к </w:t>
      </w:r>
      <w:proofErr w:type="spellStart"/>
      <w:r>
        <w:rPr>
          <w:lang w:val="en-US"/>
        </w:rPr>
        <w:t>AspIdentity</w:t>
      </w:r>
      <w:proofErr w:type="spellEnd"/>
      <w:r w:rsidR="00C576D9">
        <w:t>.</w:t>
      </w:r>
    </w:p>
    <w:p w:rsidR="00C576D9" w:rsidRPr="007C7952" w:rsidRDefault="00C576D9" w:rsidP="00C576D9">
      <w:r>
        <w:t xml:space="preserve">Так же стоит сказать, что данная таблица была заполнена реальными элементами (такие как бренды, вариации браслетов и </w:t>
      </w:r>
      <w:proofErr w:type="spellStart"/>
      <w:r>
        <w:t>т.д</w:t>
      </w:r>
      <w:proofErr w:type="spellEnd"/>
      <w:r>
        <w:t xml:space="preserve">), кроме самих моделей часов, они были сгенерированы в количестве 1000 элементов случайным сочетанием данных. </w:t>
      </w:r>
    </w:p>
    <w:p w:rsidR="007F5342" w:rsidRDefault="007F5342">
      <w:pPr>
        <w:spacing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:rsidR="000E200D" w:rsidRDefault="009F20BE" w:rsidP="000E200D">
      <w:pPr>
        <w:pStyle w:val="2"/>
      </w:pPr>
      <w:bookmarkStart w:id="16" w:name="_Toc158665745"/>
      <w:r>
        <w:lastRenderedPageBreak/>
        <w:t>2.3</w:t>
      </w:r>
      <w:r w:rsidR="000E200D">
        <w:t xml:space="preserve"> Страницы</w:t>
      </w:r>
      <w:bookmarkEnd w:id="16"/>
      <w:r w:rsidR="000E200D">
        <w:t xml:space="preserve"> </w:t>
      </w:r>
    </w:p>
    <w:p w:rsidR="007C7952" w:rsidRDefault="007C7952" w:rsidP="007C7952">
      <w:r>
        <w:t xml:space="preserve">Итоговое </w:t>
      </w:r>
      <w:r>
        <w:rPr>
          <w:lang w:val="en-US"/>
        </w:rPr>
        <w:t>web</w:t>
      </w:r>
      <w:r w:rsidRPr="007C7952">
        <w:t>-</w:t>
      </w:r>
      <w:r>
        <w:t xml:space="preserve">приложение содержит следующие страницы: </w:t>
      </w:r>
    </w:p>
    <w:p w:rsidR="007C7952" w:rsidRDefault="00221B04" w:rsidP="007C7952">
      <w:r>
        <w:t xml:space="preserve">Главная страница: </w:t>
      </w:r>
    </w:p>
    <w:p w:rsidR="009A3B94" w:rsidRDefault="00221B04" w:rsidP="009A3B94">
      <w:pPr>
        <w:keepNext/>
      </w:pPr>
      <w:r>
        <w:rPr>
          <w:noProof/>
          <w:lang w:eastAsia="ru-RU"/>
        </w:rPr>
        <w:drawing>
          <wp:inline distT="0" distB="0" distL="0" distR="0" wp14:anchorId="03DD6F3C" wp14:editId="610101A6">
            <wp:extent cx="5419725" cy="3049686"/>
            <wp:effectExtent l="0" t="0" r="0" b="0"/>
            <wp:docPr id="3" name="Рисунок 3" descr="C:\Users\sirqu\AppData\Local\Microsoft\Windows\INetCache\Content.Word\Главная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irqu\AppData\Local\Microsoft\Windows\INetCache\Content.Word\Главная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4" cy="3061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1DF" w:rsidRDefault="009A3B94" w:rsidP="009A3B94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Главная страница 1</w:t>
      </w:r>
    </w:p>
    <w:p w:rsidR="009A3B94" w:rsidRDefault="006111DF" w:rsidP="009A3B94">
      <w:pPr>
        <w:keepNext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30.5pt;height:243.75pt">
            <v:imagedata r:id="rId7" o:title="Главная2"/>
          </v:shape>
        </w:pict>
      </w:r>
    </w:p>
    <w:p w:rsidR="006111DF" w:rsidRDefault="009A3B94" w:rsidP="009A3B94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Главная страница 2</w:t>
      </w:r>
    </w:p>
    <w:p w:rsidR="00221B04" w:rsidRDefault="00221B04" w:rsidP="007C7952">
      <w:r>
        <w:t xml:space="preserve">Страница, содержащая весь ассортимент: </w:t>
      </w:r>
    </w:p>
    <w:p w:rsidR="009A3B94" w:rsidRDefault="00221B04" w:rsidP="009A3B94">
      <w:pPr>
        <w:keepNext/>
        <w:ind w:firstLine="0"/>
      </w:pPr>
      <w:r>
        <w:lastRenderedPageBreak/>
        <w:pict>
          <v:shape id="_x0000_i1044" type="#_x0000_t75" style="width:466.5pt;height:262.5pt">
            <v:imagedata r:id="rId8" o:title="Все модели"/>
          </v:shape>
        </w:pict>
      </w:r>
    </w:p>
    <w:p w:rsidR="00221B04" w:rsidRDefault="009A3B94" w:rsidP="009A3B94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Страница всех товаров</w:t>
      </w:r>
    </w:p>
    <w:p w:rsidR="00221B04" w:rsidRDefault="00221B04" w:rsidP="007C7952">
      <w:r>
        <w:t xml:space="preserve">Страница входа: </w:t>
      </w:r>
    </w:p>
    <w:p w:rsidR="009A3B94" w:rsidRDefault="00221B04" w:rsidP="009A3B94">
      <w:pPr>
        <w:keepNext/>
        <w:ind w:firstLine="0"/>
      </w:pPr>
      <w:r>
        <w:pict>
          <v:shape id="_x0000_i1045" type="#_x0000_t75" style="width:467.25pt;height:246pt">
            <v:imagedata r:id="rId9" o:title="Вход"/>
          </v:shape>
        </w:pict>
      </w:r>
    </w:p>
    <w:p w:rsidR="00221B04" w:rsidRDefault="009A3B94" w:rsidP="009A3B94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Страница входа</w:t>
      </w:r>
    </w:p>
    <w:p w:rsidR="00221B04" w:rsidRDefault="00221B04" w:rsidP="007C7952">
      <w:r>
        <w:t xml:space="preserve">Страница Регистрации: </w:t>
      </w:r>
    </w:p>
    <w:p w:rsidR="009A3B94" w:rsidRDefault="00221B04" w:rsidP="009A3B94">
      <w:pPr>
        <w:keepNext/>
        <w:ind w:firstLine="0"/>
      </w:pPr>
      <w:r>
        <w:lastRenderedPageBreak/>
        <w:pict>
          <v:shape id="_x0000_i1046" type="#_x0000_t75" style="width:468pt;height:248.25pt">
            <v:imagedata r:id="rId10" o:title="Регистрация"/>
          </v:shape>
        </w:pict>
      </w:r>
    </w:p>
    <w:p w:rsidR="00221B04" w:rsidRDefault="009A3B94" w:rsidP="009A3B94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Страница регистрации</w:t>
      </w:r>
    </w:p>
    <w:p w:rsidR="00221B04" w:rsidRDefault="00221B04" w:rsidP="007C7952">
      <w:r>
        <w:t xml:space="preserve">Страница с подробной информацией о модели: </w:t>
      </w:r>
    </w:p>
    <w:p w:rsidR="009A3B94" w:rsidRDefault="00221B04" w:rsidP="009A3B94">
      <w:pPr>
        <w:keepNext/>
        <w:ind w:firstLine="0"/>
      </w:pPr>
      <w:r>
        <w:pict>
          <v:shape id="_x0000_i1047" type="#_x0000_t75" style="width:466.5pt;height:248.25pt">
            <v:imagedata r:id="rId11" o:title="Детали3"/>
          </v:shape>
        </w:pict>
      </w:r>
    </w:p>
    <w:p w:rsidR="00221B04" w:rsidRDefault="009A3B94" w:rsidP="009A3B94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Страница деталей товара</w:t>
      </w:r>
    </w:p>
    <w:p w:rsidR="009A3B94" w:rsidRDefault="00221B04" w:rsidP="009A3B94">
      <w:pPr>
        <w:keepNext/>
        <w:ind w:firstLine="0"/>
      </w:pPr>
      <w:r>
        <w:lastRenderedPageBreak/>
        <w:pict>
          <v:shape id="_x0000_i1048" type="#_x0000_t75" style="width:466.5pt;height:262.5pt">
            <v:imagedata r:id="rId12" o:title="Детали1"/>
          </v:shape>
        </w:pict>
      </w:r>
    </w:p>
    <w:p w:rsidR="00221B04" w:rsidRDefault="009A3B94" w:rsidP="009A3B94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Страница деталей товара 2</w:t>
      </w:r>
    </w:p>
    <w:p w:rsidR="00221B04" w:rsidRDefault="00221B04" w:rsidP="007C7952">
      <w:r>
        <w:t xml:space="preserve">Страница с подробной информацией имеет 2 вида в зависимости от того, был ли выполнен вход в </w:t>
      </w:r>
      <w:r w:rsidR="0058164D">
        <w:t xml:space="preserve">учётную запись, так как задумывалось, что только авторизованный пользователь может добавлять товары в корзину </w:t>
      </w:r>
    </w:p>
    <w:p w:rsidR="0058164D" w:rsidRDefault="0058164D" w:rsidP="0058164D">
      <w:r>
        <w:t xml:space="preserve">Так же на </w:t>
      </w:r>
      <w:r w:rsidRPr="009A3B94">
        <w:t xml:space="preserve">рисунке </w:t>
      </w:r>
      <w:r w:rsidR="009A3B94">
        <w:t>6</w:t>
      </w:r>
      <w:bookmarkStart w:id="17" w:name="_GoBack"/>
      <w:bookmarkEnd w:id="17"/>
      <w:r w:rsidRPr="009A3B94">
        <w:t xml:space="preserve"> </w:t>
      </w:r>
      <w:r w:rsidRPr="0058164D">
        <w:t xml:space="preserve">можно </w:t>
      </w:r>
      <w:r>
        <w:t xml:space="preserve">заметить, что, когда пользователь авторизован, рядом с его именем появляется информация о цене товаров в корзине. </w:t>
      </w:r>
    </w:p>
    <w:p w:rsidR="0058164D" w:rsidRPr="0058164D" w:rsidRDefault="0058164D" w:rsidP="0058164D">
      <w:r>
        <w:t>В проекте существует функционал корзины, ко</w:t>
      </w:r>
      <w:r w:rsidR="00B92E60">
        <w:t xml:space="preserve">торый был реализован через </w:t>
      </w:r>
      <w:proofErr w:type="spellStart"/>
      <w:r w:rsidR="00B92E60">
        <w:t>кеш</w:t>
      </w:r>
      <w:proofErr w:type="spellEnd"/>
      <w:r w:rsidR="00B92E60">
        <w:t xml:space="preserve">, в котором хранятся копии моделей часов из базы, что бы при надобности можно было получить о них информацию. </w:t>
      </w:r>
    </w:p>
    <w:p w:rsidR="007F5342" w:rsidRDefault="007F5342">
      <w:pPr>
        <w:spacing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:rsidR="000E200D" w:rsidRDefault="009F20BE" w:rsidP="000E200D">
      <w:pPr>
        <w:pStyle w:val="2"/>
      </w:pPr>
      <w:bookmarkStart w:id="18" w:name="_Toc158665746"/>
      <w:r>
        <w:lastRenderedPageBreak/>
        <w:t>2.4</w:t>
      </w:r>
      <w:r w:rsidR="000E200D">
        <w:t xml:space="preserve"> Возможные улучшения</w:t>
      </w:r>
      <w:bookmarkEnd w:id="18"/>
      <w:r w:rsidR="000E200D">
        <w:t xml:space="preserve"> </w:t>
      </w:r>
    </w:p>
    <w:p w:rsidR="00B92E60" w:rsidRDefault="00B92E60" w:rsidP="00B92E60">
      <w:r>
        <w:t xml:space="preserve">Так как данное </w:t>
      </w:r>
      <w:r>
        <w:rPr>
          <w:lang w:val="en-US"/>
        </w:rPr>
        <w:t>Web</w:t>
      </w:r>
      <w:r w:rsidRPr="00B92E60">
        <w:t xml:space="preserve">-приложение </w:t>
      </w:r>
      <w:r>
        <w:t xml:space="preserve">реализовано не полностью можно предложить следующие возможные улучшения: </w:t>
      </w:r>
    </w:p>
    <w:p w:rsidR="00B92E60" w:rsidRDefault="00B92E60" w:rsidP="00B92E60">
      <w:pPr>
        <w:pStyle w:val="a3"/>
        <w:numPr>
          <w:ilvl w:val="0"/>
          <w:numId w:val="4"/>
        </w:numPr>
      </w:pPr>
      <w:r>
        <w:t>Реализация страницы с корзиной</w:t>
      </w:r>
    </w:p>
    <w:p w:rsidR="00B92E60" w:rsidRDefault="00B92E60" w:rsidP="00B92E60">
      <w:pPr>
        <w:pStyle w:val="a3"/>
        <w:numPr>
          <w:ilvl w:val="1"/>
          <w:numId w:val="4"/>
        </w:numPr>
      </w:pPr>
      <w:r>
        <w:t xml:space="preserve">На данный момент функционал корзины реализован, но нет страницы, на которой отображалась бы информация </w:t>
      </w:r>
    </w:p>
    <w:p w:rsidR="00B92E60" w:rsidRDefault="004573B6" w:rsidP="00B92E60">
      <w:pPr>
        <w:pStyle w:val="a3"/>
        <w:numPr>
          <w:ilvl w:val="0"/>
          <w:numId w:val="4"/>
        </w:numPr>
      </w:pPr>
      <w:r>
        <w:t xml:space="preserve">Добавление нескольких картинок к одному товару, вместо одной </w:t>
      </w:r>
    </w:p>
    <w:p w:rsidR="004573B6" w:rsidRDefault="004573B6" w:rsidP="004573B6">
      <w:pPr>
        <w:pStyle w:val="a3"/>
        <w:numPr>
          <w:ilvl w:val="1"/>
          <w:numId w:val="4"/>
        </w:numPr>
      </w:pPr>
      <w:r>
        <w:t xml:space="preserve">Данный функционал </w:t>
      </w:r>
      <w:proofErr w:type="gramStart"/>
      <w:r>
        <w:t>можно добавить просто</w:t>
      </w:r>
      <w:proofErr w:type="gramEnd"/>
      <w:r>
        <w:t xml:space="preserve"> заменив 3 поля в таблице </w:t>
      </w:r>
      <w:r>
        <w:rPr>
          <w:lang w:val="en-US"/>
        </w:rPr>
        <w:t>Watch</w:t>
      </w:r>
      <w:r w:rsidRPr="004573B6">
        <w:t xml:space="preserve"> </w:t>
      </w:r>
      <w:r>
        <w:t xml:space="preserve">на ссылку на коллекцию картинок и тогда можно будет отображать более 1 картинки на интерфейсе </w:t>
      </w:r>
    </w:p>
    <w:p w:rsidR="004573B6" w:rsidRDefault="004573B6" w:rsidP="004573B6">
      <w:pPr>
        <w:pStyle w:val="a3"/>
        <w:numPr>
          <w:ilvl w:val="0"/>
          <w:numId w:val="4"/>
        </w:numPr>
      </w:pPr>
      <w:r>
        <w:t xml:space="preserve">Механизм заказа/резервирования товара </w:t>
      </w:r>
    </w:p>
    <w:p w:rsidR="004573B6" w:rsidRDefault="004573B6" w:rsidP="004573B6">
      <w:pPr>
        <w:pStyle w:val="a3"/>
        <w:numPr>
          <w:ilvl w:val="1"/>
          <w:numId w:val="4"/>
        </w:numPr>
      </w:pPr>
      <w:r>
        <w:t>Такой функционал можно добавить довол</w:t>
      </w:r>
      <w:r w:rsidR="008C5559">
        <w:t xml:space="preserve">ьно просто из страницы корзины и одной таблицы в базе данных, которая будет хранить зарезервированные товары </w:t>
      </w:r>
    </w:p>
    <w:p w:rsidR="008C5559" w:rsidRDefault="008C5559" w:rsidP="008C5559">
      <w:pPr>
        <w:pStyle w:val="a3"/>
        <w:numPr>
          <w:ilvl w:val="0"/>
          <w:numId w:val="4"/>
        </w:numPr>
      </w:pPr>
      <w:r>
        <w:t xml:space="preserve">Фильтры на странице с товарами </w:t>
      </w:r>
    </w:p>
    <w:p w:rsidR="008C5559" w:rsidRPr="00B92E60" w:rsidRDefault="008C5559" w:rsidP="008C5559">
      <w:pPr>
        <w:pStyle w:val="a3"/>
        <w:numPr>
          <w:ilvl w:val="1"/>
          <w:numId w:val="4"/>
        </w:numPr>
      </w:pPr>
      <w:r>
        <w:t xml:space="preserve">Фильтры можно сделать с помощью набора </w:t>
      </w:r>
      <w:r w:rsidRPr="008C5559">
        <w:t>&lt;</w:t>
      </w:r>
      <w:r>
        <w:rPr>
          <w:lang w:val="en-US"/>
        </w:rPr>
        <w:t>input</w:t>
      </w:r>
      <w:r w:rsidRPr="008C5559">
        <w:t>&gt;</w:t>
      </w:r>
      <w:r>
        <w:t xml:space="preserve"> внутри </w:t>
      </w:r>
      <w:r w:rsidRPr="008C5559">
        <w:t>&lt;</w:t>
      </w:r>
      <w:r>
        <w:rPr>
          <w:lang w:val="en-US"/>
        </w:rPr>
        <w:t>form</w:t>
      </w:r>
      <w:r w:rsidRPr="008C5559">
        <w:t>&gt;</w:t>
      </w:r>
      <w:r>
        <w:t xml:space="preserve"> на странице и </w:t>
      </w:r>
      <w:r>
        <w:rPr>
          <w:lang w:val="en-US"/>
        </w:rPr>
        <w:t>POST</w:t>
      </w:r>
      <w:r w:rsidRPr="008C5559">
        <w:t xml:space="preserve"> </w:t>
      </w:r>
      <w:r>
        <w:t xml:space="preserve">запроса к коду </w:t>
      </w:r>
      <w:r>
        <w:rPr>
          <w:lang w:val="en-US"/>
        </w:rPr>
        <w:t>Razor</w:t>
      </w:r>
      <w:r w:rsidRPr="008C5559">
        <w:t xml:space="preserve"> </w:t>
      </w:r>
      <w:r>
        <w:rPr>
          <w:lang w:val="en-US"/>
        </w:rPr>
        <w:t>Pages</w:t>
      </w:r>
    </w:p>
    <w:p w:rsidR="00AB7298" w:rsidRDefault="00AB7298" w:rsidP="00AB7298">
      <w:pPr>
        <w:pStyle w:val="1"/>
      </w:pPr>
      <w:bookmarkStart w:id="19" w:name="_Toc158665747"/>
      <w:r>
        <w:lastRenderedPageBreak/>
        <w:t>Приложение</w:t>
      </w:r>
      <w:bookmarkEnd w:id="19"/>
    </w:p>
    <w:p w:rsidR="006111DF" w:rsidRDefault="002414AD" w:rsidP="006111DF">
      <w:pPr>
        <w:keepNext/>
      </w:pPr>
      <w:r w:rsidRPr="002414AD">
        <w:drawing>
          <wp:inline distT="0" distB="0" distL="0" distR="0" wp14:anchorId="3B87E017" wp14:editId="66ACA945">
            <wp:extent cx="8586022" cy="5145189"/>
            <wp:effectExtent l="6033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13889" cy="516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4AD" w:rsidRPr="002414AD" w:rsidRDefault="006111DF" w:rsidP="006111DF">
      <w:pPr>
        <w:pStyle w:val="a4"/>
      </w:pPr>
      <w:r>
        <w:t xml:space="preserve">Приложение </w:t>
      </w:r>
      <w:r>
        <w:fldChar w:fldCharType="begin"/>
      </w:r>
      <w:r>
        <w:instrText xml:space="preserve"> SEQ Приложение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Диаграмма базы данных</w:t>
      </w:r>
    </w:p>
    <w:sectPr w:rsidR="002414AD" w:rsidRPr="00241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7D74"/>
    <w:multiLevelType w:val="hybridMultilevel"/>
    <w:tmpl w:val="17E4C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120DF"/>
    <w:multiLevelType w:val="hybridMultilevel"/>
    <w:tmpl w:val="A01826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6030396"/>
    <w:multiLevelType w:val="hybridMultilevel"/>
    <w:tmpl w:val="C9BA67D2"/>
    <w:lvl w:ilvl="0" w:tplc="8D880C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8E512A7"/>
    <w:multiLevelType w:val="hybridMultilevel"/>
    <w:tmpl w:val="9E3CEDE2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626745F6"/>
    <w:multiLevelType w:val="hybridMultilevel"/>
    <w:tmpl w:val="4B78D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90532"/>
    <w:multiLevelType w:val="hybridMultilevel"/>
    <w:tmpl w:val="DD4AE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3C3174"/>
    <w:multiLevelType w:val="hybridMultilevel"/>
    <w:tmpl w:val="C79401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76E0883"/>
    <w:multiLevelType w:val="hybridMultilevel"/>
    <w:tmpl w:val="584842A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C50809"/>
    <w:multiLevelType w:val="hybridMultilevel"/>
    <w:tmpl w:val="C2A4BD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8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8AB"/>
    <w:rsid w:val="000C48AB"/>
    <w:rsid w:val="000E200D"/>
    <w:rsid w:val="00116577"/>
    <w:rsid w:val="00196A2E"/>
    <w:rsid w:val="00221B04"/>
    <w:rsid w:val="002414AD"/>
    <w:rsid w:val="003020A9"/>
    <w:rsid w:val="00356DC6"/>
    <w:rsid w:val="00391E54"/>
    <w:rsid w:val="003F3286"/>
    <w:rsid w:val="004573B6"/>
    <w:rsid w:val="004D1B7D"/>
    <w:rsid w:val="004D658A"/>
    <w:rsid w:val="0058164D"/>
    <w:rsid w:val="0058395E"/>
    <w:rsid w:val="006111DF"/>
    <w:rsid w:val="0071739C"/>
    <w:rsid w:val="007C7952"/>
    <w:rsid w:val="007F5342"/>
    <w:rsid w:val="008153A7"/>
    <w:rsid w:val="00833B8F"/>
    <w:rsid w:val="008C5559"/>
    <w:rsid w:val="008E5016"/>
    <w:rsid w:val="00906E66"/>
    <w:rsid w:val="009620D2"/>
    <w:rsid w:val="009A3B94"/>
    <w:rsid w:val="009F20BE"/>
    <w:rsid w:val="009F59F4"/>
    <w:rsid w:val="00A85CA4"/>
    <w:rsid w:val="00AB7298"/>
    <w:rsid w:val="00B41FB2"/>
    <w:rsid w:val="00B92E60"/>
    <w:rsid w:val="00BE40F6"/>
    <w:rsid w:val="00C07EDE"/>
    <w:rsid w:val="00C233BF"/>
    <w:rsid w:val="00C576D9"/>
    <w:rsid w:val="00DA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9D81E"/>
  <w15:chartTrackingRefBased/>
  <w15:docId w15:val="{562DD5A5-2212-4D92-84E9-35C3D2542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20A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F59F4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F59F4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59F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F59F4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356DC6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111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9F59F4"/>
    <w:pPr>
      <w:pageBreakBefore w:val="0"/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F59F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F59F4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9F59F4"/>
    <w:rPr>
      <w:color w:val="0563C1" w:themeColor="hyperlink"/>
      <w:u w:val="single"/>
    </w:rPr>
  </w:style>
  <w:style w:type="paragraph" w:styleId="a7">
    <w:name w:val="Normal (Web)"/>
    <w:basedOn w:val="a"/>
    <w:uiPriority w:val="99"/>
    <w:rsid w:val="00391E54"/>
    <w:pPr>
      <w:spacing w:after="0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91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05C6E950-E98B-4F32-A24F-6FAE59C54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20</Pages>
  <Words>2315</Words>
  <Characters>13198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3</cp:revision>
  <dcterms:created xsi:type="dcterms:W3CDTF">2024-02-12T16:30:00Z</dcterms:created>
  <dcterms:modified xsi:type="dcterms:W3CDTF">2024-02-12T19:49:00Z</dcterms:modified>
</cp:coreProperties>
</file>