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52F3ABB" w14:textId="1112CEC5" w:rsidR="00657AF2" w:rsidRPr="00657AF2" w:rsidRDefault="003E447E" w:rsidP="00657AF2">
      <w:pPr>
        <w:spacing w:after="0" w:line="216" w:lineRule="auto"/>
        <w:rPr>
          <w:rFonts w:asciiTheme="majorHAnsi" w:hAnsiTheme="majorHAnsi"/>
          <w:sz w:val="56"/>
          <w:szCs w:val="104"/>
        </w:rPr>
      </w:pPr>
      <w:r>
        <w:rPr>
          <w:rFonts w:asciiTheme="majorHAnsi" w:hAnsiTheme="majorHAnsi"/>
          <w:noProof/>
          <w:color w:val="7F7F7F" w:themeColor="accent4"/>
          <w:sz w:val="144"/>
          <w:szCs w:val="104"/>
        </w:rPr>
        <mc:AlternateContent>
          <mc:Choice Requires="wps">
            <w:drawing>
              <wp:anchor distT="0" distB="0" distL="114300" distR="114300" simplePos="0" relativeHeight="251660288" behindDoc="0" locked="0" layoutInCell="1" allowOverlap="1" wp14:anchorId="65085E36" wp14:editId="49FC472F">
                <wp:simplePos x="0" y="0"/>
                <wp:positionH relativeFrom="column">
                  <wp:posOffset>-198120</wp:posOffset>
                </wp:positionH>
                <wp:positionV relativeFrom="paragraph">
                  <wp:posOffset>-228600</wp:posOffset>
                </wp:positionV>
                <wp:extent cx="6400800" cy="7315200"/>
                <wp:effectExtent l="0" t="0" r="0" b="0"/>
                <wp:wrapNone/>
                <wp:docPr id="2" name="Rectangle 2"/>
                <wp:cNvGraphicFramePr/>
                <a:graphic xmlns:a="http://schemas.openxmlformats.org/drawingml/2006/main">
                  <a:graphicData uri="http://schemas.microsoft.com/office/word/2010/wordprocessingShape">
                    <wps:wsp>
                      <wps:cNvSpPr/>
                      <wps:spPr bwMode="auto">
                        <a:xfrm>
                          <a:off x="0" y="0"/>
                          <a:ext cx="6400800" cy="7315200"/>
                        </a:xfrm>
                        <a:prstGeom prst="rect">
                          <a:avLst/>
                        </a:prstGeom>
                        <a:solidFill>
                          <a:schemeClr val="tx1">
                            <a:lumMod val="90000"/>
                            <a:lumOff val="10000"/>
                          </a:schemeClr>
                        </a:solidFill>
                        <a:ln>
                          <a:noFill/>
                          <a:headEnd type="none" w="med" len="med"/>
                          <a:tailEnd type="none" w="med" len="med"/>
                        </a:ln>
                        <a:effectLst/>
                      </wps:spPr>
                      <wps:style>
                        <a:lnRef idx="1">
                          <a:schemeClr val="accent2"/>
                        </a:lnRef>
                        <a:fillRef idx="3">
                          <a:schemeClr val="accent2"/>
                        </a:fillRef>
                        <a:effectRef idx="2">
                          <a:schemeClr val="accent2"/>
                        </a:effectRef>
                        <a:fontRef idx="minor">
                          <a:schemeClr val="lt1"/>
                        </a:fontRef>
                      </wps:style>
                      <wps:txbx>
                        <w:txbxContent>
                          <w:p w14:paraId="0E986704" w14:textId="31E2790A" w:rsidR="00FA0BAA" w:rsidRDefault="00FA0BAA" w:rsidP="00657AF2">
                            <w:pPr>
                              <w:spacing w:after="0" w:line="216" w:lineRule="auto"/>
                              <w:rPr>
                                <w:rFonts w:asciiTheme="majorHAnsi" w:hAnsiTheme="majorHAnsi"/>
                                <w:color w:val="FFFFFF" w:themeColor="background1"/>
                                <w:sz w:val="104"/>
                                <w:szCs w:val="104"/>
                              </w:rPr>
                            </w:pPr>
                          </w:p>
                          <w:p w14:paraId="3DF7D4FE" w14:textId="77777777" w:rsidR="00FA0BAA" w:rsidRDefault="00FA0BAA" w:rsidP="00657AF2">
                            <w:pPr>
                              <w:spacing w:after="0" w:line="216" w:lineRule="auto"/>
                              <w:rPr>
                                <w:rFonts w:asciiTheme="majorHAnsi" w:hAnsiTheme="majorHAnsi"/>
                                <w:color w:val="FFFFFF" w:themeColor="background1"/>
                                <w:sz w:val="104"/>
                                <w:szCs w:val="104"/>
                              </w:rPr>
                            </w:pPr>
                          </w:p>
                          <w:p w14:paraId="7A13FC26" w14:textId="7F217E4A" w:rsidR="00FA0BAA" w:rsidRPr="00BD236F" w:rsidRDefault="00FA0BAA" w:rsidP="00657AF2">
                            <w:pPr>
                              <w:spacing w:after="0" w:line="216" w:lineRule="auto"/>
                              <w:rPr>
                                <w:rFonts w:asciiTheme="majorHAnsi" w:hAnsiTheme="majorHAnsi"/>
                                <w:color w:val="FFFFFF" w:themeColor="background1"/>
                                <w:sz w:val="104"/>
                                <w:szCs w:val="104"/>
                              </w:rPr>
                            </w:pPr>
                            <w:r>
                              <w:rPr>
                                <w:rFonts w:asciiTheme="majorHAnsi" w:hAnsiTheme="majorHAnsi"/>
                                <w:color w:val="FFFFFF" w:themeColor="background1"/>
                                <w:sz w:val="104"/>
                                <w:szCs w:val="104"/>
                              </w:rPr>
                              <w:t>Polyglot Storage</w:t>
                            </w:r>
                          </w:p>
                          <w:p w14:paraId="6BBD2979" w14:textId="77777777" w:rsidR="00FA0BAA" w:rsidRPr="00657AF2" w:rsidRDefault="00FA0BAA" w:rsidP="00657AF2">
                            <w:pPr>
                              <w:spacing w:after="0" w:line="216" w:lineRule="auto"/>
                              <w:rPr>
                                <w:rFonts w:asciiTheme="majorHAnsi" w:hAnsiTheme="majorHAnsi"/>
                                <w:color w:val="FFFFFF" w:themeColor="background1"/>
                                <w:sz w:val="104"/>
                                <w:szCs w:val="104"/>
                              </w:rPr>
                            </w:pPr>
                          </w:p>
                          <w:p w14:paraId="52ED07E8" w14:textId="4C863AD7" w:rsidR="00FA0BAA" w:rsidRPr="00657AF2" w:rsidRDefault="00FA0BAA" w:rsidP="00657AF2">
                            <w:pPr>
                              <w:spacing w:after="0" w:line="216" w:lineRule="auto"/>
                              <w:rPr>
                                <w:rFonts w:asciiTheme="majorHAnsi" w:hAnsiTheme="majorHAnsi"/>
                                <w:color w:val="FFFFFF" w:themeColor="background1"/>
                                <w:sz w:val="52"/>
                                <w:szCs w:val="104"/>
                              </w:rPr>
                            </w:pPr>
                            <w:r>
                              <w:rPr>
                                <w:rFonts w:asciiTheme="majorHAnsi" w:hAnsiTheme="majorHAnsi"/>
                                <w:color w:val="FFFFFF" w:themeColor="background1"/>
                                <w:sz w:val="52"/>
                                <w:szCs w:val="104"/>
                              </w:rPr>
                              <w:t>Lab Document</w:t>
                            </w:r>
                          </w:p>
                          <w:p w14:paraId="48ED6010" w14:textId="75094FDB" w:rsidR="00FA0BAA" w:rsidRPr="00657AF2" w:rsidRDefault="00FA0BAA" w:rsidP="009E110E">
                            <w:pPr>
                              <w:spacing w:after="0" w:line="216" w:lineRule="auto"/>
                              <w:rPr>
                                <w:rFonts w:asciiTheme="majorHAnsi" w:hAnsiTheme="majorHAnsi"/>
                                <w:color w:val="FFFFFF" w:themeColor="background1"/>
                                <w:sz w:val="40"/>
                                <w:szCs w:val="104"/>
                              </w:rPr>
                            </w:pPr>
                            <w:r>
                              <w:rPr>
                                <w:rFonts w:asciiTheme="majorHAnsi" w:hAnsiTheme="majorHAnsi"/>
                                <w:color w:val="FFFFFF" w:themeColor="background1"/>
                                <w:sz w:val="40"/>
                                <w:szCs w:val="104"/>
                              </w:rPr>
                              <w:br/>
                            </w:r>
                          </w:p>
                          <w:p w14:paraId="109F2F0A" w14:textId="77777777" w:rsidR="00FA0BAA" w:rsidRDefault="00FA0BAA" w:rsidP="003647E9"/>
                          <w:p w14:paraId="45DC52D9" w14:textId="77777777" w:rsidR="00FA0BAA" w:rsidRDefault="00FA0BAA" w:rsidP="003647E9"/>
                          <w:p w14:paraId="41671352" w14:textId="61B074EC" w:rsidR="00FA0BAA" w:rsidRDefault="00FA0BAA" w:rsidP="00047100">
                            <w:pPr>
                              <w:spacing w:after="0" w:line="240" w:lineRule="auto"/>
                            </w:pPr>
                          </w:p>
                        </w:txbxContent>
                      </wps:txbx>
                      <wps:bodyPr rot="0" spcFirstLastPara="0" vertOverflow="overflow" horzOverflow="overflow" vert="horz" wrap="square" lIns="182880" tIns="146304" rIns="182880" bIns="146304"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085E36" id="Rectangle 2" o:spid="_x0000_s1026" style="position:absolute;margin-left:-15.6pt;margin-top:-18pt;width:7in;height:8in;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" fillcolor="#3d3d3d [2909]" stroked="f">
                <v:textbox inset="14.4pt,11.52pt,14.4pt,11.52pt">
                  <w:txbxContent>
                    <w:p w14:paraId="0E986704" w14:textId="31E2790A" w:rsidR="00FA0BAA" w:rsidRDefault="00FA0BAA" w:rsidP="00657AF2">
                      <w:pPr>
                        <w:spacing w:after="0" w:line="216" w:lineRule="auto"/>
                        <w:rPr>
                          <w:rFonts w:asciiTheme="majorHAnsi" w:hAnsiTheme="majorHAnsi"/>
                          <w:color w:val="FFFFFF" w:themeColor="background1"/>
                          <w:sz w:val="104"/>
                          <w:szCs w:val="104"/>
                        </w:rPr>
                      </w:pPr>
                    </w:p>
                    <w:p w14:paraId="3DF7D4FE" w14:textId="77777777" w:rsidR="00FA0BAA" w:rsidRDefault="00FA0BAA" w:rsidP="00657AF2">
                      <w:pPr>
                        <w:spacing w:after="0" w:line="216" w:lineRule="auto"/>
                        <w:rPr>
                          <w:rFonts w:asciiTheme="majorHAnsi" w:hAnsiTheme="majorHAnsi"/>
                          <w:color w:val="FFFFFF" w:themeColor="background1"/>
                          <w:sz w:val="104"/>
                          <w:szCs w:val="104"/>
                        </w:rPr>
                      </w:pPr>
                    </w:p>
                    <w:p w14:paraId="7A13FC26" w14:textId="7F217E4A" w:rsidR="00FA0BAA" w:rsidRPr="00BD236F" w:rsidRDefault="00FA0BAA" w:rsidP="00657AF2">
                      <w:pPr>
                        <w:spacing w:after="0" w:line="216" w:lineRule="auto"/>
                        <w:rPr>
                          <w:rFonts w:asciiTheme="majorHAnsi" w:hAnsiTheme="majorHAnsi"/>
                          <w:color w:val="FFFFFF" w:themeColor="background1"/>
                          <w:sz w:val="104"/>
                          <w:szCs w:val="104"/>
                        </w:rPr>
                      </w:pPr>
                      <w:r>
                        <w:rPr>
                          <w:rFonts w:asciiTheme="majorHAnsi" w:hAnsiTheme="majorHAnsi"/>
                          <w:color w:val="FFFFFF" w:themeColor="background1"/>
                          <w:sz w:val="104"/>
                          <w:szCs w:val="104"/>
                        </w:rPr>
                        <w:t>Polyglot Storage</w:t>
                      </w:r>
                    </w:p>
                    <w:p w14:paraId="6BBD2979" w14:textId="77777777" w:rsidR="00FA0BAA" w:rsidRPr="00657AF2" w:rsidRDefault="00FA0BAA" w:rsidP="00657AF2">
                      <w:pPr>
                        <w:spacing w:after="0" w:line="216" w:lineRule="auto"/>
                        <w:rPr>
                          <w:rFonts w:asciiTheme="majorHAnsi" w:hAnsiTheme="majorHAnsi"/>
                          <w:color w:val="FFFFFF" w:themeColor="background1"/>
                          <w:sz w:val="104"/>
                          <w:szCs w:val="104"/>
                        </w:rPr>
                      </w:pPr>
                    </w:p>
                    <w:p w14:paraId="52ED07E8" w14:textId="4C863AD7" w:rsidR="00FA0BAA" w:rsidRPr="00657AF2" w:rsidRDefault="00FA0BAA" w:rsidP="00657AF2">
                      <w:pPr>
                        <w:spacing w:after="0" w:line="216" w:lineRule="auto"/>
                        <w:rPr>
                          <w:rFonts w:asciiTheme="majorHAnsi" w:hAnsiTheme="majorHAnsi"/>
                          <w:color w:val="FFFFFF" w:themeColor="background1"/>
                          <w:sz w:val="52"/>
                          <w:szCs w:val="104"/>
                        </w:rPr>
                      </w:pPr>
                      <w:r>
                        <w:rPr>
                          <w:rFonts w:asciiTheme="majorHAnsi" w:hAnsiTheme="majorHAnsi"/>
                          <w:color w:val="FFFFFF" w:themeColor="background1"/>
                          <w:sz w:val="52"/>
                          <w:szCs w:val="104"/>
                        </w:rPr>
                        <w:t>Lab Document</w:t>
                      </w:r>
                    </w:p>
                    <w:p w14:paraId="48ED6010" w14:textId="75094FDB" w:rsidR="00FA0BAA" w:rsidRPr="00657AF2" w:rsidRDefault="00FA0BAA" w:rsidP="009E110E">
                      <w:pPr>
                        <w:spacing w:after="0" w:line="216" w:lineRule="auto"/>
                        <w:rPr>
                          <w:rFonts w:asciiTheme="majorHAnsi" w:hAnsiTheme="majorHAnsi"/>
                          <w:color w:val="FFFFFF" w:themeColor="background1"/>
                          <w:sz w:val="40"/>
                          <w:szCs w:val="104"/>
                        </w:rPr>
                      </w:pPr>
                      <w:r>
                        <w:rPr>
                          <w:rFonts w:asciiTheme="majorHAnsi" w:hAnsiTheme="majorHAnsi"/>
                          <w:color w:val="FFFFFF" w:themeColor="background1"/>
                          <w:sz w:val="40"/>
                          <w:szCs w:val="104"/>
                        </w:rPr>
                        <w:br/>
                      </w:r>
                    </w:p>
                    <w:p w14:paraId="109F2F0A" w14:textId="77777777" w:rsidR="00FA0BAA" w:rsidRDefault="00FA0BAA" w:rsidP="003647E9"/>
                    <w:p w14:paraId="45DC52D9" w14:textId="77777777" w:rsidR="00FA0BAA" w:rsidRDefault="00FA0BAA" w:rsidP="003647E9"/>
                    <w:p w14:paraId="41671352" w14:textId="61B074EC" w:rsidR="00FA0BAA" w:rsidRDefault="00FA0BAA" w:rsidP="00047100">
                      <w:pPr>
                        <w:spacing w:after="0" w:line="240" w:lineRule="auto"/>
                      </w:pPr>
                    </w:p>
                  </w:txbxContent>
                </v:textbox>
              </v:rect>
            </w:pict>
          </mc:Fallback>
        </mc:AlternateContent>
      </w:r>
      <w:r w:rsidR="00CF4BC3">
        <w:rPr>
          <w:rFonts w:asciiTheme="majorHAnsi" w:hAnsiTheme="majorHAnsi"/>
          <w:sz w:val="56"/>
          <w:szCs w:val="104"/>
        </w:rPr>
        <w:t xml:space="preserve"> </w:t>
      </w:r>
    </w:p>
    <w:p w14:paraId="5FED1271" w14:textId="77777777" w:rsidR="00657AF2" w:rsidRDefault="2822A7B8" w:rsidP="00657AF2">
      <w:pPr>
        <w:spacing w:after="0" w:line="216" w:lineRule="auto"/>
        <w:rPr>
          <w:rFonts w:asciiTheme="majorHAnsi" w:hAnsiTheme="majorHAnsi"/>
          <w:sz w:val="56"/>
          <w:szCs w:val="104"/>
        </w:rPr>
      </w:pPr>
      <w:r w:rsidRPr="2822A7B8">
        <w:rPr>
          <w:rFonts w:asciiTheme="majorHAnsi" w:eastAsiaTheme="majorEastAsia" w:hAnsiTheme="majorHAnsi" w:cstheme="majorBidi"/>
          <w:sz w:val="56"/>
          <w:szCs w:val="56"/>
        </w:rPr>
        <w:t xml:space="preserve"> </w:t>
      </w:r>
    </w:p>
    <w:p w14:paraId="24E95238" w14:textId="77777777" w:rsidR="00657AF2" w:rsidRDefault="00657AF2">
      <w:pPr>
        <w:rPr>
          <w:rFonts w:asciiTheme="majorHAnsi" w:hAnsiTheme="majorHAnsi"/>
          <w:sz w:val="56"/>
          <w:szCs w:val="104"/>
        </w:rPr>
      </w:pPr>
      <w:r>
        <w:rPr>
          <w:rFonts w:asciiTheme="majorHAnsi" w:hAnsiTheme="majorHAnsi"/>
          <w:sz w:val="56"/>
          <w:szCs w:val="104"/>
        </w:rPr>
        <w:br w:type="page"/>
      </w:r>
    </w:p>
    <w:p w14:paraId="1E9A958F" w14:textId="77777777" w:rsidR="00422ECA" w:rsidRDefault="00422ECA" w:rsidP="00422ECA">
      <w:pPr>
        <w:spacing w:before="160" w:after="0" w:line="216" w:lineRule="auto"/>
        <w:rPr>
          <w:rFonts w:asciiTheme="majorHAnsi" w:hAnsiTheme="majorHAnsi"/>
          <w:color w:val="7F7F7F" w:themeColor="accent4"/>
          <w:sz w:val="52"/>
          <w:szCs w:val="104"/>
        </w:rPr>
      </w:pPr>
      <w:bookmarkStart w:id="0" w:name="_Toc424923568"/>
      <w:r w:rsidRPr="565755A1">
        <w:rPr>
          <w:rFonts w:asciiTheme="majorHAnsi" w:eastAsiaTheme="majorEastAsia" w:hAnsiTheme="majorHAnsi" w:cstheme="majorBidi"/>
          <w:color w:val="7F7F7F" w:themeColor="accent4"/>
          <w:sz w:val="52"/>
          <w:szCs w:val="52"/>
        </w:rPr>
        <w:lastRenderedPageBreak/>
        <w:t>Overview</w:t>
      </w:r>
      <w:bookmarkEnd w:id="0"/>
    </w:p>
    <w:p w14:paraId="604337BA" w14:textId="77777777" w:rsidR="00522BA4" w:rsidRDefault="00522BA4" w:rsidP="00522BA4">
      <w:pPr>
        <w:rPr>
          <w:sz w:val="22"/>
        </w:rPr>
      </w:pPr>
      <w:r>
        <w:t xml:space="preserve">In this scenario based HOL, you will learn how to build a ‘polyglot persistence’ data pattern that is common in modern cloud hosted applications. Requirements of modern applications, such as, greater scale and availability, have driven the industry to begin using a much broader range of technologies for storing data within an application. Microsoft Azure provides a range of storage technologies that support these architectures and this HOL provides an example of the use of these in the well understood scenario of e-Commerce. With data services in Microsoft Azure, you can quickly design, deploy, and manage highly-available apps that scale without downtime and that enable you to rapidly respond to security threats. Features built into services like Azure SQL Database, Azure Search, and Azure </w:t>
      </w:r>
      <w:proofErr w:type="spellStart"/>
      <w:r>
        <w:t>DocumentDB</w:t>
      </w:r>
      <w:proofErr w:type="spellEnd"/>
      <w:r>
        <w:t xml:space="preserve"> help your apps scale smartly, run faster, and stay available and secure.</w:t>
      </w:r>
    </w:p>
    <w:p w14:paraId="464DFD4F" w14:textId="77777777" w:rsidR="00522BA4" w:rsidRDefault="00522BA4" w:rsidP="00522BA4">
      <w:r>
        <w:t>In this HOL you will see a browser based e-commerce application running under the LCA approved sample company name ‘</w:t>
      </w:r>
      <w:proofErr w:type="spellStart"/>
      <w:r>
        <w:t>AdventureWorks</w:t>
      </w:r>
      <w:proofErr w:type="spellEnd"/>
      <w:r>
        <w:t xml:space="preserve">’. It has been created to demonstrate functionality provided by the following data storage technologies (SQL Database, </w:t>
      </w:r>
      <w:proofErr w:type="spellStart"/>
      <w:r>
        <w:t>DocumentDB</w:t>
      </w:r>
      <w:proofErr w:type="spellEnd"/>
      <w:r>
        <w:t>, Search, Table Storage). In a real application, decisions will need to be made as to where data is stored. In this HOL we wish to highlight; how using multiple Azure data service technologies allows you to take a modern approach to data in your applications.</w:t>
      </w:r>
    </w:p>
    <w:p w14:paraId="2965FBFA" w14:textId="77777777" w:rsidR="00522BA4" w:rsidRDefault="00522BA4" w:rsidP="00522BA4">
      <w:r>
        <w:t>Note- The website (which gets built out of this HOL) is not intended to be a fully functioning site. It is not designed to be a reference e-commerce implementation nor a starting point for a customer’s implementation of an e-commerce site on Azure, rather it will provide the following functionality in order to demonstrate the selected storage technologies.</w:t>
      </w:r>
    </w:p>
    <w:p w14:paraId="3F64B536" w14:textId="77777777" w:rsidR="00522BA4" w:rsidRDefault="00522BA4" w:rsidP="00522BA4">
      <w:r>
        <w:t xml:space="preserve">In the course of this lab, you will gain greater familiarity with Azure SQL Database, </w:t>
      </w:r>
      <w:proofErr w:type="spellStart"/>
      <w:r>
        <w:t>DocumentDB</w:t>
      </w:r>
      <w:proofErr w:type="spellEnd"/>
      <w:r>
        <w:t>, Azure Search and Table Storage through performing the following tasks:</w:t>
      </w:r>
    </w:p>
    <w:p w14:paraId="35674FD8" w14:textId="437AE0FA" w:rsidR="00522BA4" w:rsidRPr="00522BA4" w:rsidRDefault="00522BA4" w:rsidP="00522BA4">
      <w:pPr>
        <w:pStyle w:val="ListParagraph"/>
        <w:numPr>
          <w:ilvl w:val="0"/>
          <w:numId w:val="34"/>
        </w:numPr>
        <w:rPr>
          <w:rFonts w:asciiTheme="minorHAnsi" w:hAnsiTheme="minorHAnsi" w:cstheme="minorHAnsi"/>
          <w:sz w:val="16"/>
          <w:szCs w:val="16"/>
        </w:rPr>
      </w:pPr>
      <w:r w:rsidRPr="00522BA4">
        <w:rPr>
          <w:rFonts w:asciiTheme="minorHAnsi" w:hAnsiTheme="minorHAnsi" w:cstheme="minorHAnsi"/>
          <w:sz w:val="16"/>
          <w:szCs w:val="16"/>
        </w:rPr>
        <w:t>Familiarize yourself with one of the tenant-company’s websites and its Azure SQL Database backend.</w:t>
      </w:r>
    </w:p>
    <w:p w14:paraId="576ED92D" w14:textId="5DF62B81" w:rsidR="00522BA4" w:rsidRPr="00522BA4" w:rsidRDefault="00522BA4" w:rsidP="00522BA4">
      <w:pPr>
        <w:pStyle w:val="ListParagraph"/>
        <w:numPr>
          <w:ilvl w:val="0"/>
          <w:numId w:val="34"/>
        </w:numPr>
        <w:rPr>
          <w:rFonts w:asciiTheme="minorHAnsi" w:hAnsiTheme="minorHAnsi" w:cstheme="minorHAnsi"/>
          <w:sz w:val="16"/>
          <w:szCs w:val="16"/>
        </w:rPr>
      </w:pPr>
      <w:r w:rsidRPr="00522BA4">
        <w:rPr>
          <w:rFonts w:asciiTheme="minorHAnsi" w:hAnsiTheme="minorHAnsi" w:cstheme="minorHAnsi"/>
          <w:sz w:val="16"/>
          <w:szCs w:val="16"/>
        </w:rPr>
        <w:t>Create a new database using the Azure portal.</w:t>
      </w:r>
    </w:p>
    <w:p w14:paraId="528E66AB" w14:textId="6C6BF9BA" w:rsidR="00522BA4" w:rsidRPr="00522BA4" w:rsidRDefault="00522BA4" w:rsidP="00522BA4">
      <w:pPr>
        <w:pStyle w:val="ListParagraph"/>
        <w:numPr>
          <w:ilvl w:val="0"/>
          <w:numId w:val="34"/>
        </w:numPr>
        <w:rPr>
          <w:rFonts w:asciiTheme="minorHAnsi" w:hAnsiTheme="minorHAnsi" w:cstheme="minorHAnsi"/>
          <w:sz w:val="16"/>
          <w:szCs w:val="16"/>
        </w:rPr>
      </w:pPr>
      <w:r w:rsidRPr="00522BA4">
        <w:rPr>
          <w:rFonts w:asciiTheme="minorHAnsi" w:hAnsiTheme="minorHAnsi" w:cstheme="minorHAnsi"/>
          <w:sz w:val="16"/>
          <w:szCs w:val="16"/>
        </w:rPr>
        <w:t>Configure and implement vertical scaling by increasing the capacity of a database.</w:t>
      </w:r>
    </w:p>
    <w:p w14:paraId="3C05875C" w14:textId="3E7A0187" w:rsidR="00522BA4" w:rsidRPr="00522BA4" w:rsidRDefault="00522BA4" w:rsidP="00522BA4">
      <w:pPr>
        <w:pStyle w:val="ListParagraph"/>
        <w:numPr>
          <w:ilvl w:val="0"/>
          <w:numId w:val="34"/>
        </w:numPr>
        <w:rPr>
          <w:rFonts w:asciiTheme="minorHAnsi" w:hAnsiTheme="minorHAnsi" w:cstheme="minorHAnsi"/>
          <w:sz w:val="16"/>
          <w:szCs w:val="16"/>
        </w:rPr>
      </w:pPr>
      <w:r w:rsidRPr="00522BA4">
        <w:rPr>
          <w:rFonts w:asciiTheme="minorHAnsi" w:hAnsiTheme="minorHAnsi" w:cstheme="minorHAnsi"/>
          <w:sz w:val="16"/>
          <w:szCs w:val="16"/>
        </w:rPr>
        <w:t>Use Azure SQL Database auditing features to track down an erroneous deletion from a database.</w:t>
      </w:r>
    </w:p>
    <w:p w14:paraId="3B26BB13" w14:textId="1B079BE4" w:rsidR="00522BA4" w:rsidRPr="00522BA4" w:rsidRDefault="00522BA4" w:rsidP="00522BA4">
      <w:pPr>
        <w:pStyle w:val="ListParagraph"/>
        <w:numPr>
          <w:ilvl w:val="0"/>
          <w:numId w:val="34"/>
        </w:numPr>
        <w:rPr>
          <w:rFonts w:asciiTheme="minorHAnsi" w:hAnsiTheme="minorHAnsi" w:cstheme="minorHAnsi"/>
          <w:sz w:val="16"/>
          <w:szCs w:val="16"/>
        </w:rPr>
      </w:pPr>
      <w:r w:rsidRPr="00522BA4">
        <w:rPr>
          <w:rFonts w:asciiTheme="minorHAnsi" w:hAnsiTheme="minorHAnsi" w:cstheme="minorHAnsi"/>
          <w:sz w:val="16"/>
          <w:szCs w:val="16"/>
        </w:rPr>
        <w:t>Use Azure SQL Database point-in-time restore to correct the deletion (Optional)</w:t>
      </w:r>
    </w:p>
    <w:p w14:paraId="57E39BE5" w14:textId="466A6E9A" w:rsidR="00522BA4" w:rsidRPr="00522BA4" w:rsidRDefault="00522BA4" w:rsidP="00522BA4">
      <w:pPr>
        <w:pStyle w:val="ListParagraph"/>
        <w:numPr>
          <w:ilvl w:val="0"/>
          <w:numId w:val="34"/>
        </w:numPr>
        <w:rPr>
          <w:rFonts w:asciiTheme="minorHAnsi" w:hAnsiTheme="minorHAnsi" w:cstheme="minorHAnsi"/>
          <w:sz w:val="16"/>
          <w:szCs w:val="16"/>
        </w:rPr>
      </w:pPr>
      <w:r w:rsidRPr="00522BA4">
        <w:rPr>
          <w:rFonts w:asciiTheme="minorHAnsi" w:hAnsiTheme="minorHAnsi" w:cstheme="minorHAnsi"/>
          <w:sz w:val="16"/>
          <w:szCs w:val="16"/>
        </w:rPr>
        <w:t>Configure and implement Azure SQL Database geographic disaster recovery to prevent large-scale data loss.</w:t>
      </w:r>
    </w:p>
    <w:p w14:paraId="51E091C8" w14:textId="2F48E9C0" w:rsidR="00522BA4" w:rsidRPr="00522BA4" w:rsidRDefault="00522BA4" w:rsidP="00522BA4">
      <w:pPr>
        <w:pStyle w:val="ListParagraph"/>
        <w:numPr>
          <w:ilvl w:val="0"/>
          <w:numId w:val="34"/>
        </w:numPr>
        <w:rPr>
          <w:rFonts w:asciiTheme="minorHAnsi" w:hAnsiTheme="minorHAnsi" w:cstheme="minorHAnsi"/>
          <w:sz w:val="16"/>
          <w:szCs w:val="16"/>
        </w:rPr>
      </w:pPr>
      <w:r w:rsidRPr="00522BA4">
        <w:rPr>
          <w:rFonts w:asciiTheme="minorHAnsi" w:hAnsiTheme="minorHAnsi" w:cstheme="minorHAnsi"/>
          <w:sz w:val="16"/>
          <w:szCs w:val="16"/>
        </w:rPr>
        <w:t>Locate data using Azure Search.</w:t>
      </w:r>
    </w:p>
    <w:p w14:paraId="2F458D95" w14:textId="03B46EB9" w:rsidR="00522BA4" w:rsidRDefault="00522BA4" w:rsidP="00522BA4">
      <w:pPr>
        <w:pStyle w:val="ListParagraph"/>
        <w:numPr>
          <w:ilvl w:val="0"/>
          <w:numId w:val="34"/>
        </w:numPr>
        <w:rPr>
          <w:rFonts w:asciiTheme="minorHAnsi" w:hAnsiTheme="minorHAnsi" w:cstheme="minorHAnsi"/>
          <w:sz w:val="16"/>
          <w:szCs w:val="16"/>
        </w:rPr>
      </w:pPr>
      <w:r w:rsidRPr="00522BA4">
        <w:rPr>
          <w:rFonts w:asciiTheme="minorHAnsi" w:hAnsiTheme="minorHAnsi" w:cstheme="minorHAnsi"/>
          <w:sz w:val="16"/>
          <w:szCs w:val="16"/>
        </w:rPr>
        <w:t xml:space="preserve">Modernize and create an iterative experience using </w:t>
      </w:r>
      <w:proofErr w:type="spellStart"/>
      <w:r w:rsidRPr="00522BA4">
        <w:rPr>
          <w:rFonts w:asciiTheme="minorHAnsi" w:hAnsiTheme="minorHAnsi" w:cstheme="minorHAnsi"/>
          <w:sz w:val="16"/>
          <w:szCs w:val="16"/>
        </w:rPr>
        <w:t>DocumentDB</w:t>
      </w:r>
      <w:proofErr w:type="spellEnd"/>
      <w:r w:rsidRPr="00522BA4">
        <w:rPr>
          <w:rFonts w:asciiTheme="minorHAnsi" w:hAnsiTheme="minorHAnsi" w:cstheme="minorHAnsi"/>
          <w:sz w:val="16"/>
          <w:szCs w:val="16"/>
        </w:rPr>
        <w:t>.</w:t>
      </w:r>
    </w:p>
    <w:p w14:paraId="3C084FF4" w14:textId="77777777" w:rsidR="00522BA4" w:rsidRPr="00522BA4" w:rsidRDefault="00522BA4" w:rsidP="00522BA4">
      <w:pPr>
        <w:pStyle w:val="ListParagraph"/>
        <w:numPr>
          <w:ilvl w:val="0"/>
          <w:numId w:val="34"/>
        </w:numPr>
        <w:rPr>
          <w:rFonts w:asciiTheme="minorHAnsi" w:hAnsiTheme="minorHAnsi" w:cstheme="minorHAnsi"/>
          <w:sz w:val="16"/>
          <w:szCs w:val="16"/>
        </w:rPr>
      </w:pPr>
    </w:p>
    <w:p w14:paraId="5A8CCECB" w14:textId="6A8DDB94" w:rsidR="009F0CC4" w:rsidRDefault="00522BA4" w:rsidP="00522BA4">
      <w:pPr>
        <w:ind w:left="720"/>
        <w:rPr>
          <w:rFonts w:asciiTheme="majorHAnsi" w:hAnsiTheme="majorHAnsi"/>
          <w:color w:val="7F7F7F" w:themeColor="accent4"/>
          <w:sz w:val="28"/>
          <w:szCs w:val="104"/>
        </w:rPr>
      </w:pPr>
      <w:r w:rsidRPr="00522BA4">
        <w:rPr>
          <w:rFonts w:asciiTheme="majorHAnsi" w:hAnsiTheme="majorHAnsi"/>
          <w:noProof/>
          <w:color w:val="7F7F7F" w:themeColor="accent4"/>
          <w:sz w:val="28"/>
          <w:szCs w:val="104"/>
        </w:rPr>
        <w:drawing>
          <wp:inline distT="0" distB="0" distL="0" distR="0" wp14:anchorId="5F2DAA9C" wp14:editId="1D86A94E">
            <wp:extent cx="6172200" cy="3086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73066" cy="3086533"/>
                    </a:xfrm>
                    <a:prstGeom prst="rect">
                      <a:avLst/>
                    </a:prstGeom>
                  </pic:spPr>
                </pic:pic>
              </a:graphicData>
            </a:graphic>
          </wp:inline>
        </w:drawing>
      </w:r>
      <w:r w:rsidR="009F0CC4">
        <w:rPr>
          <w:rFonts w:asciiTheme="majorHAnsi" w:hAnsiTheme="majorHAnsi"/>
          <w:color w:val="7F7F7F" w:themeColor="accent4"/>
          <w:sz w:val="28"/>
          <w:szCs w:val="104"/>
        </w:rPr>
        <w:br w:type="page"/>
      </w:r>
    </w:p>
    <w:tbl>
      <w:tblPr>
        <w:tblStyle w:val="TableGrid"/>
        <w:tblW w:w="147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3" w:type="dxa"/>
          <w:left w:w="43" w:type="dxa"/>
          <w:bottom w:w="43" w:type="dxa"/>
          <w:right w:w="72" w:type="dxa"/>
        </w:tblCellMar>
        <w:tblLook w:val="04A0" w:firstRow="1" w:lastRow="0" w:firstColumn="1" w:lastColumn="0" w:noHBand="0" w:noVBand="1"/>
      </w:tblPr>
      <w:tblGrid>
        <w:gridCol w:w="13821"/>
        <w:gridCol w:w="939"/>
      </w:tblGrid>
      <w:tr w:rsidR="000472B6" w14:paraId="5AC405F0" w14:textId="77777777" w:rsidTr="00BD14D8">
        <w:trPr>
          <w:trHeight w:val="101"/>
        </w:trPr>
        <w:tc>
          <w:tcPr>
            <w:tcW w:w="13821" w:type="dxa"/>
            <w:tcBorders>
              <w:bottom w:val="single" w:sz="4" w:space="0" w:color="BFBFBF" w:themeColor="background1" w:themeShade="BF"/>
            </w:tcBorders>
            <w:shd w:val="clear" w:color="auto" w:fill="797979"/>
          </w:tcPr>
          <w:p w14:paraId="0E946629" w14:textId="7674BA0F" w:rsidR="000472B6" w:rsidRPr="00727589" w:rsidRDefault="565755A1" w:rsidP="00D738F5">
            <w:pPr>
              <w:rPr>
                <w:b/>
                <w:color w:val="FFFFFF" w:themeColor="background1"/>
              </w:rPr>
            </w:pPr>
            <w:r w:rsidRPr="565755A1">
              <w:rPr>
                <w:b/>
                <w:bCs/>
                <w:color w:val="FFFFFF" w:themeColor="background1"/>
              </w:rPr>
              <w:lastRenderedPageBreak/>
              <w:t>Demo Story Elements</w:t>
            </w:r>
          </w:p>
        </w:tc>
        <w:tc>
          <w:tcPr>
            <w:tcW w:w="939" w:type="dxa"/>
            <w:shd w:val="clear" w:color="auto" w:fill="0072C6" w:themeFill="accent5"/>
          </w:tcPr>
          <w:p w14:paraId="6E1FF341" w14:textId="4A1EE026" w:rsidR="000472B6" w:rsidRPr="00727589" w:rsidRDefault="00836761" w:rsidP="00BD236F">
            <w:pPr>
              <w:jc w:val="center"/>
              <w:rPr>
                <w:b/>
                <w:color w:val="FFFFFF" w:themeColor="background1"/>
              </w:rPr>
            </w:pPr>
            <w:r>
              <w:rPr>
                <w:b/>
                <w:bCs/>
                <w:color w:val="FFFFFF" w:themeColor="background1"/>
              </w:rPr>
              <w:t>Completed (Yes/No)</w:t>
            </w:r>
          </w:p>
        </w:tc>
      </w:tr>
      <w:tr w:rsidR="000472B6" w14:paraId="2D59E378" w14:textId="77777777" w:rsidTr="00BD14D8">
        <w:trPr>
          <w:trHeight w:val="498"/>
        </w:trPr>
        <w:tc>
          <w:tcPr>
            <w:tcW w:w="138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15BECCB6" w14:textId="77777777" w:rsidR="00946BCB" w:rsidRDefault="00826598" w:rsidP="565755A1">
            <w:pPr>
              <w:pStyle w:val="NormalWeb"/>
              <w:spacing w:before="0" w:beforeAutospacing="0" w:after="0" w:afterAutospacing="0"/>
              <w:rPr>
                <w:rFonts w:asciiTheme="minorHAnsi" w:eastAsiaTheme="minorEastAsia" w:hAnsi="Segoe UI" w:cstheme="minorBidi"/>
                <w:b/>
                <w:bCs/>
                <w:color w:val="5F5F5F" w:themeColor="accent4" w:themeShade="BF"/>
                <w:kern w:val="24"/>
                <w:sz w:val="14"/>
                <w:szCs w:val="16"/>
              </w:rPr>
            </w:pPr>
            <w:bookmarkStart w:id="1" w:name="Scenarios" w:colFirst="0" w:colLast="0"/>
            <w:r w:rsidRPr="565755A1">
              <w:rPr>
                <w:rFonts w:asciiTheme="minorHAnsi" w:eastAsiaTheme="minorEastAsia" w:hAnsiTheme="minorHAnsi" w:cstheme="minorBidi"/>
                <w:b/>
                <w:bCs/>
                <w:color w:val="5F5F5F" w:themeColor="accent4" w:themeShade="BF"/>
                <w:kern w:val="24"/>
                <w:sz w:val="14"/>
                <w:szCs w:val="14"/>
              </w:rPr>
              <w:t xml:space="preserve">Scenario 0: </w:t>
            </w:r>
            <w:r w:rsidR="00946BCB" w:rsidRPr="565755A1">
              <w:rPr>
                <w:rFonts w:asciiTheme="minorHAnsi" w:eastAsiaTheme="minorEastAsia" w:hAnsiTheme="minorHAnsi" w:cstheme="minorBidi"/>
                <w:b/>
                <w:bCs/>
                <w:color w:val="5F5F5F" w:themeColor="accent4" w:themeShade="BF"/>
                <w:kern w:val="24"/>
                <w:sz w:val="14"/>
                <w:szCs w:val="14"/>
              </w:rPr>
              <w:t>Azure Search – Index Definition</w:t>
            </w:r>
          </w:p>
          <w:p w14:paraId="67831BFA" w14:textId="53C01A76" w:rsidR="00946BCB" w:rsidRPr="00946BCB" w:rsidRDefault="00946BCB" w:rsidP="565755A1">
            <w:pPr>
              <w:pStyle w:val="NormalWeb"/>
              <w:spacing w:before="0" w:beforeAutospacing="0" w:after="0" w:afterAutospacing="0"/>
              <w:rPr>
                <w:rFonts w:asciiTheme="minorHAnsi" w:eastAsiaTheme="minorEastAsia" w:hAnsi="Segoe UI" w:cstheme="minorBidi"/>
                <w:b/>
                <w:bCs/>
                <w:color w:val="5F5F5F" w:themeColor="accent4" w:themeShade="BF"/>
                <w:kern w:val="24"/>
                <w:sz w:val="14"/>
                <w:szCs w:val="16"/>
              </w:rPr>
            </w:pPr>
            <w:r w:rsidRPr="565755A1">
              <w:rPr>
                <w:rFonts w:asciiTheme="minorHAnsi" w:eastAsiaTheme="minorEastAsia" w:hAnsiTheme="minorHAnsi" w:cstheme="minorBidi"/>
                <w:color w:val="5F5F5F" w:themeColor="accent4" w:themeShade="BF"/>
                <w:kern w:val="24"/>
                <w:sz w:val="14"/>
                <w:szCs w:val="14"/>
              </w:rPr>
              <w:t>Discuss how we maintain a product index within Azure Search. Contained within this index, we store everything to show you the products on this home page. Setting up a new index and getting started is simple.</w:t>
            </w:r>
          </w:p>
        </w:tc>
        <w:tc>
          <w:tcPr>
            <w:tcW w:w="939" w:type="dxa"/>
            <w:tcBorders>
              <w:left w:val="single" w:sz="4" w:space="0" w:color="BFBFBF" w:themeColor="background1" w:themeShade="BF"/>
            </w:tcBorders>
            <w:shd w:val="clear" w:color="auto" w:fill="F2F2F2" w:themeFill="background1" w:themeFillShade="F2"/>
          </w:tcPr>
          <w:p w14:paraId="2BD534DE" w14:textId="394E8D47" w:rsidR="000472B6" w:rsidRPr="007D32A2" w:rsidRDefault="000472B6" w:rsidP="00BD236F">
            <w:pPr>
              <w:pStyle w:val="NormalWeb"/>
              <w:spacing w:before="0" w:beforeAutospacing="0" w:after="0" w:afterAutospacing="0"/>
              <w:jc w:val="center"/>
              <w:rPr>
                <w:rFonts w:ascii="Arial" w:hAnsi="Arial" w:cs="Arial"/>
                <w:color w:val="5F5F5F" w:themeColor="accent4" w:themeShade="BF"/>
                <w:sz w:val="14"/>
                <w:szCs w:val="16"/>
              </w:rPr>
            </w:pPr>
          </w:p>
        </w:tc>
      </w:tr>
      <w:tr w:rsidR="00361BE9" w14:paraId="34246302" w14:textId="77777777" w:rsidTr="00BD14D8">
        <w:trPr>
          <w:trHeight w:val="498"/>
        </w:trPr>
        <w:tc>
          <w:tcPr>
            <w:tcW w:w="138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4F8DCD25" w14:textId="7FECFDBF" w:rsidR="00361BE9" w:rsidRDefault="00361BE9" w:rsidP="565755A1">
            <w:pPr>
              <w:pStyle w:val="NormalWeb"/>
              <w:spacing w:before="0" w:beforeAutospacing="0" w:after="0" w:afterAutospacing="0"/>
              <w:rPr>
                <w:rFonts w:asciiTheme="minorHAnsi" w:eastAsiaTheme="minorEastAsia" w:hAnsi="Segoe UI" w:cstheme="minorBidi"/>
                <w:b/>
                <w:bCs/>
                <w:color w:val="5F5F5F" w:themeColor="accent4" w:themeShade="BF"/>
                <w:kern w:val="24"/>
                <w:sz w:val="14"/>
                <w:szCs w:val="16"/>
              </w:rPr>
            </w:pPr>
            <w:r w:rsidRPr="565755A1">
              <w:rPr>
                <w:rFonts w:asciiTheme="minorHAnsi" w:eastAsiaTheme="minorEastAsia" w:hAnsiTheme="minorHAnsi" w:cstheme="minorBidi"/>
                <w:b/>
                <w:bCs/>
                <w:color w:val="5F5F5F" w:themeColor="accent4" w:themeShade="BF"/>
                <w:kern w:val="24"/>
                <w:sz w:val="14"/>
                <w:szCs w:val="14"/>
              </w:rPr>
              <w:t>Scenario 1: Azure Search – Indexing Documents</w:t>
            </w:r>
          </w:p>
          <w:p w14:paraId="5C96CE75" w14:textId="6E7DE7FD" w:rsidR="00361BE9" w:rsidRPr="00361BE9" w:rsidRDefault="00361BE9" w:rsidP="565755A1">
            <w:pPr>
              <w:pStyle w:val="NormalWeb"/>
              <w:spacing w:before="0" w:beforeAutospacing="0" w:after="0" w:afterAutospacing="0"/>
              <w:rPr>
                <w:rFonts w:asciiTheme="minorHAnsi" w:eastAsiaTheme="minorEastAsia" w:hAnsi="Segoe UI" w:cstheme="minorBidi"/>
                <w:bCs/>
                <w:color w:val="5F5F5F" w:themeColor="accent4" w:themeShade="BF"/>
                <w:kern w:val="24"/>
                <w:sz w:val="14"/>
                <w:szCs w:val="16"/>
              </w:rPr>
            </w:pPr>
            <w:r w:rsidRPr="565755A1">
              <w:rPr>
                <w:rFonts w:asciiTheme="minorHAnsi" w:eastAsiaTheme="minorEastAsia" w:hAnsiTheme="minorHAnsi" w:cstheme="minorBidi"/>
                <w:color w:val="5F5F5F" w:themeColor="accent4" w:themeShade="BF"/>
                <w:kern w:val="24"/>
                <w:sz w:val="14"/>
                <w:szCs w:val="14"/>
              </w:rPr>
              <w:t>Discuss how we index documents to Azure Search, and how we can define indexers to do this for us.</w:t>
            </w:r>
          </w:p>
        </w:tc>
        <w:tc>
          <w:tcPr>
            <w:tcW w:w="939" w:type="dxa"/>
            <w:tcBorders>
              <w:left w:val="single" w:sz="4" w:space="0" w:color="BFBFBF" w:themeColor="background1" w:themeShade="BF"/>
            </w:tcBorders>
            <w:shd w:val="clear" w:color="auto" w:fill="D9D9D9" w:themeFill="background1" w:themeFillShade="D9"/>
          </w:tcPr>
          <w:p w14:paraId="207B4575" w14:textId="77777777" w:rsidR="00361BE9" w:rsidRPr="007D32A2" w:rsidRDefault="00361BE9" w:rsidP="00BD236F">
            <w:pPr>
              <w:pStyle w:val="NormalWeb"/>
              <w:spacing w:before="0" w:beforeAutospacing="0" w:after="0" w:afterAutospacing="0"/>
              <w:jc w:val="center"/>
              <w:rPr>
                <w:rFonts w:ascii="Arial" w:hAnsi="Arial" w:cs="Arial"/>
                <w:color w:val="5F5F5F" w:themeColor="accent4" w:themeShade="BF"/>
                <w:sz w:val="14"/>
                <w:szCs w:val="16"/>
              </w:rPr>
            </w:pPr>
          </w:p>
        </w:tc>
      </w:tr>
      <w:tr w:rsidR="000472B6" w14:paraId="3FE105BC" w14:textId="77777777" w:rsidTr="00BD14D8">
        <w:trPr>
          <w:trHeight w:val="563"/>
        </w:trPr>
        <w:tc>
          <w:tcPr>
            <w:tcW w:w="138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6021ADB2" w14:textId="4E6500E2" w:rsidR="00946BCB" w:rsidRDefault="00A2401E" w:rsidP="565755A1">
            <w:pPr>
              <w:pStyle w:val="NormalWeb"/>
              <w:spacing w:before="0" w:beforeAutospacing="0" w:after="0" w:afterAutospacing="0"/>
              <w:rPr>
                <w:rFonts w:asciiTheme="minorHAnsi" w:eastAsiaTheme="minorEastAsia" w:hAnsi="Segoe UI" w:cstheme="minorBidi"/>
                <w:b/>
                <w:bCs/>
                <w:color w:val="5F5F5F" w:themeColor="accent4" w:themeShade="BF"/>
                <w:kern w:val="24"/>
                <w:sz w:val="14"/>
                <w:szCs w:val="16"/>
              </w:rPr>
            </w:pPr>
            <w:r w:rsidRPr="565755A1">
              <w:rPr>
                <w:rFonts w:asciiTheme="minorHAnsi" w:eastAsiaTheme="minorEastAsia" w:hAnsiTheme="minorHAnsi" w:cstheme="minorBidi"/>
                <w:b/>
                <w:bCs/>
                <w:color w:val="5F5F5F" w:themeColor="accent4" w:themeShade="BF"/>
                <w:kern w:val="24"/>
                <w:sz w:val="14"/>
                <w:szCs w:val="14"/>
              </w:rPr>
              <w:t xml:space="preserve">Scenario </w:t>
            </w:r>
            <w:r w:rsidR="00361BE9" w:rsidRPr="565755A1">
              <w:rPr>
                <w:rFonts w:asciiTheme="minorHAnsi" w:eastAsiaTheme="minorEastAsia" w:hAnsiTheme="minorHAnsi" w:cstheme="minorBidi"/>
                <w:b/>
                <w:bCs/>
                <w:color w:val="5F5F5F" w:themeColor="accent4" w:themeShade="BF"/>
                <w:kern w:val="24"/>
                <w:sz w:val="14"/>
                <w:szCs w:val="14"/>
              </w:rPr>
              <w:t>2</w:t>
            </w:r>
            <w:r w:rsidR="00946BCB" w:rsidRPr="565755A1">
              <w:rPr>
                <w:rFonts w:asciiTheme="minorHAnsi" w:eastAsiaTheme="minorEastAsia" w:hAnsiTheme="minorHAnsi" w:cstheme="minorBidi"/>
                <w:b/>
                <w:bCs/>
                <w:color w:val="5F5F5F" w:themeColor="accent4" w:themeShade="BF"/>
                <w:kern w:val="24"/>
                <w:sz w:val="14"/>
                <w:szCs w:val="14"/>
              </w:rPr>
              <w:t>: Azure Search – Search Suggestions</w:t>
            </w:r>
          </w:p>
          <w:p w14:paraId="3A60455A" w14:textId="280EEFA9" w:rsidR="000472B6" w:rsidRPr="00826598" w:rsidRDefault="00946BCB" w:rsidP="565755A1">
            <w:pPr>
              <w:pStyle w:val="NormalWeb"/>
              <w:spacing w:before="0" w:beforeAutospacing="0" w:after="0" w:afterAutospacing="0"/>
              <w:rPr>
                <w:rFonts w:ascii="Arial" w:hAnsi="Arial" w:cs="Arial"/>
                <w:color w:val="5F5F5F" w:themeColor="accent4" w:themeShade="BF"/>
                <w:sz w:val="14"/>
                <w:szCs w:val="16"/>
              </w:rPr>
            </w:pPr>
            <w:r w:rsidRPr="565755A1">
              <w:rPr>
                <w:rFonts w:asciiTheme="minorHAnsi" w:eastAsiaTheme="minorEastAsia" w:hAnsiTheme="minorHAnsi" w:cstheme="minorBidi"/>
                <w:color w:val="5F5F5F" w:themeColor="accent4" w:themeShade="BF"/>
                <w:kern w:val="24"/>
                <w:sz w:val="14"/>
                <w:szCs w:val="14"/>
              </w:rPr>
              <w:t>Discuss how we use out of the box Azure</w:t>
            </w:r>
            <w:r w:rsidR="00A2401E" w:rsidRPr="565755A1">
              <w:rPr>
                <w:rFonts w:asciiTheme="minorHAnsi" w:eastAsiaTheme="minorEastAsia" w:hAnsiTheme="minorHAnsi" w:cstheme="minorBidi"/>
                <w:color w:val="5F5F5F" w:themeColor="accent4" w:themeShade="BF"/>
                <w:kern w:val="24"/>
                <w:sz w:val="14"/>
                <w:szCs w:val="14"/>
              </w:rPr>
              <w:t xml:space="preserve"> Search to provide search s</w:t>
            </w:r>
            <w:r w:rsidRPr="565755A1">
              <w:rPr>
                <w:rFonts w:asciiTheme="minorHAnsi" w:eastAsiaTheme="minorEastAsia" w:hAnsiTheme="minorHAnsi" w:cstheme="minorBidi"/>
                <w:color w:val="5F5F5F" w:themeColor="accent4" w:themeShade="BF"/>
                <w:kern w:val="24"/>
                <w:sz w:val="14"/>
                <w:szCs w:val="14"/>
              </w:rPr>
              <w:t>uggestions to the user.</w:t>
            </w:r>
          </w:p>
        </w:tc>
        <w:tc>
          <w:tcPr>
            <w:tcW w:w="939" w:type="dxa"/>
            <w:tcBorders>
              <w:left w:val="single" w:sz="4" w:space="0" w:color="BFBFBF" w:themeColor="background1" w:themeShade="BF"/>
            </w:tcBorders>
            <w:shd w:val="clear" w:color="auto" w:fill="F2F2F2" w:themeFill="background1" w:themeFillShade="F2"/>
          </w:tcPr>
          <w:p w14:paraId="1A5166CA" w14:textId="158EC146" w:rsidR="000472B6" w:rsidRPr="00BD236F" w:rsidRDefault="000472B6" w:rsidP="00BD236F">
            <w:pPr>
              <w:pStyle w:val="NormalWeb"/>
              <w:spacing w:before="0" w:beforeAutospacing="0" w:after="0" w:afterAutospacing="0"/>
              <w:jc w:val="center"/>
              <w:rPr>
                <w:rFonts w:ascii="Arial" w:hAnsi="Arial" w:cs="Arial"/>
                <w:color w:val="5F5F5F" w:themeColor="accent4" w:themeShade="BF"/>
                <w:sz w:val="14"/>
                <w:szCs w:val="16"/>
              </w:rPr>
            </w:pPr>
          </w:p>
        </w:tc>
      </w:tr>
      <w:tr w:rsidR="000472B6" w14:paraId="75A36B8C" w14:textId="77777777" w:rsidTr="565755A1">
        <w:trPr>
          <w:trHeight w:val="482"/>
        </w:trPr>
        <w:tc>
          <w:tcPr>
            <w:tcW w:w="139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340FB7FB" w14:textId="16DAFBA4" w:rsidR="000472B6" w:rsidRPr="00BD236F" w:rsidRDefault="00714897" w:rsidP="565755A1">
            <w:pPr>
              <w:pStyle w:val="NormalWeb"/>
              <w:spacing w:before="0" w:beforeAutospacing="0" w:after="0" w:afterAutospacing="0"/>
              <w:rPr>
                <w:rFonts w:ascii="Arial" w:hAnsi="Arial" w:cs="Arial"/>
                <w:color w:val="5F5F5F" w:themeColor="accent4" w:themeShade="BF"/>
                <w:sz w:val="14"/>
                <w:szCs w:val="16"/>
              </w:rPr>
            </w:pPr>
            <w:r>
              <w:rPr>
                <w:rFonts w:asciiTheme="minorHAnsi" w:eastAsiaTheme="minorEastAsia" w:hAnsiTheme="minorHAnsi" w:cstheme="minorBidi"/>
                <w:b/>
                <w:bCs/>
                <w:color w:val="5F5F5F" w:themeColor="accent4" w:themeShade="BF"/>
                <w:kern w:val="24"/>
                <w:sz w:val="14"/>
                <w:szCs w:val="14"/>
              </w:rPr>
              <w:t>Scenario 3</w:t>
            </w:r>
            <w:r w:rsidR="00826598" w:rsidRPr="565755A1">
              <w:rPr>
                <w:rFonts w:asciiTheme="minorHAnsi" w:eastAsiaTheme="minorEastAsia" w:hAnsiTheme="minorHAnsi" w:cstheme="minorBidi"/>
                <w:b/>
                <w:bCs/>
                <w:color w:val="5F5F5F" w:themeColor="accent4" w:themeShade="BF"/>
                <w:kern w:val="24"/>
                <w:sz w:val="14"/>
                <w:szCs w:val="14"/>
              </w:rPr>
              <w:t xml:space="preserve">: </w:t>
            </w:r>
            <w:r w:rsidR="00A2401E" w:rsidRPr="565755A1">
              <w:rPr>
                <w:rFonts w:asciiTheme="minorHAnsi" w:eastAsiaTheme="minorEastAsia" w:hAnsiTheme="minorHAnsi" w:cstheme="minorBidi"/>
                <w:b/>
                <w:bCs/>
                <w:color w:val="5F5F5F" w:themeColor="accent4" w:themeShade="BF"/>
                <w:kern w:val="24"/>
                <w:sz w:val="14"/>
                <w:szCs w:val="14"/>
              </w:rPr>
              <w:t xml:space="preserve"> Azure Search - Facets</w:t>
            </w:r>
          </w:p>
          <w:p w14:paraId="5D042DDB" w14:textId="6E8A6C1F" w:rsidR="000472B6" w:rsidRPr="00826598" w:rsidRDefault="00826598" w:rsidP="565755A1">
            <w:pPr>
              <w:pStyle w:val="NormalWeb"/>
              <w:spacing w:before="0" w:beforeAutospacing="0" w:after="0" w:afterAutospacing="0"/>
              <w:rPr>
                <w:rFonts w:ascii="Arial" w:hAnsi="Arial" w:cs="Arial"/>
                <w:color w:val="5F5F5F" w:themeColor="accent4" w:themeShade="BF"/>
                <w:sz w:val="14"/>
                <w:szCs w:val="16"/>
              </w:rPr>
            </w:pPr>
            <w:r w:rsidRPr="565755A1">
              <w:rPr>
                <w:rFonts w:asciiTheme="minorHAnsi" w:eastAsiaTheme="minorEastAsia" w:hAnsiTheme="minorHAnsi" w:cstheme="minorBidi"/>
                <w:color w:val="5F5F5F" w:themeColor="accent4" w:themeShade="BF"/>
                <w:kern w:val="24"/>
                <w:sz w:val="14"/>
                <w:szCs w:val="14"/>
              </w:rPr>
              <w:t xml:space="preserve">Discuss </w:t>
            </w:r>
            <w:r w:rsidR="00A2401E" w:rsidRPr="565755A1">
              <w:rPr>
                <w:rFonts w:asciiTheme="minorHAnsi" w:eastAsiaTheme="minorEastAsia" w:hAnsiTheme="minorHAnsi" w:cstheme="minorBidi"/>
                <w:color w:val="5F5F5F" w:themeColor="accent4" w:themeShade="BF"/>
                <w:kern w:val="24"/>
                <w:sz w:val="14"/>
                <w:szCs w:val="14"/>
              </w:rPr>
              <w:t>we use Facets provided by Azure Search to provide us with refiner items.</w:t>
            </w:r>
          </w:p>
        </w:tc>
        <w:tc>
          <w:tcPr>
            <w:tcW w:w="810" w:type="dxa"/>
            <w:tcBorders>
              <w:left w:val="single" w:sz="4" w:space="0" w:color="BFBFBF" w:themeColor="background1" w:themeShade="BF"/>
            </w:tcBorders>
            <w:shd w:val="clear" w:color="auto" w:fill="F2F2F2" w:themeFill="background1" w:themeFillShade="F2"/>
          </w:tcPr>
          <w:p w14:paraId="046018C8" w14:textId="37A4488B" w:rsidR="000472B6" w:rsidRPr="00BD236F" w:rsidRDefault="000472B6" w:rsidP="00BE4107">
            <w:pPr>
              <w:pStyle w:val="NormalWeb"/>
              <w:spacing w:before="0" w:beforeAutospacing="0" w:after="0" w:afterAutospacing="0"/>
              <w:jc w:val="center"/>
              <w:rPr>
                <w:rFonts w:ascii="Arial" w:hAnsi="Arial" w:cs="Arial"/>
                <w:color w:val="5F5F5F" w:themeColor="accent4" w:themeShade="BF"/>
                <w:sz w:val="14"/>
                <w:szCs w:val="16"/>
              </w:rPr>
            </w:pPr>
          </w:p>
        </w:tc>
      </w:tr>
      <w:tr w:rsidR="000472B6" w14:paraId="3EB40490" w14:textId="77777777" w:rsidTr="00BD14D8">
        <w:trPr>
          <w:trHeight w:val="475"/>
        </w:trPr>
        <w:tc>
          <w:tcPr>
            <w:tcW w:w="138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38D7732E" w14:textId="66931603" w:rsidR="00A2401E" w:rsidRDefault="00714897" w:rsidP="565755A1">
            <w:pPr>
              <w:pStyle w:val="NormalWeb"/>
              <w:spacing w:before="0" w:beforeAutospacing="0" w:after="0" w:afterAutospacing="0"/>
              <w:rPr>
                <w:rFonts w:asciiTheme="minorHAnsi" w:eastAsiaTheme="minorEastAsia" w:hAnsi="Segoe UI" w:cstheme="minorBidi"/>
                <w:b/>
                <w:bCs/>
                <w:color w:val="5F5F5F" w:themeColor="accent4" w:themeShade="BF"/>
                <w:kern w:val="24"/>
                <w:sz w:val="14"/>
                <w:szCs w:val="16"/>
              </w:rPr>
            </w:pPr>
            <w:r>
              <w:rPr>
                <w:rFonts w:asciiTheme="minorHAnsi" w:eastAsiaTheme="minorEastAsia" w:hAnsiTheme="minorHAnsi" w:cstheme="minorBidi"/>
                <w:b/>
                <w:bCs/>
                <w:color w:val="5F5F5F" w:themeColor="accent4" w:themeShade="BF"/>
                <w:kern w:val="24"/>
                <w:sz w:val="14"/>
                <w:szCs w:val="14"/>
              </w:rPr>
              <w:t>Scenario 4</w:t>
            </w:r>
            <w:r w:rsidR="00826598" w:rsidRPr="565755A1">
              <w:rPr>
                <w:rFonts w:asciiTheme="minorHAnsi" w:eastAsiaTheme="minorEastAsia" w:hAnsiTheme="minorHAnsi" w:cstheme="minorBidi"/>
                <w:b/>
                <w:bCs/>
                <w:color w:val="5F5F5F" w:themeColor="accent4" w:themeShade="BF"/>
                <w:kern w:val="24"/>
                <w:sz w:val="14"/>
                <w:szCs w:val="14"/>
              </w:rPr>
              <w:t xml:space="preserve">: </w:t>
            </w:r>
            <w:r w:rsidR="005320A9" w:rsidRPr="565755A1">
              <w:rPr>
                <w:rFonts w:asciiTheme="minorHAnsi" w:eastAsiaTheme="minorEastAsia" w:hAnsiTheme="minorHAnsi" w:cstheme="minorBidi"/>
                <w:b/>
                <w:bCs/>
                <w:color w:val="5F5F5F" w:themeColor="accent4" w:themeShade="BF"/>
                <w:kern w:val="24"/>
                <w:sz w:val="14"/>
                <w:szCs w:val="14"/>
              </w:rPr>
              <w:t>Azure Search – Scoring Profiles</w:t>
            </w:r>
          </w:p>
          <w:p w14:paraId="771CD06B" w14:textId="0C589C38" w:rsidR="000472B6" w:rsidRPr="00826598" w:rsidRDefault="00826598" w:rsidP="565755A1">
            <w:pPr>
              <w:pStyle w:val="NormalWeb"/>
              <w:spacing w:before="0" w:beforeAutospacing="0" w:after="0" w:afterAutospacing="0"/>
              <w:rPr>
                <w:rFonts w:ascii="Arial" w:hAnsi="Arial" w:cs="Arial"/>
                <w:color w:val="5F5F5F" w:themeColor="accent4" w:themeShade="BF"/>
                <w:sz w:val="14"/>
                <w:szCs w:val="16"/>
              </w:rPr>
            </w:pPr>
            <w:r w:rsidRPr="565755A1">
              <w:rPr>
                <w:rFonts w:asciiTheme="minorHAnsi" w:eastAsiaTheme="minorEastAsia" w:hAnsiTheme="minorHAnsi" w:cstheme="minorBidi"/>
                <w:color w:val="5F5F5F" w:themeColor="accent4" w:themeShade="BF"/>
                <w:kern w:val="24"/>
                <w:sz w:val="14"/>
                <w:szCs w:val="14"/>
              </w:rPr>
              <w:t xml:space="preserve">Discuss </w:t>
            </w:r>
            <w:r w:rsidR="005320A9" w:rsidRPr="565755A1">
              <w:rPr>
                <w:rFonts w:asciiTheme="minorHAnsi" w:eastAsiaTheme="minorEastAsia" w:hAnsiTheme="minorHAnsi" w:cstheme="minorBidi"/>
                <w:color w:val="5F5F5F" w:themeColor="accent4" w:themeShade="BF"/>
                <w:kern w:val="24"/>
                <w:sz w:val="14"/>
                <w:szCs w:val="14"/>
              </w:rPr>
              <w:t>we can use scoring profiles to manipulate the priority of search results.</w:t>
            </w:r>
          </w:p>
        </w:tc>
        <w:tc>
          <w:tcPr>
            <w:tcW w:w="939" w:type="dxa"/>
            <w:tcBorders>
              <w:left w:val="single" w:sz="4" w:space="0" w:color="BFBFBF" w:themeColor="background1" w:themeShade="BF"/>
            </w:tcBorders>
            <w:shd w:val="clear" w:color="auto" w:fill="D9D9D9" w:themeFill="background1" w:themeFillShade="D9"/>
          </w:tcPr>
          <w:p w14:paraId="2774963A" w14:textId="347FD98F" w:rsidR="000472B6" w:rsidRPr="00BD236F" w:rsidRDefault="000472B6" w:rsidP="00BD236F">
            <w:pPr>
              <w:pStyle w:val="NormalWeb"/>
              <w:spacing w:before="0" w:beforeAutospacing="0" w:after="0" w:afterAutospacing="0"/>
              <w:jc w:val="center"/>
              <w:rPr>
                <w:rFonts w:ascii="Arial" w:hAnsi="Arial" w:cs="Arial"/>
                <w:color w:val="5F5F5F" w:themeColor="accent4" w:themeShade="BF"/>
                <w:sz w:val="14"/>
                <w:szCs w:val="16"/>
              </w:rPr>
            </w:pPr>
          </w:p>
        </w:tc>
      </w:tr>
      <w:tr w:rsidR="000472B6" w14:paraId="5167A20E" w14:textId="77777777" w:rsidTr="00BD14D8">
        <w:trPr>
          <w:trHeight w:val="469"/>
        </w:trPr>
        <w:tc>
          <w:tcPr>
            <w:tcW w:w="138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204B46BC" w14:textId="5F9B63FD" w:rsidR="00A2401E" w:rsidRDefault="00714897" w:rsidP="565755A1">
            <w:pPr>
              <w:pStyle w:val="NormalWeb"/>
              <w:spacing w:before="0" w:beforeAutospacing="0" w:after="0" w:afterAutospacing="0"/>
              <w:rPr>
                <w:rFonts w:asciiTheme="minorHAnsi" w:eastAsiaTheme="minorEastAsia" w:hAnsi="Segoe UI" w:cstheme="minorBidi"/>
                <w:b/>
                <w:bCs/>
                <w:color w:val="5F5F5F" w:themeColor="accent4" w:themeShade="BF"/>
                <w:kern w:val="24"/>
                <w:sz w:val="14"/>
                <w:szCs w:val="16"/>
              </w:rPr>
            </w:pPr>
            <w:r>
              <w:rPr>
                <w:rFonts w:asciiTheme="minorHAnsi" w:eastAsiaTheme="minorEastAsia" w:hAnsiTheme="minorHAnsi" w:cstheme="minorBidi"/>
                <w:b/>
                <w:bCs/>
                <w:color w:val="5F5F5F" w:themeColor="accent4" w:themeShade="BF"/>
                <w:kern w:val="24"/>
                <w:sz w:val="14"/>
                <w:szCs w:val="14"/>
              </w:rPr>
              <w:t>Scenario 5</w:t>
            </w:r>
            <w:r w:rsidR="00A2401E" w:rsidRPr="565755A1">
              <w:rPr>
                <w:rFonts w:asciiTheme="minorHAnsi" w:eastAsiaTheme="minorEastAsia" w:hAnsiTheme="minorHAnsi" w:cstheme="minorBidi"/>
                <w:b/>
                <w:bCs/>
                <w:color w:val="5F5F5F" w:themeColor="accent4" w:themeShade="BF"/>
                <w:kern w:val="24"/>
                <w:sz w:val="14"/>
                <w:szCs w:val="14"/>
              </w:rPr>
              <w:t>:</w:t>
            </w:r>
            <w:r w:rsidR="005320A9" w:rsidRPr="565755A1">
              <w:rPr>
                <w:rFonts w:asciiTheme="minorHAnsi" w:eastAsiaTheme="minorEastAsia" w:hAnsiTheme="minorHAnsi" w:cstheme="minorBidi"/>
                <w:b/>
                <w:bCs/>
                <w:color w:val="5F5F5F" w:themeColor="accent4" w:themeShade="BF"/>
                <w:kern w:val="24"/>
                <w:sz w:val="14"/>
                <w:szCs w:val="14"/>
              </w:rPr>
              <w:t xml:space="preserve"> </w:t>
            </w:r>
            <w:proofErr w:type="spellStart"/>
            <w:r w:rsidR="005320A9" w:rsidRPr="565755A1">
              <w:rPr>
                <w:rFonts w:asciiTheme="minorHAnsi" w:eastAsiaTheme="minorEastAsia" w:hAnsiTheme="minorHAnsi" w:cstheme="minorBidi"/>
                <w:b/>
                <w:bCs/>
                <w:color w:val="5F5F5F" w:themeColor="accent4" w:themeShade="BF"/>
                <w:kern w:val="24"/>
                <w:sz w:val="14"/>
                <w:szCs w:val="14"/>
              </w:rPr>
              <w:t>DocumentDB</w:t>
            </w:r>
            <w:proofErr w:type="spellEnd"/>
          </w:p>
          <w:p w14:paraId="70C62823" w14:textId="580DEA51" w:rsidR="000472B6" w:rsidRPr="00826598" w:rsidRDefault="00826598" w:rsidP="565755A1">
            <w:pPr>
              <w:pStyle w:val="NormalWeb"/>
              <w:spacing w:before="0" w:beforeAutospacing="0" w:after="0" w:afterAutospacing="0"/>
              <w:rPr>
                <w:rFonts w:ascii="Arial" w:hAnsi="Arial" w:cs="Arial"/>
                <w:color w:val="5F5F5F" w:themeColor="accent4" w:themeShade="BF"/>
                <w:sz w:val="14"/>
                <w:szCs w:val="16"/>
              </w:rPr>
            </w:pPr>
            <w:r w:rsidRPr="565755A1">
              <w:rPr>
                <w:rFonts w:asciiTheme="minorHAnsi" w:eastAsiaTheme="minorEastAsia" w:hAnsiTheme="minorHAnsi" w:cstheme="minorBidi"/>
                <w:color w:val="5F5F5F" w:themeColor="accent4" w:themeShade="BF"/>
                <w:kern w:val="24"/>
                <w:sz w:val="14"/>
                <w:szCs w:val="14"/>
              </w:rPr>
              <w:t xml:space="preserve">Discuss </w:t>
            </w:r>
            <w:r w:rsidR="005320A9" w:rsidRPr="565755A1">
              <w:rPr>
                <w:rFonts w:asciiTheme="minorHAnsi" w:eastAsiaTheme="minorEastAsia" w:hAnsiTheme="minorHAnsi" w:cstheme="minorBidi"/>
                <w:color w:val="5F5F5F" w:themeColor="accent4" w:themeShade="BF"/>
                <w:kern w:val="24"/>
                <w:sz w:val="14"/>
                <w:szCs w:val="14"/>
              </w:rPr>
              <w:t xml:space="preserve">how we can rapidly produce new applications using </w:t>
            </w:r>
            <w:proofErr w:type="spellStart"/>
            <w:r w:rsidR="00DA1C8E" w:rsidRPr="565755A1">
              <w:rPr>
                <w:rFonts w:asciiTheme="minorHAnsi" w:eastAsiaTheme="minorEastAsia" w:hAnsiTheme="minorHAnsi" w:cstheme="minorBidi"/>
                <w:color w:val="5F5F5F" w:themeColor="accent4" w:themeShade="BF"/>
                <w:kern w:val="24"/>
                <w:sz w:val="14"/>
                <w:szCs w:val="14"/>
              </w:rPr>
              <w:t>DocumentDB</w:t>
            </w:r>
            <w:proofErr w:type="spellEnd"/>
            <w:r w:rsidR="005320A9" w:rsidRPr="565755A1">
              <w:rPr>
                <w:rFonts w:asciiTheme="minorHAnsi" w:eastAsiaTheme="minorEastAsia" w:hAnsiTheme="minorHAnsi" w:cstheme="minorBidi"/>
                <w:color w:val="5F5F5F" w:themeColor="accent4" w:themeShade="BF"/>
                <w:kern w:val="24"/>
                <w:sz w:val="14"/>
                <w:szCs w:val="14"/>
              </w:rPr>
              <w:t>.</w:t>
            </w:r>
          </w:p>
        </w:tc>
        <w:tc>
          <w:tcPr>
            <w:tcW w:w="939" w:type="dxa"/>
            <w:tcBorders>
              <w:left w:val="single" w:sz="4" w:space="0" w:color="BFBFBF" w:themeColor="background1" w:themeShade="BF"/>
            </w:tcBorders>
            <w:shd w:val="clear" w:color="auto" w:fill="F2F2F2" w:themeFill="background1" w:themeFillShade="F2"/>
          </w:tcPr>
          <w:p w14:paraId="7CFEAE0A" w14:textId="27CA0D5B" w:rsidR="000472B6" w:rsidRPr="00BD236F" w:rsidRDefault="000472B6" w:rsidP="00BD236F">
            <w:pPr>
              <w:pStyle w:val="NormalWeb"/>
              <w:spacing w:before="0" w:beforeAutospacing="0" w:after="0" w:afterAutospacing="0"/>
              <w:jc w:val="center"/>
              <w:rPr>
                <w:rFonts w:ascii="Arial" w:hAnsi="Arial" w:cs="Arial"/>
                <w:color w:val="5F5F5F" w:themeColor="accent4" w:themeShade="BF"/>
                <w:sz w:val="14"/>
                <w:szCs w:val="16"/>
              </w:rPr>
            </w:pPr>
          </w:p>
        </w:tc>
      </w:tr>
      <w:tr w:rsidR="00826598" w14:paraId="4A19CB42" w14:textId="77777777" w:rsidTr="00BD14D8">
        <w:trPr>
          <w:trHeight w:val="550"/>
        </w:trPr>
        <w:tc>
          <w:tcPr>
            <w:tcW w:w="138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7450F4A2" w14:textId="2B444DD1" w:rsidR="005320A9" w:rsidRDefault="00714897" w:rsidP="565755A1">
            <w:pPr>
              <w:pStyle w:val="NormalWeb"/>
              <w:spacing w:before="0" w:beforeAutospacing="0" w:after="0" w:afterAutospacing="0"/>
              <w:rPr>
                <w:rFonts w:asciiTheme="minorHAnsi" w:eastAsiaTheme="minorEastAsia" w:hAnsi="Segoe UI" w:cstheme="minorBidi"/>
                <w:b/>
                <w:bCs/>
                <w:color w:val="5F5F5F" w:themeColor="accent4" w:themeShade="BF"/>
                <w:kern w:val="24"/>
                <w:sz w:val="14"/>
                <w:szCs w:val="16"/>
              </w:rPr>
            </w:pPr>
            <w:r>
              <w:rPr>
                <w:rFonts w:asciiTheme="minorHAnsi" w:eastAsiaTheme="minorEastAsia" w:hAnsiTheme="minorHAnsi" w:cstheme="minorBidi"/>
                <w:b/>
                <w:bCs/>
                <w:color w:val="5F5F5F" w:themeColor="accent4" w:themeShade="BF"/>
                <w:kern w:val="24"/>
                <w:sz w:val="14"/>
                <w:szCs w:val="14"/>
              </w:rPr>
              <w:t>Scenario 6</w:t>
            </w:r>
            <w:r w:rsidR="005320A9" w:rsidRPr="565755A1">
              <w:rPr>
                <w:rFonts w:asciiTheme="minorHAnsi" w:eastAsiaTheme="minorEastAsia" w:hAnsiTheme="minorHAnsi" w:cstheme="minorBidi"/>
                <w:b/>
                <w:bCs/>
                <w:color w:val="5F5F5F" w:themeColor="accent4" w:themeShade="BF"/>
                <w:kern w:val="24"/>
                <w:sz w:val="14"/>
                <w:szCs w:val="14"/>
              </w:rPr>
              <w:t xml:space="preserve">: </w:t>
            </w:r>
            <w:proofErr w:type="spellStart"/>
            <w:r w:rsidR="005320A9" w:rsidRPr="565755A1">
              <w:rPr>
                <w:rFonts w:asciiTheme="minorHAnsi" w:eastAsiaTheme="minorEastAsia" w:hAnsiTheme="minorHAnsi" w:cstheme="minorBidi"/>
                <w:b/>
                <w:bCs/>
                <w:color w:val="5F5F5F" w:themeColor="accent4" w:themeShade="BF"/>
                <w:kern w:val="24"/>
                <w:sz w:val="14"/>
                <w:szCs w:val="14"/>
              </w:rPr>
              <w:t>DocumentDB</w:t>
            </w:r>
            <w:proofErr w:type="spellEnd"/>
            <w:r w:rsidR="005320A9" w:rsidRPr="565755A1">
              <w:rPr>
                <w:rFonts w:asciiTheme="minorHAnsi" w:eastAsiaTheme="minorEastAsia" w:hAnsiTheme="minorHAnsi" w:cstheme="minorBidi"/>
                <w:b/>
                <w:bCs/>
                <w:color w:val="5F5F5F" w:themeColor="accent4" w:themeShade="BF"/>
                <w:kern w:val="24"/>
                <w:sz w:val="14"/>
                <w:szCs w:val="14"/>
              </w:rPr>
              <w:t xml:space="preserve"> – Schema Free Query</w:t>
            </w:r>
          </w:p>
          <w:p w14:paraId="3DB0293D" w14:textId="5E59C0E8" w:rsidR="00DC61ED" w:rsidRPr="00826598" w:rsidRDefault="005320A9" w:rsidP="565755A1">
            <w:pPr>
              <w:pStyle w:val="NormalWeb"/>
              <w:spacing w:before="0" w:beforeAutospacing="0" w:after="0" w:afterAutospacing="0"/>
              <w:rPr>
                <w:rFonts w:ascii="Arial" w:hAnsi="Arial" w:cs="Arial"/>
                <w:color w:val="5F5F5F" w:themeColor="accent4" w:themeShade="BF"/>
                <w:sz w:val="14"/>
                <w:szCs w:val="16"/>
              </w:rPr>
            </w:pPr>
            <w:r w:rsidRPr="565755A1">
              <w:rPr>
                <w:rFonts w:asciiTheme="minorHAnsi" w:eastAsiaTheme="minorEastAsia" w:hAnsiTheme="minorHAnsi" w:cstheme="minorBidi"/>
                <w:color w:val="5F5F5F" w:themeColor="accent4" w:themeShade="BF"/>
                <w:kern w:val="24"/>
                <w:sz w:val="14"/>
                <w:szCs w:val="14"/>
              </w:rPr>
              <w:t xml:space="preserve">Discuss how </w:t>
            </w:r>
            <w:proofErr w:type="spellStart"/>
            <w:r w:rsidR="009402B9" w:rsidRPr="565755A1">
              <w:rPr>
                <w:rFonts w:asciiTheme="minorHAnsi" w:eastAsiaTheme="minorEastAsia" w:hAnsiTheme="minorHAnsi" w:cstheme="minorBidi"/>
                <w:color w:val="5F5F5F" w:themeColor="accent4" w:themeShade="BF"/>
                <w:kern w:val="24"/>
                <w:sz w:val="14"/>
                <w:szCs w:val="14"/>
              </w:rPr>
              <w:t>DocumentDB</w:t>
            </w:r>
            <w:proofErr w:type="spellEnd"/>
            <w:r w:rsidRPr="565755A1">
              <w:rPr>
                <w:rFonts w:asciiTheme="minorHAnsi" w:eastAsiaTheme="minorEastAsia" w:hAnsiTheme="minorHAnsi" w:cstheme="minorBidi"/>
                <w:color w:val="5F5F5F" w:themeColor="accent4" w:themeShade="BF"/>
                <w:kern w:val="24"/>
                <w:sz w:val="14"/>
                <w:szCs w:val="14"/>
              </w:rPr>
              <w:t xml:space="preserve"> is well suited to query across schema free attributes.</w:t>
            </w:r>
          </w:p>
        </w:tc>
        <w:tc>
          <w:tcPr>
            <w:tcW w:w="939" w:type="dxa"/>
            <w:tcBorders>
              <w:left w:val="single" w:sz="4" w:space="0" w:color="BFBFBF" w:themeColor="background1" w:themeShade="BF"/>
            </w:tcBorders>
            <w:shd w:val="clear" w:color="auto" w:fill="D9D9D9" w:themeFill="background1" w:themeFillShade="D9"/>
          </w:tcPr>
          <w:p w14:paraId="7668FA68" w14:textId="77777777" w:rsidR="00826598" w:rsidRPr="00F14683" w:rsidRDefault="00826598" w:rsidP="00F14683"/>
        </w:tc>
      </w:tr>
      <w:tr w:rsidR="0027723A" w14:paraId="67C85FA6" w14:textId="77777777" w:rsidTr="00BD14D8">
        <w:trPr>
          <w:trHeight w:val="550"/>
        </w:trPr>
        <w:tc>
          <w:tcPr>
            <w:tcW w:w="138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6D8E9C2D" w14:textId="77777777" w:rsidR="0027723A" w:rsidRDefault="0027723A" w:rsidP="565755A1">
            <w:pPr>
              <w:pStyle w:val="NormalWeb"/>
              <w:spacing w:before="0" w:beforeAutospacing="0" w:after="0" w:afterAutospacing="0"/>
              <w:rPr>
                <w:rFonts w:asciiTheme="minorHAnsi" w:eastAsiaTheme="minorEastAsia" w:hAnsiTheme="minorHAnsi" w:cstheme="minorBidi"/>
                <w:b/>
                <w:bCs/>
                <w:color w:val="5F5F5F" w:themeColor="accent4" w:themeShade="BF"/>
                <w:kern w:val="24"/>
                <w:sz w:val="14"/>
                <w:szCs w:val="14"/>
              </w:rPr>
            </w:pPr>
            <w:r>
              <w:rPr>
                <w:rFonts w:asciiTheme="minorHAnsi" w:eastAsiaTheme="minorEastAsia" w:hAnsiTheme="minorHAnsi" w:cstheme="minorBidi"/>
                <w:b/>
                <w:bCs/>
                <w:color w:val="5F5F5F" w:themeColor="accent4" w:themeShade="BF"/>
                <w:kern w:val="24"/>
                <w:sz w:val="14"/>
                <w:szCs w:val="14"/>
              </w:rPr>
              <w:t xml:space="preserve">Scenario 7: </w:t>
            </w:r>
            <w:proofErr w:type="spellStart"/>
            <w:r>
              <w:rPr>
                <w:rFonts w:asciiTheme="minorHAnsi" w:eastAsiaTheme="minorEastAsia" w:hAnsiTheme="minorHAnsi" w:cstheme="minorBidi"/>
                <w:b/>
                <w:bCs/>
                <w:color w:val="5F5F5F" w:themeColor="accent4" w:themeShade="BF"/>
                <w:kern w:val="24"/>
                <w:sz w:val="14"/>
                <w:szCs w:val="14"/>
              </w:rPr>
              <w:t>DocumentDB</w:t>
            </w:r>
            <w:proofErr w:type="spellEnd"/>
            <w:r>
              <w:rPr>
                <w:rFonts w:asciiTheme="minorHAnsi" w:eastAsiaTheme="minorEastAsia" w:hAnsiTheme="minorHAnsi" w:cstheme="minorBidi"/>
                <w:b/>
                <w:bCs/>
                <w:color w:val="5F5F5F" w:themeColor="accent4" w:themeShade="BF"/>
                <w:kern w:val="24"/>
                <w:sz w:val="14"/>
                <w:szCs w:val="14"/>
              </w:rPr>
              <w:t>- Nested Documents/Consistency</w:t>
            </w:r>
          </w:p>
          <w:p w14:paraId="7099B5A1" w14:textId="7F8AAB66" w:rsidR="0027723A" w:rsidRDefault="0027723A" w:rsidP="565755A1">
            <w:pPr>
              <w:pStyle w:val="NormalWeb"/>
              <w:spacing w:before="0" w:beforeAutospacing="0" w:after="0" w:afterAutospacing="0"/>
              <w:rPr>
                <w:rFonts w:asciiTheme="minorHAnsi" w:eastAsiaTheme="minorEastAsia" w:hAnsiTheme="minorHAnsi" w:cstheme="minorBidi"/>
                <w:b/>
                <w:bCs/>
                <w:color w:val="5F5F5F" w:themeColor="accent4" w:themeShade="BF"/>
                <w:kern w:val="24"/>
                <w:sz w:val="14"/>
                <w:szCs w:val="14"/>
              </w:rPr>
            </w:pPr>
            <w:r w:rsidRPr="0027723A">
              <w:rPr>
                <w:rFonts w:asciiTheme="minorHAnsi" w:eastAsiaTheme="minorEastAsia" w:hAnsiTheme="minorHAnsi" w:cstheme="minorBidi"/>
                <w:color w:val="5F5F5F" w:themeColor="accent4" w:themeShade="BF"/>
                <w:kern w:val="24"/>
                <w:sz w:val="14"/>
                <w:szCs w:val="14"/>
              </w:rPr>
              <w:t xml:space="preserve">Discuss how </w:t>
            </w:r>
            <w:proofErr w:type="spellStart"/>
            <w:r w:rsidRPr="0027723A">
              <w:rPr>
                <w:rFonts w:asciiTheme="minorHAnsi" w:eastAsiaTheme="minorEastAsia" w:hAnsiTheme="minorHAnsi" w:cstheme="minorBidi"/>
                <w:color w:val="5F5F5F" w:themeColor="accent4" w:themeShade="BF"/>
                <w:kern w:val="24"/>
                <w:sz w:val="14"/>
                <w:szCs w:val="14"/>
              </w:rPr>
              <w:t>DocumentDB</w:t>
            </w:r>
            <w:proofErr w:type="spellEnd"/>
            <w:r w:rsidRPr="0027723A">
              <w:rPr>
                <w:rFonts w:asciiTheme="minorHAnsi" w:eastAsiaTheme="minorEastAsia" w:hAnsiTheme="minorHAnsi" w:cstheme="minorBidi"/>
                <w:color w:val="5F5F5F" w:themeColor="accent4" w:themeShade="BF"/>
                <w:kern w:val="24"/>
                <w:sz w:val="14"/>
                <w:szCs w:val="14"/>
              </w:rPr>
              <w:t xml:space="preserve"> supports tunable consistency.</w:t>
            </w:r>
          </w:p>
        </w:tc>
        <w:tc>
          <w:tcPr>
            <w:tcW w:w="939" w:type="dxa"/>
            <w:tcBorders>
              <w:left w:val="single" w:sz="4" w:space="0" w:color="BFBFBF" w:themeColor="background1" w:themeShade="BF"/>
            </w:tcBorders>
            <w:shd w:val="clear" w:color="auto" w:fill="D9D9D9" w:themeFill="background1" w:themeFillShade="D9"/>
          </w:tcPr>
          <w:p w14:paraId="53D9DB8C" w14:textId="77777777" w:rsidR="0027723A" w:rsidRPr="00F14683" w:rsidRDefault="0027723A" w:rsidP="00F14683"/>
        </w:tc>
      </w:tr>
      <w:tr w:rsidR="005320A9" w14:paraId="50E71244" w14:textId="77777777" w:rsidTr="00BD14D8">
        <w:trPr>
          <w:trHeight w:val="550"/>
        </w:trPr>
        <w:tc>
          <w:tcPr>
            <w:tcW w:w="138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087AF1F6" w14:textId="60F74C98" w:rsidR="00714897" w:rsidRDefault="0027723A" w:rsidP="00714897">
            <w:pPr>
              <w:pStyle w:val="NormalWeb"/>
              <w:spacing w:before="0" w:beforeAutospacing="0" w:after="0" w:afterAutospacing="0"/>
              <w:rPr>
                <w:rFonts w:asciiTheme="minorHAnsi" w:eastAsiaTheme="minorEastAsia" w:hAnsi="Segoe UI" w:cstheme="minorBidi"/>
                <w:b/>
                <w:bCs/>
                <w:color w:val="5F5F5F" w:themeColor="accent4" w:themeShade="BF"/>
                <w:kern w:val="24"/>
                <w:sz w:val="14"/>
                <w:szCs w:val="16"/>
              </w:rPr>
            </w:pPr>
            <w:r>
              <w:rPr>
                <w:rFonts w:asciiTheme="minorHAnsi" w:eastAsiaTheme="minorEastAsia" w:hAnsiTheme="minorHAnsi" w:cstheme="minorBidi"/>
                <w:b/>
                <w:bCs/>
                <w:color w:val="5F5F5F" w:themeColor="accent4" w:themeShade="BF"/>
                <w:kern w:val="24"/>
                <w:sz w:val="14"/>
                <w:szCs w:val="14"/>
              </w:rPr>
              <w:t>Scenario 8</w:t>
            </w:r>
            <w:r w:rsidR="00714897" w:rsidRPr="565755A1">
              <w:rPr>
                <w:rFonts w:asciiTheme="minorHAnsi" w:eastAsiaTheme="minorEastAsia" w:hAnsiTheme="minorHAnsi" w:cstheme="minorBidi"/>
                <w:b/>
                <w:bCs/>
                <w:color w:val="5F5F5F" w:themeColor="accent4" w:themeShade="BF"/>
                <w:kern w:val="24"/>
                <w:sz w:val="14"/>
                <w:szCs w:val="14"/>
              </w:rPr>
              <w:t xml:space="preserve">: </w:t>
            </w:r>
            <w:proofErr w:type="spellStart"/>
            <w:r w:rsidR="00714897" w:rsidRPr="565755A1">
              <w:rPr>
                <w:rFonts w:asciiTheme="minorHAnsi" w:eastAsiaTheme="minorEastAsia" w:hAnsiTheme="minorHAnsi" w:cstheme="minorBidi"/>
                <w:b/>
                <w:bCs/>
                <w:color w:val="5F5F5F" w:themeColor="accent4" w:themeShade="BF"/>
                <w:kern w:val="24"/>
                <w:sz w:val="14"/>
                <w:szCs w:val="14"/>
              </w:rPr>
              <w:t>DocumentDB</w:t>
            </w:r>
            <w:proofErr w:type="spellEnd"/>
            <w:r w:rsidR="00714897" w:rsidRPr="565755A1">
              <w:rPr>
                <w:rFonts w:asciiTheme="minorHAnsi" w:eastAsiaTheme="minorEastAsia" w:hAnsiTheme="minorHAnsi" w:cstheme="minorBidi"/>
                <w:b/>
                <w:bCs/>
                <w:color w:val="5F5F5F" w:themeColor="accent4" w:themeShade="BF"/>
                <w:kern w:val="24"/>
                <w:sz w:val="14"/>
                <w:szCs w:val="14"/>
              </w:rPr>
              <w:t xml:space="preserve"> - Transactions</w:t>
            </w:r>
          </w:p>
          <w:p w14:paraId="0F19540C" w14:textId="6FA12D20" w:rsidR="005320A9" w:rsidRDefault="00714897" w:rsidP="00714897">
            <w:pPr>
              <w:pStyle w:val="NormalWeb"/>
              <w:spacing w:before="0" w:beforeAutospacing="0" w:after="0" w:afterAutospacing="0"/>
              <w:rPr>
                <w:rFonts w:asciiTheme="minorHAnsi" w:eastAsiaTheme="minorEastAsia" w:hAnsi="Segoe UI" w:cstheme="minorBidi"/>
                <w:b/>
                <w:bCs/>
                <w:color w:val="5F5F5F" w:themeColor="accent4" w:themeShade="BF"/>
                <w:kern w:val="24"/>
                <w:sz w:val="14"/>
                <w:szCs w:val="16"/>
              </w:rPr>
            </w:pPr>
            <w:r w:rsidRPr="565755A1">
              <w:rPr>
                <w:rFonts w:asciiTheme="minorHAnsi" w:eastAsiaTheme="minorEastAsia" w:hAnsiTheme="minorHAnsi" w:cstheme="minorBidi"/>
                <w:color w:val="5F5F5F" w:themeColor="accent4" w:themeShade="BF"/>
                <w:kern w:val="24"/>
                <w:sz w:val="14"/>
                <w:szCs w:val="14"/>
              </w:rPr>
              <w:t xml:space="preserve">Discuss how </w:t>
            </w:r>
            <w:proofErr w:type="spellStart"/>
            <w:r w:rsidRPr="565755A1">
              <w:rPr>
                <w:rFonts w:asciiTheme="minorHAnsi" w:eastAsiaTheme="minorEastAsia" w:hAnsiTheme="minorHAnsi" w:cstheme="minorBidi"/>
                <w:color w:val="5F5F5F" w:themeColor="accent4" w:themeShade="BF"/>
                <w:kern w:val="24"/>
                <w:sz w:val="14"/>
                <w:szCs w:val="14"/>
              </w:rPr>
              <w:t>DocumentDB</w:t>
            </w:r>
            <w:proofErr w:type="spellEnd"/>
            <w:r w:rsidRPr="565755A1">
              <w:rPr>
                <w:rFonts w:asciiTheme="minorHAnsi" w:eastAsiaTheme="minorEastAsia" w:hAnsiTheme="minorHAnsi" w:cstheme="minorBidi"/>
                <w:color w:val="5F5F5F" w:themeColor="accent4" w:themeShade="BF"/>
                <w:kern w:val="24"/>
                <w:sz w:val="14"/>
                <w:szCs w:val="14"/>
              </w:rPr>
              <w:t xml:space="preserve"> provides transaction processing over multiple documents.</w:t>
            </w:r>
          </w:p>
        </w:tc>
        <w:tc>
          <w:tcPr>
            <w:tcW w:w="939" w:type="dxa"/>
            <w:tcBorders>
              <w:left w:val="single" w:sz="4" w:space="0" w:color="BFBFBF" w:themeColor="background1" w:themeShade="BF"/>
            </w:tcBorders>
            <w:shd w:val="clear" w:color="auto" w:fill="F2F2F2" w:themeFill="background1" w:themeFillShade="F2"/>
          </w:tcPr>
          <w:p w14:paraId="59BA088E" w14:textId="77777777" w:rsidR="005320A9" w:rsidRDefault="005320A9" w:rsidP="005320A9">
            <w:pPr>
              <w:pStyle w:val="NormalWeb"/>
              <w:spacing w:before="0" w:beforeAutospacing="0" w:after="0" w:afterAutospacing="0"/>
              <w:jc w:val="center"/>
              <w:rPr>
                <w:rFonts w:ascii="Arial" w:hAnsi="Arial" w:cs="Arial"/>
                <w:color w:val="5F5F5F" w:themeColor="accent4" w:themeShade="BF"/>
                <w:sz w:val="14"/>
                <w:szCs w:val="16"/>
              </w:rPr>
            </w:pPr>
          </w:p>
        </w:tc>
      </w:tr>
      <w:tr w:rsidR="005320A9" w14:paraId="2823E04E" w14:textId="77777777" w:rsidTr="00BD14D8">
        <w:trPr>
          <w:trHeight w:val="550"/>
        </w:trPr>
        <w:tc>
          <w:tcPr>
            <w:tcW w:w="138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2348F6B7" w14:textId="73911FC8" w:rsidR="009402B9" w:rsidRDefault="0027723A" w:rsidP="565755A1">
            <w:pPr>
              <w:pStyle w:val="NormalWeb"/>
              <w:spacing w:before="0" w:beforeAutospacing="0" w:after="0" w:afterAutospacing="0"/>
              <w:rPr>
                <w:rFonts w:asciiTheme="minorHAnsi" w:eastAsiaTheme="minorEastAsia" w:hAnsi="Segoe UI" w:cstheme="minorBidi"/>
                <w:b/>
                <w:bCs/>
                <w:color w:val="5F5F5F" w:themeColor="accent4" w:themeShade="BF"/>
                <w:kern w:val="24"/>
                <w:sz w:val="14"/>
                <w:szCs w:val="16"/>
              </w:rPr>
            </w:pPr>
            <w:r>
              <w:rPr>
                <w:rFonts w:asciiTheme="minorHAnsi" w:eastAsiaTheme="minorEastAsia" w:hAnsiTheme="minorHAnsi" w:cstheme="minorBidi"/>
                <w:b/>
                <w:bCs/>
                <w:color w:val="5F5F5F" w:themeColor="accent4" w:themeShade="BF"/>
                <w:kern w:val="24"/>
                <w:sz w:val="14"/>
                <w:szCs w:val="14"/>
              </w:rPr>
              <w:t>Scenario 9</w:t>
            </w:r>
            <w:r w:rsidR="009402B9" w:rsidRPr="565755A1">
              <w:rPr>
                <w:rFonts w:asciiTheme="minorHAnsi" w:eastAsiaTheme="minorEastAsia" w:hAnsiTheme="minorHAnsi" w:cstheme="minorBidi"/>
                <w:b/>
                <w:bCs/>
                <w:color w:val="5F5F5F" w:themeColor="accent4" w:themeShade="BF"/>
                <w:kern w:val="24"/>
                <w:sz w:val="14"/>
                <w:szCs w:val="14"/>
              </w:rPr>
              <w:t>: Table Storage</w:t>
            </w:r>
          </w:p>
          <w:p w14:paraId="4605D7E4" w14:textId="260F05A8" w:rsidR="005320A9" w:rsidRDefault="009402B9" w:rsidP="565755A1">
            <w:pPr>
              <w:pStyle w:val="NormalWeb"/>
              <w:spacing w:before="0" w:beforeAutospacing="0" w:after="0" w:afterAutospacing="0"/>
              <w:rPr>
                <w:rFonts w:asciiTheme="minorHAnsi" w:eastAsiaTheme="minorEastAsia" w:hAnsi="Segoe UI" w:cstheme="minorBidi"/>
                <w:b/>
                <w:bCs/>
                <w:color w:val="5F5F5F" w:themeColor="accent4" w:themeShade="BF"/>
                <w:kern w:val="24"/>
                <w:sz w:val="14"/>
                <w:szCs w:val="16"/>
              </w:rPr>
            </w:pPr>
            <w:r w:rsidRPr="565755A1">
              <w:rPr>
                <w:rFonts w:asciiTheme="minorHAnsi" w:eastAsiaTheme="minorEastAsia" w:hAnsiTheme="minorHAnsi" w:cstheme="minorBidi"/>
                <w:color w:val="5F5F5F" w:themeColor="accent4" w:themeShade="BF"/>
                <w:kern w:val="24"/>
                <w:sz w:val="14"/>
                <w:szCs w:val="14"/>
              </w:rPr>
              <w:t>Discuss Azure Table storage.</w:t>
            </w:r>
          </w:p>
        </w:tc>
        <w:tc>
          <w:tcPr>
            <w:tcW w:w="939" w:type="dxa"/>
            <w:tcBorders>
              <w:left w:val="single" w:sz="4" w:space="0" w:color="BFBFBF" w:themeColor="background1" w:themeShade="BF"/>
            </w:tcBorders>
            <w:shd w:val="clear" w:color="auto" w:fill="F2F2F2" w:themeFill="background1" w:themeFillShade="F2"/>
          </w:tcPr>
          <w:p w14:paraId="693818FF" w14:textId="77777777" w:rsidR="005320A9" w:rsidRDefault="005320A9" w:rsidP="005320A9">
            <w:pPr>
              <w:pStyle w:val="NormalWeb"/>
              <w:spacing w:before="0" w:beforeAutospacing="0" w:after="0" w:afterAutospacing="0"/>
              <w:jc w:val="center"/>
              <w:rPr>
                <w:rFonts w:ascii="Arial" w:hAnsi="Arial" w:cs="Arial"/>
                <w:color w:val="5F5F5F" w:themeColor="accent4" w:themeShade="BF"/>
                <w:sz w:val="14"/>
                <w:szCs w:val="16"/>
              </w:rPr>
            </w:pPr>
          </w:p>
        </w:tc>
      </w:tr>
      <w:tr w:rsidR="005320A9" w14:paraId="20D91677" w14:textId="77777777" w:rsidTr="00BD14D8">
        <w:trPr>
          <w:trHeight w:val="550"/>
        </w:trPr>
        <w:tc>
          <w:tcPr>
            <w:tcW w:w="138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4CA7FC01" w14:textId="3A7A86F1" w:rsidR="009402B9" w:rsidRDefault="0027723A" w:rsidP="565755A1">
            <w:pPr>
              <w:pStyle w:val="NormalWeb"/>
              <w:spacing w:before="0" w:beforeAutospacing="0" w:after="0" w:afterAutospacing="0"/>
              <w:rPr>
                <w:rFonts w:asciiTheme="minorHAnsi" w:eastAsiaTheme="minorEastAsia" w:hAnsi="Segoe UI" w:cstheme="minorBidi"/>
                <w:b/>
                <w:bCs/>
                <w:color w:val="5F5F5F" w:themeColor="accent4" w:themeShade="BF"/>
                <w:kern w:val="24"/>
                <w:sz w:val="14"/>
                <w:szCs w:val="16"/>
              </w:rPr>
            </w:pPr>
            <w:r>
              <w:rPr>
                <w:rFonts w:asciiTheme="minorHAnsi" w:eastAsiaTheme="minorEastAsia" w:hAnsiTheme="minorHAnsi" w:cstheme="minorBidi"/>
                <w:b/>
                <w:bCs/>
                <w:color w:val="5F5F5F" w:themeColor="accent4" w:themeShade="BF"/>
                <w:kern w:val="24"/>
                <w:sz w:val="14"/>
                <w:szCs w:val="14"/>
              </w:rPr>
              <w:t>Scenario 10</w:t>
            </w:r>
            <w:r w:rsidR="009402B9" w:rsidRPr="565755A1">
              <w:rPr>
                <w:rFonts w:asciiTheme="minorHAnsi" w:eastAsiaTheme="minorEastAsia" w:hAnsiTheme="minorHAnsi" w:cstheme="minorBidi"/>
                <w:b/>
                <w:bCs/>
                <w:color w:val="5F5F5F" w:themeColor="accent4" w:themeShade="BF"/>
                <w:kern w:val="24"/>
                <w:sz w:val="14"/>
                <w:szCs w:val="14"/>
              </w:rPr>
              <w:t>: Azure SQL – Transaction Data Store</w:t>
            </w:r>
          </w:p>
          <w:p w14:paraId="0360D8DF" w14:textId="08E4EAF3" w:rsidR="005320A9" w:rsidRDefault="009402B9" w:rsidP="565755A1">
            <w:pPr>
              <w:pStyle w:val="NormalWeb"/>
              <w:spacing w:before="0" w:beforeAutospacing="0" w:after="0" w:afterAutospacing="0"/>
              <w:rPr>
                <w:rFonts w:asciiTheme="minorHAnsi" w:eastAsiaTheme="minorEastAsia" w:hAnsi="Segoe UI" w:cstheme="minorBidi"/>
                <w:b/>
                <w:bCs/>
                <w:color w:val="5F5F5F" w:themeColor="accent4" w:themeShade="BF"/>
                <w:kern w:val="24"/>
                <w:sz w:val="14"/>
                <w:szCs w:val="16"/>
              </w:rPr>
            </w:pPr>
            <w:r w:rsidRPr="565755A1">
              <w:rPr>
                <w:rFonts w:asciiTheme="minorHAnsi" w:eastAsiaTheme="minorEastAsia" w:hAnsiTheme="minorHAnsi" w:cstheme="minorBidi"/>
                <w:color w:val="5F5F5F" w:themeColor="accent4" w:themeShade="BF"/>
                <w:kern w:val="24"/>
                <w:sz w:val="14"/>
                <w:szCs w:val="14"/>
              </w:rPr>
              <w:t xml:space="preserve">Discuss </w:t>
            </w:r>
            <w:r w:rsidR="00F32F8E" w:rsidRPr="565755A1">
              <w:rPr>
                <w:rFonts w:asciiTheme="minorHAnsi" w:eastAsiaTheme="minorEastAsia" w:hAnsiTheme="minorHAnsi" w:cstheme="minorBidi"/>
                <w:color w:val="5F5F5F" w:themeColor="accent4" w:themeShade="BF"/>
                <w:kern w:val="24"/>
                <w:sz w:val="14"/>
                <w:szCs w:val="14"/>
              </w:rPr>
              <w:t>how we can use Azure SQL to store transactional records.</w:t>
            </w:r>
          </w:p>
        </w:tc>
        <w:tc>
          <w:tcPr>
            <w:tcW w:w="939" w:type="dxa"/>
            <w:tcBorders>
              <w:left w:val="single" w:sz="4" w:space="0" w:color="BFBFBF" w:themeColor="background1" w:themeShade="BF"/>
            </w:tcBorders>
            <w:shd w:val="clear" w:color="auto" w:fill="D9D9D9" w:themeFill="background1" w:themeFillShade="D9"/>
          </w:tcPr>
          <w:p w14:paraId="356C8FE5" w14:textId="77777777" w:rsidR="005320A9" w:rsidRDefault="005320A9" w:rsidP="005320A9">
            <w:pPr>
              <w:pStyle w:val="NormalWeb"/>
              <w:spacing w:before="0" w:beforeAutospacing="0" w:after="0" w:afterAutospacing="0"/>
              <w:jc w:val="center"/>
              <w:rPr>
                <w:rFonts w:ascii="Arial" w:hAnsi="Arial" w:cs="Arial"/>
                <w:color w:val="5F5F5F" w:themeColor="accent4" w:themeShade="BF"/>
                <w:sz w:val="14"/>
                <w:szCs w:val="16"/>
              </w:rPr>
            </w:pPr>
          </w:p>
        </w:tc>
      </w:tr>
      <w:tr w:rsidR="005320A9" w14:paraId="6D5D6D46" w14:textId="77777777" w:rsidTr="00BD14D8">
        <w:trPr>
          <w:trHeight w:val="550"/>
        </w:trPr>
        <w:tc>
          <w:tcPr>
            <w:tcW w:w="138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0CCA65C8" w14:textId="67C293CE" w:rsidR="009402B9" w:rsidRDefault="0027723A" w:rsidP="565755A1">
            <w:pPr>
              <w:pStyle w:val="NormalWeb"/>
              <w:spacing w:before="0" w:beforeAutospacing="0" w:after="0" w:afterAutospacing="0"/>
              <w:rPr>
                <w:rFonts w:asciiTheme="minorHAnsi" w:eastAsiaTheme="minorEastAsia" w:hAnsi="Segoe UI" w:cstheme="minorBidi"/>
                <w:b/>
                <w:bCs/>
                <w:color w:val="5F5F5F" w:themeColor="accent4" w:themeShade="BF"/>
                <w:kern w:val="24"/>
                <w:sz w:val="14"/>
                <w:szCs w:val="16"/>
              </w:rPr>
            </w:pPr>
            <w:r>
              <w:rPr>
                <w:rFonts w:asciiTheme="minorHAnsi" w:eastAsiaTheme="minorEastAsia" w:hAnsiTheme="minorHAnsi" w:cstheme="minorBidi"/>
                <w:b/>
                <w:bCs/>
                <w:color w:val="5F5F5F" w:themeColor="accent4" w:themeShade="BF"/>
                <w:kern w:val="24"/>
                <w:sz w:val="14"/>
                <w:szCs w:val="14"/>
              </w:rPr>
              <w:t>Scenario 11</w:t>
            </w:r>
            <w:r w:rsidR="009402B9" w:rsidRPr="565755A1">
              <w:rPr>
                <w:rFonts w:asciiTheme="minorHAnsi" w:eastAsiaTheme="minorEastAsia" w:hAnsiTheme="minorHAnsi" w:cstheme="minorBidi"/>
                <w:b/>
                <w:bCs/>
                <w:color w:val="5F5F5F" w:themeColor="accent4" w:themeShade="BF"/>
                <w:kern w:val="24"/>
                <w:sz w:val="14"/>
                <w:szCs w:val="14"/>
              </w:rPr>
              <w:t>: Azure SQL – Predictable Performance</w:t>
            </w:r>
          </w:p>
          <w:p w14:paraId="433F97A4" w14:textId="5CE0027F" w:rsidR="005320A9" w:rsidRDefault="009402B9" w:rsidP="565755A1">
            <w:pPr>
              <w:pStyle w:val="NormalWeb"/>
              <w:spacing w:before="0" w:beforeAutospacing="0" w:after="0" w:afterAutospacing="0"/>
              <w:rPr>
                <w:rFonts w:asciiTheme="minorHAnsi" w:eastAsiaTheme="minorEastAsia" w:hAnsi="Segoe UI" w:cstheme="minorBidi"/>
                <w:b/>
                <w:bCs/>
                <w:color w:val="5F5F5F" w:themeColor="accent4" w:themeShade="BF"/>
                <w:kern w:val="24"/>
                <w:sz w:val="14"/>
                <w:szCs w:val="16"/>
              </w:rPr>
            </w:pPr>
            <w:r w:rsidRPr="565755A1">
              <w:rPr>
                <w:rFonts w:asciiTheme="minorHAnsi" w:eastAsiaTheme="minorEastAsia" w:hAnsiTheme="minorHAnsi" w:cstheme="minorBidi"/>
                <w:color w:val="5F5F5F" w:themeColor="accent4" w:themeShade="BF"/>
                <w:kern w:val="24"/>
                <w:sz w:val="14"/>
                <w:szCs w:val="14"/>
              </w:rPr>
              <w:t xml:space="preserve">Discuss </w:t>
            </w:r>
            <w:r w:rsidR="00F32F8E" w:rsidRPr="565755A1">
              <w:rPr>
                <w:rFonts w:asciiTheme="minorHAnsi" w:eastAsiaTheme="minorEastAsia" w:hAnsiTheme="minorHAnsi" w:cstheme="minorBidi"/>
                <w:color w:val="5F5F5F" w:themeColor="accent4" w:themeShade="BF"/>
                <w:kern w:val="24"/>
                <w:sz w:val="14"/>
                <w:szCs w:val="14"/>
              </w:rPr>
              <w:t>how we can easily upscale or downscale the performance of Azure SQL.</w:t>
            </w:r>
          </w:p>
        </w:tc>
        <w:tc>
          <w:tcPr>
            <w:tcW w:w="939" w:type="dxa"/>
            <w:tcBorders>
              <w:left w:val="single" w:sz="4" w:space="0" w:color="BFBFBF" w:themeColor="background1" w:themeShade="BF"/>
            </w:tcBorders>
            <w:shd w:val="clear" w:color="auto" w:fill="F2F2F2" w:themeFill="background1" w:themeFillShade="F2"/>
          </w:tcPr>
          <w:p w14:paraId="79A94232" w14:textId="77777777" w:rsidR="005320A9" w:rsidRDefault="005320A9" w:rsidP="005320A9">
            <w:pPr>
              <w:pStyle w:val="NormalWeb"/>
              <w:spacing w:before="0" w:beforeAutospacing="0" w:after="0" w:afterAutospacing="0"/>
              <w:jc w:val="center"/>
              <w:rPr>
                <w:rFonts w:ascii="Arial" w:hAnsi="Arial" w:cs="Arial"/>
                <w:color w:val="5F5F5F" w:themeColor="accent4" w:themeShade="BF"/>
                <w:sz w:val="14"/>
                <w:szCs w:val="16"/>
              </w:rPr>
            </w:pPr>
          </w:p>
        </w:tc>
      </w:tr>
      <w:tr w:rsidR="005320A9" w14:paraId="1DFBE573" w14:textId="77777777" w:rsidTr="00BD14D8">
        <w:trPr>
          <w:trHeight w:val="550"/>
        </w:trPr>
        <w:tc>
          <w:tcPr>
            <w:tcW w:w="138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0A65B59C" w14:textId="4C58A332" w:rsidR="009402B9" w:rsidRDefault="0027723A" w:rsidP="565755A1">
            <w:pPr>
              <w:pStyle w:val="NormalWeb"/>
              <w:spacing w:before="0" w:beforeAutospacing="0" w:after="0" w:afterAutospacing="0"/>
              <w:rPr>
                <w:rFonts w:asciiTheme="minorHAnsi" w:eastAsiaTheme="minorEastAsia" w:hAnsi="Segoe UI" w:cstheme="minorBidi"/>
                <w:b/>
                <w:bCs/>
                <w:color w:val="5F5F5F" w:themeColor="accent4" w:themeShade="BF"/>
                <w:kern w:val="24"/>
                <w:sz w:val="14"/>
                <w:szCs w:val="16"/>
              </w:rPr>
            </w:pPr>
            <w:r>
              <w:rPr>
                <w:rFonts w:asciiTheme="minorHAnsi" w:eastAsiaTheme="minorEastAsia" w:hAnsiTheme="minorHAnsi" w:cstheme="minorBidi"/>
                <w:b/>
                <w:bCs/>
                <w:color w:val="5F5F5F" w:themeColor="accent4" w:themeShade="BF"/>
                <w:kern w:val="24"/>
                <w:sz w:val="14"/>
                <w:szCs w:val="14"/>
              </w:rPr>
              <w:t>Scenario 12</w:t>
            </w:r>
            <w:r w:rsidR="009402B9" w:rsidRPr="565755A1">
              <w:rPr>
                <w:rFonts w:asciiTheme="minorHAnsi" w:eastAsiaTheme="minorEastAsia" w:hAnsiTheme="minorHAnsi" w:cstheme="minorBidi"/>
                <w:b/>
                <w:bCs/>
                <w:color w:val="5F5F5F" w:themeColor="accent4" w:themeShade="BF"/>
                <w:kern w:val="24"/>
                <w:sz w:val="14"/>
                <w:szCs w:val="14"/>
              </w:rPr>
              <w:t>: Azure SQL – Database Recovery</w:t>
            </w:r>
          </w:p>
          <w:p w14:paraId="22AEF131" w14:textId="18CCB3E1" w:rsidR="005320A9" w:rsidRDefault="009402B9" w:rsidP="565755A1">
            <w:pPr>
              <w:pStyle w:val="NormalWeb"/>
              <w:spacing w:before="0" w:beforeAutospacing="0" w:after="0" w:afterAutospacing="0"/>
              <w:rPr>
                <w:rFonts w:asciiTheme="minorHAnsi" w:eastAsiaTheme="minorEastAsia" w:hAnsi="Segoe UI" w:cstheme="minorBidi"/>
                <w:b/>
                <w:bCs/>
                <w:color w:val="5F5F5F" w:themeColor="accent4" w:themeShade="BF"/>
                <w:kern w:val="24"/>
                <w:sz w:val="14"/>
                <w:szCs w:val="16"/>
              </w:rPr>
            </w:pPr>
            <w:r w:rsidRPr="565755A1">
              <w:rPr>
                <w:rFonts w:asciiTheme="minorHAnsi" w:eastAsiaTheme="minorEastAsia" w:hAnsiTheme="minorHAnsi" w:cstheme="minorBidi"/>
                <w:color w:val="5F5F5F" w:themeColor="accent4" w:themeShade="BF"/>
                <w:kern w:val="24"/>
                <w:sz w:val="14"/>
                <w:szCs w:val="14"/>
              </w:rPr>
              <w:t xml:space="preserve">Discuss </w:t>
            </w:r>
            <w:r w:rsidR="00F32F8E" w:rsidRPr="565755A1">
              <w:rPr>
                <w:rFonts w:asciiTheme="minorHAnsi" w:eastAsiaTheme="minorEastAsia" w:hAnsiTheme="minorHAnsi" w:cstheme="minorBidi"/>
                <w:color w:val="5F5F5F" w:themeColor="accent4" w:themeShade="BF"/>
                <w:kern w:val="24"/>
                <w:sz w:val="14"/>
                <w:szCs w:val="14"/>
              </w:rPr>
              <w:t>how Azure SQL automatically stores Point in Time restore points, and how we can leverage them to undo mistakes.</w:t>
            </w:r>
          </w:p>
        </w:tc>
        <w:tc>
          <w:tcPr>
            <w:tcW w:w="939" w:type="dxa"/>
            <w:tcBorders>
              <w:left w:val="single" w:sz="4" w:space="0" w:color="BFBFBF" w:themeColor="background1" w:themeShade="BF"/>
            </w:tcBorders>
            <w:shd w:val="clear" w:color="auto" w:fill="F2F2F2" w:themeFill="background1" w:themeFillShade="F2"/>
          </w:tcPr>
          <w:p w14:paraId="2C679CEC" w14:textId="77777777" w:rsidR="005320A9" w:rsidRDefault="005320A9" w:rsidP="005320A9">
            <w:pPr>
              <w:pStyle w:val="NormalWeb"/>
              <w:spacing w:before="0" w:beforeAutospacing="0" w:after="0" w:afterAutospacing="0"/>
              <w:jc w:val="center"/>
              <w:rPr>
                <w:rFonts w:ascii="Arial" w:hAnsi="Arial" w:cs="Arial"/>
                <w:color w:val="5F5F5F" w:themeColor="accent4" w:themeShade="BF"/>
                <w:sz w:val="14"/>
                <w:szCs w:val="16"/>
              </w:rPr>
            </w:pPr>
          </w:p>
        </w:tc>
      </w:tr>
      <w:tr w:rsidR="005320A9" w14:paraId="26B97577" w14:textId="77777777" w:rsidTr="00BD14D8">
        <w:trPr>
          <w:trHeight w:val="550"/>
        </w:trPr>
        <w:tc>
          <w:tcPr>
            <w:tcW w:w="138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1EFEEC16" w14:textId="4E9B7D2D" w:rsidR="009402B9" w:rsidRDefault="0027723A" w:rsidP="565755A1">
            <w:pPr>
              <w:pStyle w:val="NormalWeb"/>
              <w:spacing w:before="0" w:beforeAutospacing="0" w:after="0" w:afterAutospacing="0"/>
              <w:rPr>
                <w:rFonts w:asciiTheme="minorHAnsi" w:eastAsiaTheme="minorEastAsia" w:hAnsi="Segoe UI" w:cstheme="minorBidi"/>
                <w:b/>
                <w:bCs/>
                <w:color w:val="5F5F5F" w:themeColor="accent4" w:themeShade="BF"/>
                <w:kern w:val="24"/>
                <w:sz w:val="14"/>
                <w:szCs w:val="16"/>
              </w:rPr>
            </w:pPr>
            <w:r>
              <w:rPr>
                <w:rFonts w:asciiTheme="minorHAnsi" w:eastAsiaTheme="minorEastAsia" w:hAnsiTheme="minorHAnsi" w:cstheme="minorBidi"/>
                <w:b/>
                <w:bCs/>
                <w:color w:val="5F5F5F" w:themeColor="accent4" w:themeShade="BF"/>
                <w:kern w:val="24"/>
                <w:sz w:val="14"/>
                <w:szCs w:val="14"/>
              </w:rPr>
              <w:t>Scenario 13</w:t>
            </w:r>
            <w:r w:rsidR="009402B9" w:rsidRPr="565755A1">
              <w:rPr>
                <w:rFonts w:asciiTheme="minorHAnsi" w:eastAsiaTheme="minorEastAsia" w:hAnsiTheme="minorHAnsi" w:cstheme="minorBidi"/>
                <w:b/>
                <w:bCs/>
                <w:color w:val="5F5F5F" w:themeColor="accent4" w:themeShade="BF"/>
                <w:kern w:val="24"/>
                <w:sz w:val="14"/>
                <w:szCs w:val="14"/>
              </w:rPr>
              <w:t>: Azure SQL - Auditing</w:t>
            </w:r>
          </w:p>
          <w:p w14:paraId="1D1E46F0" w14:textId="1D4DCEA7" w:rsidR="005320A9" w:rsidRDefault="009402B9" w:rsidP="565755A1">
            <w:pPr>
              <w:pStyle w:val="NormalWeb"/>
              <w:spacing w:before="0" w:beforeAutospacing="0" w:after="0" w:afterAutospacing="0"/>
              <w:rPr>
                <w:rFonts w:asciiTheme="minorHAnsi" w:eastAsiaTheme="minorEastAsia" w:hAnsi="Segoe UI" w:cstheme="minorBidi"/>
                <w:b/>
                <w:bCs/>
                <w:color w:val="5F5F5F" w:themeColor="accent4" w:themeShade="BF"/>
                <w:kern w:val="24"/>
                <w:sz w:val="14"/>
                <w:szCs w:val="16"/>
              </w:rPr>
            </w:pPr>
            <w:r w:rsidRPr="565755A1">
              <w:rPr>
                <w:rFonts w:asciiTheme="minorHAnsi" w:eastAsiaTheme="minorEastAsia" w:hAnsiTheme="minorHAnsi" w:cstheme="minorBidi"/>
                <w:color w:val="5F5F5F" w:themeColor="accent4" w:themeShade="BF"/>
                <w:kern w:val="24"/>
                <w:sz w:val="14"/>
                <w:szCs w:val="14"/>
              </w:rPr>
              <w:t xml:space="preserve">Discuss </w:t>
            </w:r>
            <w:r w:rsidR="00F32F8E" w:rsidRPr="565755A1">
              <w:rPr>
                <w:rFonts w:asciiTheme="minorHAnsi" w:eastAsiaTheme="minorEastAsia" w:hAnsiTheme="minorHAnsi" w:cstheme="minorBidi"/>
                <w:color w:val="5F5F5F" w:themeColor="accent4" w:themeShade="BF"/>
                <w:kern w:val="24"/>
                <w:sz w:val="14"/>
                <w:szCs w:val="14"/>
              </w:rPr>
              <w:t>how we can store the audit log to an Azure Storage account.</w:t>
            </w:r>
          </w:p>
        </w:tc>
        <w:tc>
          <w:tcPr>
            <w:tcW w:w="939" w:type="dxa"/>
            <w:tcBorders>
              <w:left w:val="single" w:sz="4" w:space="0" w:color="BFBFBF" w:themeColor="background1" w:themeShade="BF"/>
            </w:tcBorders>
            <w:shd w:val="clear" w:color="auto" w:fill="F2F2F2" w:themeFill="background1" w:themeFillShade="F2"/>
          </w:tcPr>
          <w:p w14:paraId="2D9420C2" w14:textId="77777777" w:rsidR="005320A9" w:rsidRDefault="005320A9" w:rsidP="005320A9">
            <w:pPr>
              <w:pStyle w:val="NormalWeb"/>
              <w:spacing w:before="0" w:beforeAutospacing="0" w:after="0" w:afterAutospacing="0"/>
              <w:jc w:val="center"/>
              <w:rPr>
                <w:rFonts w:ascii="Arial" w:hAnsi="Arial" w:cs="Arial"/>
                <w:color w:val="5F5F5F" w:themeColor="accent4" w:themeShade="BF"/>
                <w:sz w:val="14"/>
                <w:szCs w:val="16"/>
              </w:rPr>
            </w:pPr>
          </w:p>
        </w:tc>
      </w:tr>
      <w:tr w:rsidR="005320A9" w14:paraId="303BE780" w14:textId="77777777" w:rsidTr="00BD14D8">
        <w:trPr>
          <w:trHeight w:val="533"/>
        </w:trPr>
        <w:tc>
          <w:tcPr>
            <w:tcW w:w="138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263A0B4D" w14:textId="4C08866E" w:rsidR="005320A9" w:rsidRPr="00BD236F" w:rsidRDefault="0027723A" w:rsidP="565755A1">
            <w:pPr>
              <w:pStyle w:val="NormalWeb"/>
              <w:spacing w:before="0" w:beforeAutospacing="0" w:after="0" w:afterAutospacing="0"/>
              <w:rPr>
                <w:rFonts w:ascii="Arial" w:hAnsi="Arial" w:cs="Arial"/>
                <w:color w:val="5F5F5F" w:themeColor="accent4" w:themeShade="BF"/>
                <w:sz w:val="14"/>
                <w:szCs w:val="16"/>
              </w:rPr>
            </w:pPr>
            <w:r>
              <w:rPr>
                <w:rFonts w:asciiTheme="minorHAnsi" w:eastAsiaTheme="minorEastAsia" w:hAnsiTheme="minorHAnsi" w:cstheme="minorBidi"/>
                <w:b/>
                <w:bCs/>
                <w:color w:val="5F5F5F" w:themeColor="accent4" w:themeShade="BF"/>
                <w:kern w:val="24"/>
                <w:sz w:val="14"/>
                <w:szCs w:val="14"/>
              </w:rPr>
              <w:t>Scenario 14</w:t>
            </w:r>
            <w:r w:rsidR="005320A9" w:rsidRPr="565755A1">
              <w:rPr>
                <w:rFonts w:asciiTheme="minorHAnsi" w:eastAsiaTheme="minorEastAsia" w:hAnsiTheme="minorHAnsi" w:cstheme="minorBidi"/>
                <w:b/>
                <w:bCs/>
                <w:color w:val="5F5F5F" w:themeColor="accent4" w:themeShade="BF"/>
                <w:kern w:val="24"/>
                <w:sz w:val="14"/>
                <w:szCs w:val="14"/>
              </w:rPr>
              <w:t xml:space="preserve">: </w:t>
            </w:r>
            <w:r w:rsidR="009402B9" w:rsidRPr="565755A1">
              <w:rPr>
                <w:rFonts w:asciiTheme="minorHAnsi" w:eastAsiaTheme="minorEastAsia" w:hAnsiTheme="minorHAnsi" w:cstheme="minorBidi"/>
                <w:b/>
                <w:bCs/>
                <w:color w:val="5F5F5F" w:themeColor="accent4" w:themeShade="BF"/>
                <w:kern w:val="24"/>
                <w:sz w:val="14"/>
                <w:szCs w:val="14"/>
              </w:rPr>
              <w:t xml:space="preserve">Azure </w:t>
            </w:r>
            <w:proofErr w:type="gramStart"/>
            <w:r w:rsidR="009402B9" w:rsidRPr="565755A1">
              <w:rPr>
                <w:rFonts w:asciiTheme="minorHAnsi" w:eastAsiaTheme="minorEastAsia" w:hAnsiTheme="minorHAnsi" w:cstheme="minorBidi"/>
                <w:b/>
                <w:bCs/>
                <w:color w:val="5F5F5F" w:themeColor="accent4" w:themeShade="BF"/>
                <w:kern w:val="24"/>
                <w:sz w:val="14"/>
                <w:szCs w:val="14"/>
              </w:rPr>
              <w:t>SQL  -</w:t>
            </w:r>
            <w:proofErr w:type="gramEnd"/>
            <w:r w:rsidR="009402B9" w:rsidRPr="565755A1">
              <w:rPr>
                <w:rFonts w:asciiTheme="minorHAnsi" w:eastAsiaTheme="minorEastAsia" w:hAnsiTheme="minorHAnsi" w:cstheme="minorBidi"/>
                <w:b/>
                <w:bCs/>
                <w:color w:val="5F5F5F" w:themeColor="accent4" w:themeShade="BF"/>
                <w:kern w:val="24"/>
                <w:sz w:val="14"/>
                <w:szCs w:val="14"/>
              </w:rPr>
              <w:t xml:space="preserve"> </w:t>
            </w:r>
            <w:r w:rsidR="005320A9" w:rsidRPr="565755A1">
              <w:rPr>
                <w:rFonts w:asciiTheme="minorHAnsi" w:eastAsiaTheme="minorEastAsia" w:hAnsiTheme="minorHAnsi" w:cstheme="minorBidi"/>
                <w:b/>
                <w:bCs/>
                <w:color w:val="5F5F5F" w:themeColor="accent4" w:themeShade="BF"/>
                <w:kern w:val="24"/>
                <w:sz w:val="14"/>
                <w:szCs w:val="14"/>
              </w:rPr>
              <w:t>Vertical Scaling</w:t>
            </w:r>
          </w:p>
          <w:p w14:paraId="1E5D9D4F" w14:textId="1BD0575A" w:rsidR="005320A9" w:rsidRDefault="005320A9" w:rsidP="565755A1">
            <w:pPr>
              <w:pStyle w:val="NormalWeb"/>
              <w:spacing w:before="0" w:beforeAutospacing="0" w:after="140" w:afterAutospacing="0"/>
              <w:rPr>
                <w:rFonts w:asciiTheme="minorHAnsi" w:eastAsiaTheme="minorEastAsia" w:hAnsi="Segoe UI" w:cstheme="minorBidi"/>
                <w:b/>
                <w:bCs/>
                <w:color w:val="5F5F5F" w:themeColor="accent4" w:themeShade="BF"/>
                <w:kern w:val="24"/>
                <w:sz w:val="14"/>
                <w:szCs w:val="16"/>
              </w:rPr>
            </w:pPr>
            <w:r w:rsidRPr="565755A1">
              <w:rPr>
                <w:rFonts w:asciiTheme="minorHAnsi" w:eastAsiaTheme="minorEastAsia" w:hAnsiTheme="minorHAnsi" w:cstheme="minorBidi"/>
                <w:color w:val="5F5F5F" w:themeColor="accent4" w:themeShade="BF"/>
                <w:kern w:val="24"/>
                <w:sz w:val="14"/>
                <w:szCs w:val="14"/>
              </w:rPr>
              <w:t>Discuss how the website is anticipating a big sale and how that might require some increased capacity. Simulate some load using the mass order generator, and then show the spike in resource utilization. From the portal, show how easy it is to scale up by changing the size of an instance (for example, from B1 to S3) and how quickly the change is implemented. Re-run the mass order generator and show how the increased capacity has significantly improved the site’s ability to handle a spike in sales.</w:t>
            </w:r>
          </w:p>
        </w:tc>
        <w:tc>
          <w:tcPr>
            <w:tcW w:w="939" w:type="dxa"/>
            <w:tcBorders>
              <w:left w:val="single" w:sz="4" w:space="0" w:color="BFBFBF" w:themeColor="background1" w:themeShade="BF"/>
            </w:tcBorders>
            <w:shd w:val="clear" w:color="auto" w:fill="D9D9D9" w:themeFill="background1" w:themeFillShade="D9"/>
          </w:tcPr>
          <w:p w14:paraId="08689C2C" w14:textId="7AD313FF" w:rsidR="005320A9" w:rsidRDefault="005320A9" w:rsidP="005320A9">
            <w:pPr>
              <w:pStyle w:val="NormalWeb"/>
              <w:spacing w:before="0" w:beforeAutospacing="0" w:after="0" w:afterAutospacing="0"/>
              <w:jc w:val="center"/>
              <w:rPr>
                <w:rFonts w:asciiTheme="minorHAnsi" w:hAnsi="Segoe UI" w:cs="Segoe UI"/>
                <w:color w:val="5F5F5F" w:themeColor="accent4" w:themeShade="BF"/>
                <w:kern w:val="24"/>
                <w:sz w:val="14"/>
                <w:szCs w:val="16"/>
              </w:rPr>
            </w:pPr>
          </w:p>
        </w:tc>
      </w:tr>
      <w:bookmarkEnd w:id="1"/>
      <w:tr w:rsidR="009327C5" w14:paraId="2E8B2C10" w14:textId="77777777" w:rsidTr="00BD14D8">
        <w:trPr>
          <w:trHeight w:val="533"/>
        </w:trPr>
        <w:tc>
          <w:tcPr>
            <w:tcW w:w="138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6238AD23" w14:textId="5290FAB5" w:rsidR="009327C5" w:rsidRPr="00BD236F" w:rsidRDefault="009327C5" w:rsidP="565755A1">
            <w:pPr>
              <w:pStyle w:val="NormalWeb"/>
              <w:spacing w:before="0" w:beforeAutospacing="0" w:after="0" w:afterAutospacing="0"/>
              <w:rPr>
                <w:rFonts w:ascii="Arial" w:hAnsi="Arial" w:cs="Arial"/>
                <w:color w:val="5F5F5F" w:themeColor="accent4" w:themeShade="BF"/>
                <w:sz w:val="14"/>
                <w:szCs w:val="16"/>
              </w:rPr>
            </w:pPr>
            <w:r w:rsidRPr="565755A1">
              <w:rPr>
                <w:rFonts w:asciiTheme="minorHAnsi" w:eastAsiaTheme="minorEastAsia" w:hAnsiTheme="minorHAnsi" w:cstheme="minorBidi"/>
                <w:b/>
                <w:bCs/>
                <w:color w:val="5F5F5F" w:themeColor="accent4" w:themeShade="BF"/>
                <w:kern w:val="24"/>
                <w:sz w:val="14"/>
                <w:szCs w:val="14"/>
              </w:rPr>
              <w:lastRenderedPageBreak/>
              <w:t>Conclusion/Summary</w:t>
            </w:r>
          </w:p>
        </w:tc>
        <w:tc>
          <w:tcPr>
            <w:tcW w:w="939" w:type="dxa"/>
            <w:tcBorders>
              <w:left w:val="single" w:sz="4" w:space="0" w:color="BFBFBF" w:themeColor="background1" w:themeShade="BF"/>
            </w:tcBorders>
            <w:shd w:val="clear" w:color="auto" w:fill="F2F2F2" w:themeFill="background1" w:themeFillShade="F2"/>
          </w:tcPr>
          <w:p w14:paraId="33571346" w14:textId="0EB311C7" w:rsidR="009327C5" w:rsidRPr="00BD236F" w:rsidRDefault="009327C5" w:rsidP="009327C5">
            <w:pPr>
              <w:pStyle w:val="NormalWeb"/>
              <w:spacing w:before="0" w:beforeAutospacing="0" w:after="0" w:afterAutospacing="0"/>
              <w:jc w:val="center"/>
              <w:rPr>
                <w:rFonts w:ascii="Arial" w:hAnsi="Arial" w:cs="Arial"/>
                <w:color w:val="5F5F5F" w:themeColor="accent4" w:themeShade="BF"/>
                <w:sz w:val="14"/>
                <w:szCs w:val="16"/>
              </w:rPr>
            </w:pPr>
          </w:p>
        </w:tc>
      </w:tr>
      <w:tr w:rsidR="009327C5" w14:paraId="54D3C49E" w14:textId="77777777" w:rsidTr="00BD14D8">
        <w:trPr>
          <w:trHeight w:val="27"/>
        </w:trPr>
        <w:tc>
          <w:tcPr>
            <w:tcW w:w="13821" w:type="dxa"/>
            <w:tcBorders>
              <w:top w:val="single" w:sz="4" w:space="0" w:color="BFBFBF" w:themeColor="background1" w:themeShade="BF"/>
              <w:left w:val="single" w:sz="8" w:space="0" w:color="D9D9D9" w:themeColor="background1" w:themeShade="D9"/>
              <w:right w:val="single" w:sz="8" w:space="0" w:color="D9D9D9" w:themeColor="background1" w:themeShade="D9"/>
            </w:tcBorders>
            <w:shd w:val="clear" w:color="auto" w:fill="FFFFFF" w:themeFill="background1"/>
          </w:tcPr>
          <w:p w14:paraId="74FA39AC" w14:textId="77777777" w:rsidR="009327C5" w:rsidRPr="00BD236F" w:rsidRDefault="009327C5" w:rsidP="565755A1">
            <w:pPr>
              <w:pStyle w:val="NormalWeb"/>
              <w:spacing w:before="0" w:beforeAutospacing="0" w:after="0" w:afterAutospacing="0"/>
              <w:jc w:val="right"/>
              <w:rPr>
                <w:rFonts w:ascii="Arial" w:hAnsi="Arial" w:cs="Arial"/>
                <w:color w:val="5F5F5F" w:themeColor="accent4" w:themeShade="BF"/>
                <w:sz w:val="14"/>
                <w:szCs w:val="16"/>
              </w:rPr>
            </w:pPr>
            <w:r w:rsidRPr="565755A1">
              <w:rPr>
                <w:rFonts w:asciiTheme="minorHAnsi" w:eastAsiaTheme="minorEastAsia" w:hAnsiTheme="minorHAnsi" w:cstheme="minorBidi"/>
                <w:b/>
                <w:bCs/>
                <w:color w:val="5F5F5F" w:themeColor="accent4" w:themeShade="BF"/>
                <w:kern w:val="24"/>
                <w:sz w:val="14"/>
                <w:szCs w:val="14"/>
              </w:rPr>
              <w:t>TOTAL</w:t>
            </w:r>
          </w:p>
        </w:tc>
        <w:tc>
          <w:tcPr>
            <w:tcW w:w="939" w:type="dxa"/>
            <w:tcBorders>
              <w:left w:val="single" w:sz="8" w:space="0" w:color="D9D9D9" w:themeColor="background1" w:themeShade="D9"/>
            </w:tcBorders>
            <w:shd w:val="clear" w:color="auto" w:fill="D9D9D9" w:themeFill="background1" w:themeFillShade="D9"/>
          </w:tcPr>
          <w:p w14:paraId="3E83795D" w14:textId="5E1445D0" w:rsidR="009327C5" w:rsidRPr="00BD236F" w:rsidRDefault="009327C5" w:rsidP="009327C5">
            <w:pPr>
              <w:pStyle w:val="NormalWeb"/>
              <w:spacing w:before="0" w:beforeAutospacing="0" w:after="0" w:afterAutospacing="0"/>
              <w:jc w:val="center"/>
              <w:rPr>
                <w:rFonts w:ascii="Arial" w:hAnsi="Arial" w:cs="Arial"/>
                <w:color w:val="5F5F5F" w:themeColor="accent4" w:themeShade="BF"/>
                <w:sz w:val="14"/>
                <w:szCs w:val="16"/>
              </w:rPr>
            </w:pPr>
          </w:p>
        </w:tc>
      </w:tr>
    </w:tbl>
    <w:p w14:paraId="489AA979" w14:textId="77777777" w:rsidR="003B58DB" w:rsidRDefault="003B58DB">
      <w:r>
        <w:br w:type="page"/>
      </w:r>
    </w:p>
    <w:tbl>
      <w:tblPr>
        <w:tblStyle w:val="TableGrid"/>
        <w:tblW w:w="14789" w:type="dxa"/>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CellMar>
          <w:top w:w="72" w:type="dxa"/>
          <w:left w:w="72" w:type="dxa"/>
          <w:bottom w:w="72" w:type="dxa"/>
          <w:right w:w="72" w:type="dxa"/>
        </w:tblCellMar>
        <w:tblLook w:val="04A0" w:firstRow="1" w:lastRow="0" w:firstColumn="1" w:lastColumn="0" w:noHBand="0" w:noVBand="1"/>
      </w:tblPr>
      <w:tblGrid>
        <w:gridCol w:w="3676"/>
        <w:gridCol w:w="11113"/>
      </w:tblGrid>
      <w:tr w:rsidR="004F2276" w:rsidRPr="007939CC" w14:paraId="7D1ED5E1" w14:textId="77777777" w:rsidTr="565755A1">
        <w:trPr>
          <w:trHeight w:val="241"/>
          <w:tblHeader/>
        </w:trPr>
        <w:tc>
          <w:tcPr>
            <w:tcW w:w="3676" w:type="dxa"/>
            <w:shd w:val="clear" w:color="auto" w:fill="00BCF2" w:themeFill="accent1"/>
            <w:vAlign w:val="center"/>
          </w:tcPr>
          <w:p w14:paraId="734FBEC9" w14:textId="572BDBC3" w:rsidR="00020E45" w:rsidRPr="007939CC" w:rsidRDefault="565755A1" w:rsidP="003E69DB">
            <w:pPr>
              <w:spacing w:line="216" w:lineRule="auto"/>
              <w:rPr>
                <w:rFonts w:cstheme="minorHAnsi"/>
                <w:color w:val="FFFFFF" w:themeColor="background1"/>
                <w:szCs w:val="104"/>
              </w:rPr>
            </w:pPr>
            <w:r w:rsidRPr="565755A1">
              <w:rPr>
                <w:rFonts w:eastAsiaTheme="minorEastAsia"/>
                <w:color w:val="FFFFFF" w:themeColor="background1"/>
              </w:rPr>
              <w:lastRenderedPageBreak/>
              <w:t>Screen</w:t>
            </w:r>
          </w:p>
        </w:tc>
        <w:tc>
          <w:tcPr>
            <w:tcW w:w="11113" w:type="dxa"/>
            <w:shd w:val="clear" w:color="auto" w:fill="0072C6" w:themeFill="accent5"/>
            <w:vAlign w:val="center"/>
          </w:tcPr>
          <w:p w14:paraId="55570F1E" w14:textId="77777777" w:rsidR="00020E45" w:rsidRPr="007939CC" w:rsidRDefault="565755A1" w:rsidP="003E69DB">
            <w:pPr>
              <w:spacing w:line="216" w:lineRule="auto"/>
              <w:rPr>
                <w:rFonts w:cstheme="minorHAnsi"/>
                <w:color w:val="FFFFFF" w:themeColor="background1"/>
              </w:rPr>
            </w:pPr>
            <w:r w:rsidRPr="565755A1">
              <w:rPr>
                <w:rFonts w:eastAsiaTheme="minorEastAsia"/>
                <w:color w:val="FFFFFF" w:themeColor="background1"/>
              </w:rPr>
              <w:t>Click Steps</w:t>
            </w:r>
          </w:p>
        </w:tc>
      </w:tr>
      <w:tr w:rsidR="004F2276" w:rsidRPr="007939CC" w14:paraId="565B865E" w14:textId="77777777" w:rsidTr="565755A1">
        <w:trPr>
          <w:trHeight w:val="241"/>
        </w:trPr>
        <w:tc>
          <w:tcPr>
            <w:tcW w:w="3676" w:type="dxa"/>
            <w:shd w:val="clear" w:color="auto" w:fill="D9D9D9" w:themeFill="background1" w:themeFillShade="D9"/>
          </w:tcPr>
          <w:p w14:paraId="7D67A684" w14:textId="77777777" w:rsidR="00020E45" w:rsidRPr="007939CC" w:rsidRDefault="00020E45" w:rsidP="007827CD">
            <w:pPr>
              <w:spacing w:line="216" w:lineRule="auto"/>
              <w:rPr>
                <w:rFonts w:asciiTheme="majorHAnsi" w:hAnsiTheme="majorHAnsi"/>
              </w:rPr>
            </w:pPr>
          </w:p>
        </w:tc>
        <w:tc>
          <w:tcPr>
            <w:tcW w:w="11113" w:type="dxa"/>
            <w:shd w:val="clear" w:color="auto" w:fill="D9D9D9" w:themeFill="background1" w:themeFillShade="D9"/>
          </w:tcPr>
          <w:p w14:paraId="0C6C1602" w14:textId="535E403B" w:rsidR="00020E45" w:rsidRPr="007939CC" w:rsidRDefault="565755A1" w:rsidP="007827CD">
            <w:pPr>
              <w:rPr>
                <w:rFonts w:asciiTheme="majorHAnsi" w:hAnsiTheme="majorHAnsi" w:cstheme="minorHAnsi"/>
                <w:b/>
              </w:rPr>
            </w:pPr>
            <w:r w:rsidRPr="565755A1">
              <w:rPr>
                <w:rFonts w:asciiTheme="majorHAnsi" w:eastAsiaTheme="majorEastAsia" w:hAnsiTheme="majorHAnsi" w:cstheme="majorBidi"/>
                <w:b/>
                <w:bCs/>
              </w:rPr>
              <w:t>DEMO SETUP</w:t>
            </w:r>
          </w:p>
        </w:tc>
      </w:tr>
      <w:tr w:rsidR="004F2276" w:rsidRPr="007939CC" w14:paraId="4DEC7E70" w14:textId="77777777" w:rsidTr="565755A1">
        <w:trPr>
          <w:trHeight w:val="241"/>
        </w:trPr>
        <w:tc>
          <w:tcPr>
            <w:tcW w:w="3676" w:type="dxa"/>
          </w:tcPr>
          <w:p w14:paraId="149E4AA3" w14:textId="77777777" w:rsidR="00020E45" w:rsidRPr="007939CC" w:rsidRDefault="00020E45" w:rsidP="007827CD">
            <w:pPr>
              <w:rPr>
                <w:rFonts w:asciiTheme="majorHAnsi" w:hAnsiTheme="majorHAnsi"/>
              </w:rPr>
            </w:pPr>
          </w:p>
        </w:tc>
        <w:tc>
          <w:tcPr>
            <w:tcW w:w="11113" w:type="dxa"/>
          </w:tcPr>
          <w:p w14:paraId="17A1FAC0" w14:textId="180E40F9" w:rsidR="00020E45" w:rsidRPr="00FA0BAA" w:rsidRDefault="00572856" w:rsidP="00FA0BAA">
            <w:pPr>
              <w:spacing w:before="120" w:after="120"/>
              <w:rPr>
                <w:rFonts w:asciiTheme="majorHAnsi" w:hAnsiTheme="majorHAnsi" w:cstheme="minorHAnsi"/>
                <w:b/>
                <w:color w:val="282828" w:themeColor="text1"/>
                <w:sz w:val="22"/>
              </w:rPr>
            </w:pPr>
            <w:r w:rsidRPr="00FA0BAA">
              <w:rPr>
                <w:rFonts w:asciiTheme="majorHAnsi" w:eastAsiaTheme="majorEastAsia" w:hAnsiTheme="majorHAnsi" w:cstheme="majorBidi"/>
                <w:b/>
                <w:color w:val="282828" w:themeColor="text1"/>
                <w:sz w:val="22"/>
              </w:rPr>
              <w:t xml:space="preserve">Open Browser to </w:t>
            </w:r>
            <w:bookmarkStart w:id="2" w:name="URLLINK"/>
            <w:r w:rsidR="006D2889" w:rsidRPr="00FA0BAA">
              <w:rPr>
                <w:rFonts w:asciiTheme="majorHAnsi" w:eastAsiaTheme="majorEastAsia" w:hAnsiTheme="majorHAnsi" w:cstheme="majorBidi"/>
                <w:b/>
                <w:color w:val="282828" w:themeColor="text1"/>
                <w:sz w:val="22"/>
                <w:highlight w:val="yellow"/>
                <w:lang w:val="en-GB"/>
              </w:rPr>
              <w:t>http://</w:t>
            </w:r>
            <w:r w:rsidR="00083AD6" w:rsidRPr="00FA0BAA">
              <w:rPr>
                <w:rFonts w:asciiTheme="majorHAnsi" w:eastAsiaTheme="majorEastAsia" w:hAnsiTheme="majorHAnsi" w:cstheme="majorBidi"/>
                <w:b/>
                <w:color w:val="282828" w:themeColor="text1"/>
                <w:sz w:val="22"/>
                <w:highlight w:val="yellow"/>
                <w:lang w:val="en-GB"/>
              </w:rPr>
              <w:t>inbuildxxxx</w:t>
            </w:r>
            <w:r w:rsidR="006D2889" w:rsidRPr="00FA0BAA">
              <w:rPr>
                <w:rFonts w:asciiTheme="majorHAnsi" w:eastAsiaTheme="majorEastAsia" w:hAnsiTheme="majorHAnsi" w:cstheme="majorBidi"/>
                <w:b/>
                <w:color w:val="282828" w:themeColor="text1"/>
                <w:sz w:val="22"/>
                <w:highlight w:val="yellow"/>
                <w:lang w:val="en-GB"/>
              </w:rPr>
              <w:t>.azurewebsites.net</w:t>
            </w:r>
            <w:bookmarkEnd w:id="2"/>
            <w:r w:rsidR="006D2889" w:rsidRPr="00FA0BAA">
              <w:rPr>
                <w:rFonts w:asciiTheme="majorHAnsi" w:eastAsiaTheme="majorEastAsia" w:hAnsiTheme="majorHAnsi" w:cstheme="majorBidi"/>
                <w:b/>
                <w:color w:val="282828" w:themeColor="text1"/>
                <w:sz w:val="22"/>
                <w:lang w:val="en-GB"/>
              </w:rPr>
              <w:t xml:space="preserve"> (</w:t>
            </w:r>
            <w:proofErr w:type="spellStart"/>
            <w:r w:rsidR="00083AD6" w:rsidRPr="00FA0BAA">
              <w:rPr>
                <w:rFonts w:asciiTheme="majorHAnsi" w:eastAsiaTheme="majorEastAsia" w:hAnsiTheme="majorHAnsi" w:cstheme="majorBidi"/>
                <w:b/>
                <w:color w:val="282828" w:themeColor="text1"/>
                <w:sz w:val="22"/>
                <w:lang w:val="en-GB"/>
              </w:rPr>
              <w:t>inbuildxxxx</w:t>
            </w:r>
            <w:proofErr w:type="spellEnd"/>
            <w:r w:rsidR="006D2889" w:rsidRPr="00FA0BAA">
              <w:rPr>
                <w:rFonts w:asciiTheme="majorHAnsi" w:eastAsiaTheme="majorEastAsia" w:hAnsiTheme="majorHAnsi" w:cstheme="majorBidi"/>
                <w:b/>
                <w:color w:val="282828" w:themeColor="text1"/>
                <w:sz w:val="22"/>
                <w:lang w:val="en-GB"/>
              </w:rPr>
              <w:t xml:space="preserve"> is wha</w:t>
            </w:r>
            <w:r w:rsidR="00FA0BAA">
              <w:rPr>
                <w:rFonts w:asciiTheme="majorHAnsi" w:eastAsiaTheme="majorEastAsia" w:hAnsiTheme="majorHAnsi" w:cstheme="majorBidi"/>
                <w:b/>
                <w:color w:val="282828" w:themeColor="text1"/>
                <w:sz w:val="22"/>
                <w:lang w:val="en-GB"/>
              </w:rPr>
              <w:t>t you used in the deployment. “in”</w:t>
            </w:r>
            <w:r w:rsidR="006D2889" w:rsidRPr="00FA0BAA">
              <w:rPr>
                <w:rFonts w:asciiTheme="majorHAnsi" w:eastAsiaTheme="majorEastAsia" w:hAnsiTheme="majorHAnsi" w:cstheme="majorBidi"/>
                <w:b/>
                <w:color w:val="282828" w:themeColor="text1"/>
                <w:sz w:val="22"/>
                <w:lang w:val="en-GB"/>
              </w:rPr>
              <w:t xml:space="preserve"> is your </w:t>
            </w:r>
            <w:proofErr w:type="spellStart"/>
            <w:r w:rsidR="006D2889" w:rsidRPr="00FA0BAA">
              <w:rPr>
                <w:rFonts w:asciiTheme="majorHAnsi" w:eastAsiaTheme="majorEastAsia" w:hAnsiTheme="majorHAnsi" w:cstheme="majorBidi"/>
                <w:b/>
                <w:color w:val="282828" w:themeColor="text1"/>
                <w:sz w:val="22"/>
                <w:lang w:val="en-GB"/>
              </w:rPr>
              <w:t>initals</w:t>
            </w:r>
            <w:proofErr w:type="spellEnd"/>
            <w:r w:rsidR="006D2889" w:rsidRPr="00FA0BAA">
              <w:rPr>
                <w:rFonts w:asciiTheme="majorHAnsi" w:eastAsiaTheme="majorEastAsia" w:hAnsiTheme="majorHAnsi" w:cstheme="majorBidi"/>
                <w:b/>
                <w:color w:val="282828" w:themeColor="text1"/>
                <w:sz w:val="22"/>
                <w:lang w:val="en-GB"/>
              </w:rPr>
              <w:t xml:space="preserve"> and </w:t>
            </w:r>
            <w:proofErr w:type="spellStart"/>
            <w:r w:rsidR="00FA0BAA" w:rsidRPr="00FA0BAA">
              <w:rPr>
                <w:rFonts w:asciiTheme="majorHAnsi" w:eastAsiaTheme="majorEastAsia" w:hAnsiTheme="majorHAnsi" w:cstheme="majorBidi"/>
                <w:b/>
                <w:color w:val="282828" w:themeColor="text1"/>
                <w:sz w:val="22"/>
                <w:lang w:val="en-GB"/>
              </w:rPr>
              <w:t>buildxxxx</w:t>
            </w:r>
            <w:proofErr w:type="spellEnd"/>
            <w:r w:rsidR="00FA0BAA" w:rsidRPr="00FA0BAA">
              <w:rPr>
                <w:rFonts w:asciiTheme="majorHAnsi" w:eastAsiaTheme="majorEastAsia" w:hAnsiTheme="majorHAnsi" w:cstheme="majorBidi"/>
                <w:b/>
                <w:color w:val="282828" w:themeColor="text1"/>
                <w:sz w:val="22"/>
                <w:lang w:val="en-GB"/>
              </w:rPr>
              <w:t xml:space="preserve"> is you azure pass ID)</w:t>
            </w:r>
            <w:r w:rsidR="006D2889" w:rsidRPr="00FA0BAA">
              <w:rPr>
                <w:rFonts w:asciiTheme="majorHAnsi" w:eastAsiaTheme="majorEastAsia" w:hAnsiTheme="majorHAnsi" w:cstheme="majorBidi"/>
                <w:b/>
                <w:color w:val="282828" w:themeColor="text1"/>
                <w:sz w:val="22"/>
                <w:lang w:val="en-GB"/>
              </w:rPr>
              <w:t>.</w:t>
            </w:r>
          </w:p>
        </w:tc>
      </w:tr>
      <w:tr w:rsidR="005B48DE" w:rsidRPr="007939CC" w14:paraId="0B6828D2" w14:textId="77777777" w:rsidTr="565755A1">
        <w:trPr>
          <w:trHeight w:val="241"/>
        </w:trPr>
        <w:tc>
          <w:tcPr>
            <w:tcW w:w="3676" w:type="dxa"/>
          </w:tcPr>
          <w:p w14:paraId="68F2CD47" w14:textId="747813EE" w:rsidR="005B48DE" w:rsidRPr="007939CC" w:rsidRDefault="005B48DE" w:rsidP="007827CD">
            <w:pPr>
              <w:rPr>
                <w:rFonts w:asciiTheme="majorHAnsi" w:hAnsiTheme="majorHAnsi"/>
              </w:rPr>
            </w:pPr>
            <w:r w:rsidRPr="00E02A40">
              <w:rPr>
                <w:noProof/>
              </w:rPr>
              <w:drawing>
                <wp:inline distT="0" distB="0" distL="0" distR="0" wp14:anchorId="3DA18A65" wp14:editId="7947251F">
                  <wp:extent cx="2171700" cy="25168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78326" cy="2524524"/>
                          </a:xfrm>
                          <a:prstGeom prst="rect">
                            <a:avLst/>
                          </a:prstGeom>
                        </pic:spPr>
                      </pic:pic>
                    </a:graphicData>
                  </a:graphic>
                </wp:inline>
              </w:drawing>
            </w:r>
          </w:p>
        </w:tc>
        <w:tc>
          <w:tcPr>
            <w:tcW w:w="11113" w:type="dxa"/>
          </w:tcPr>
          <w:p w14:paraId="05F7747C" w14:textId="77777777" w:rsidR="005B48DE" w:rsidRPr="00FA0BAA" w:rsidRDefault="565755A1" w:rsidP="565755A1">
            <w:pPr>
              <w:numPr>
                <w:ilvl w:val="0"/>
                <w:numId w:val="4"/>
              </w:numPr>
              <w:spacing w:before="120" w:after="120"/>
              <w:rPr>
                <w:rFonts w:asciiTheme="majorHAnsi" w:eastAsiaTheme="majorEastAsia" w:hAnsiTheme="majorHAnsi" w:cstheme="majorBidi"/>
                <w:b/>
                <w:color w:val="282828" w:themeColor="text1"/>
                <w:sz w:val="22"/>
                <w:lang w:val="en-GB"/>
              </w:rPr>
            </w:pPr>
            <w:r w:rsidRPr="00FA0BAA">
              <w:rPr>
                <w:rFonts w:asciiTheme="majorHAnsi" w:eastAsiaTheme="majorEastAsia" w:hAnsiTheme="majorHAnsi" w:cstheme="majorBidi"/>
                <w:b/>
                <w:color w:val="282828" w:themeColor="text1"/>
                <w:sz w:val="22"/>
                <w:lang w:val="en-GB"/>
              </w:rPr>
              <w:t xml:space="preserve">Select Melissa </w:t>
            </w:r>
            <w:proofErr w:type="spellStart"/>
            <w:r w:rsidRPr="00FA0BAA">
              <w:rPr>
                <w:rFonts w:asciiTheme="majorHAnsi" w:eastAsiaTheme="majorEastAsia" w:hAnsiTheme="majorHAnsi" w:cstheme="majorBidi"/>
                <w:b/>
                <w:color w:val="282828" w:themeColor="text1"/>
                <w:sz w:val="22"/>
                <w:lang w:val="en-GB"/>
              </w:rPr>
              <w:t>MacBeth</w:t>
            </w:r>
            <w:proofErr w:type="spellEnd"/>
            <w:r w:rsidRPr="00FA0BAA">
              <w:rPr>
                <w:rFonts w:asciiTheme="majorHAnsi" w:eastAsiaTheme="majorEastAsia" w:hAnsiTheme="majorHAnsi" w:cstheme="majorBidi"/>
                <w:b/>
                <w:color w:val="282828" w:themeColor="text1"/>
                <w:sz w:val="22"/>
                <w:lang w:val="en-GB"/>
              </w:rPr>
              <w:t xml:space="preserve"> as the customer by </w:t>
            </w:r>
          </w:p>
          <w:p w14:paraId="013C7272" w14:textId="77777777" w:rsidR="005B48DE" w:rsidRPr="00FA0BAA" w:rsidRDefault="565755A1" w:rsidP="565755A1">
            <w:pPr>
              <w:numPr>
                <w:ilvl w:val="1"/>
                <w:numId w:val="4"/>
              </w:numPr>
              <w:spacing w:before="120" w:after="120"/>
              <w:rPr>
                <w:rFonts w:asciiTheme="majorHAnsi" w:eastAsiaTheme="majorEastAsia" w:hAnsiTheme="majorHAnsi" w:cstheme="majorBidi"/>
                <w:b/>
                <w:color w:val="282828" w:themeColor="text1"/>
                <w:sz w:val="22"/>
                <w:lang w:val="en-GB"/>
              </w:rPr>
            </w:pPr>
            <w:r w:rsidRPr="00FA0BAA">
              <w:rPr>
                <w:rFonts w:asciiTheme="majorHAnsi" w:eastAsiaTheme="majorEastAsia" w:hAnsiTheme="majorHAnsi" w:cstheme="majorBidi"/>
                <w:b/>
                <w:color w:val="282828" w:themeColor="text1"/>
                <w:sz w:val="22"/>
                <w:lang w:val="en-GB"/>
              </w:rPr>
              <w:t xml:space="preserve">clicking on the person Icon </w:t>
            </w:r>
          </w:p>
          <w:p w14:paraId="06FF3823" w14:textId="77777777" w:rsidR="005B48DE" w:rsidRPr="00FA0BAA" w:rsidRDefault="565755A1" w:rsidP="565755A1">
            <w:pPr>
              <w:numPr>
                <w:ilvl w:val="1"/>
                <w:numId w:val="4"/>
              </w:numPr>
              <w:spacing w:before="120" w:after="120"/>
              <w:rPr>
                <w:rFonts w:asciiTheme="majorHAnsi" w:eastAsiaTheme="majorEastAsia" w:hAnsiTheme="majorHAnsi" w:cstheme="majorBidi"/>
                <w:b/>
                <w:color w:val="282828" w:themeColor="text1"/>
                <w:sz w:val="22"/>
                <w:lang w:val="en-GB"/>
              </w:rPr>
            </w:pPr>
            <w:r w:rsidRPr="00FA0BAA">
              <w:rPr>
                <w:rFonts w:asciiTheme="majorHAnsi" w:eastAsiaTheme="majorEastAsia" w:hAnsiTheme="majorHAnsi" w:cstheme="majorBidi"/>
                <w:b/>
                <w:color w:val="282828" w:themeColor="text1"/>
                <w:sz w:val="22"/>
                <w:lang w:val="en-GB"/>
              </w:rPr>
              <w:t xml:space="preserve">selecting Melissa </w:t>
            </w:r>
            <w:proofErr w:type="spellStart"/>
            <w:r w:rsidRPr="00FA0BAA">
              <w:rPr>
                <w:rFonts w:asciiTheme="majorHAnsi" w:eastAsiaTheme="majorEastAsia" w:hAnsiTheme="majorHAnsi" w:cstheme="majorBidi"/>
                <w:b/>
                <w:color w:val="282828" w:themeColor="text1"/>
                <w:sz w:val="22"/>
                <w:lang w:val="en-GB"/>
              </w:rPr>
              <w:t>MacBeth</w:t>
            </w:r>
            <w:proofErr w:type="spellEnd"/>
          </w:p>
          <w:p w14:paraId="45B9FE93" w14:textId="6F67134C" w:rsidR="005B48DE" w:rsidRPr="00FA0BAA" w:rsidRDefault="005B48DE" w:rsidP="005B48DE">
            <w:pPr>
              <w:spacing w:before="120" w:after="120"/>
              <w:rPr>
                <w:rFonts w:asciiTheme="majorHAnsi" w:hAnsiTheme="majorHAnsi" w:cstheme="minorHAnsi"/>
                <w:b/>
                <w:color w:val="282828" w:themeColor="text1"/>
                <w:sz w:val="22"/>
              </w:rPr>
            </w:pPr>
          </w:p>
        </w:tc>
      </w:tr>
    </w:tbl>
    <w:p w14:paraId="6511A54B" w14:textId="77777777" w:rsidR="004A3D2C" w:rsidRDefault="004A3D2C"/>
    <w:p w14:paraId="1BBD45AC" w14:textId="7D6E07CC" w:rsidR="00F8611C" w:rsidRDefault="00895F33">
      <w:r>
        <w:br w:type="page"/>
      </w:r>
    </w:p>
    <w:tbl>
      <w:tblPr>
        <w:tblStyle w:val="TableGrid"/>
        <w:tblW w:w="14840" w:type="dxa"/>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Layout w:type="fixed"/>
        <w:tblCellMar>
          <w:top w:w="72" w:type="dxa"/>
          <w:left w:w="72" w:type="dxa"/>
          <w:bottom w:w="72" w:type="dxa"/>
          <w:right w:w="72" w:type="dxa"/>
        </w:tblCellMar>
        <w:tblLook w:val="04A0" w:firstRow="1" w:lastRow="0" w:firstColumn="1" w:lastColumn="0" w:noHBand="0" w:noVBand="1"/>
      </w:tblPr>
      <w:tblGrid>
        <w:gridCol w:w="4101"/>
        <w:gridCol w:w="4961"/>
        <w:gridCol w:w="5778"/>
      </w:tblGrid>
      <w:tr w:rsidR="000302E9" w:rsidRPr="00F8611C" w14:paraId="04A84792" w14:textId="77777777" w:rsidTr="565755A1">
        <w:trPr>
          <w:trHeight w:val="241"/>
          <w:tblHeader/>
        </w:trPr>
        <w:tc>
          <w:tcPr>
            <w:tcW w:w="4101" w:type="dxa"/>
            <w:shd w:val="clear" w:color="auto" w:fill="00BCF2" w:themeFill="accent1"/>
            <w:vAlign w:val="center"/>
          </w:tcPr>
          <w:p w14:paraId="4634F44C" w14:textId="77777777" w:rsidR="000302E9" w:rsidRPr="00F8611C" w:rsidRDefault="565755A1" w:rsidP="004D49B0">
            <w:r>
              <w:lastRenderedPageBreak/>
              <w:t>Screen</w:t>
            </w:r>
          </w:p>
        </w:tc>
        <w:tc>
          <w:tcPr>
            <w:tcW w:w="4961" w:type="dxa"/>
            <w:shd w:val="clear" w:color="auto" w:fill="0072C6" w:themeFill="accent5"/>
            <w:vAlign w:val="center"/>
          </w:tcPr>
          <w:p w14:paraId="788CD7A1" w14:textId="77777777" w:rsidR="000302E9" w:rsidRPr="00F8611C" w:rsidRDefault="565755A1" w:rsidP="004D49B0">
            <w:pPr>
              <w:rPr>
                <w:b/>
              </w:rPr>
            </w:pPr>
            <w:r>
              <w:t>Click Steps</w:t>
            </w:r>
          </w:p>
        </w:tc>
        <w:tc>
          <w:tcPr>
            <w:tcW w:w="5778" w:type="dxa"/>
            <w:shd w:val="clear" w:color="auto" w:fill="003863"/>
            <w:vAlign w:val="center"/>
          </w:tcPr>
          <w:p w14:paraId="4E393B64" w14:textId="77777777" w:rsidR="000302E9" w:rsidRPr="00F8611C" w:rsidRDefault="565755A1" w:rsidP="004D49B0">
            <w:r>
              <w:t>Demo Script</w:t>
            </w:r>
          </w:p>
        </w:tc>
      </w:tr>
      <w:tr w:rsidR="000302E9" w:rsidRPr="00F8611C" w14:paraId="537B33ED" w14:textId="77777777" w:rsidTr="565755A1">
        <w:trPr>
          <w:trHeight w:val="241"/>
        </w:trPr>
        <w:tc>
          <w:tcPr>
            <w:tcW w:w="4101" w:type="dxa"/>
            <w:shd w:val="clear" w:color="auto" w:fill="D9D9D9" w:themeFill="background1" w:themeFillShade="D9"/>
          </w:tcPr>
          <w:p w14:paraId="46CE5028" w14:textId="77777777" w:rsidR="000302E9" w:rsidRPr="00F8611C" w:rsidRDefault="000302E9" w:rsidP="004D49B0"/>
        </w:tc>
        <w:tc>
          <w:tcPr>
            <w:tcW w:w="10739" w:type="dxa"/>
            <w:gridSpan w:val="2"/>
            <w:shd w:val="clear" w:color="auto" w:fill="D9D9D9" w:themeFill="background1" w:themeFillShade="D9"/>
          </w:tcPr>
          <w:p w14:paraId="73E5D722" w14:textId="51C895FB" w:rsidR="000302E9" w:rsidRPr="00176A87" w:rsidRDefault="565755A1" w:rsidP="00CE6415">
            <w:pPr>
              <w:rPr>
                <w:b/>
                <w:bCs/>
                <w:sz w:val="20"/>
                <w:szCs w:val="20"/>
              </w:rPr>
            </w:pPr>
            <w:r w:rsidRPr="00176A87">
              <w:rPr>
                <w:b/>
                <w:bCs/>
                <w:sz w:val="20"/>
                <w:szCs w:val="20"/>
              </w:rPr>
              <w:t>Scenario 0: Azure Search – Index Definition</w:t>
            </w:r>
          </w:p>
        </w:tc>
      </w:tr>
      <w:tr w:rsidR="000302E9" w:rsidRPr="00F8611C" w14:paraId="038BBC7A" w14:textId="77777777" w:rsidTr="565755A1">
        <w:trPr>
          <w:trHeight w:val="241"/>
        </w:trPr>
        <w:tc>
          <w:tcPr>
            <w:tcW w:w="4101" w:type="dxa"/>
            <w:vAlign w:val="center"/>
          </w:tcPr>
          <w:p w14:paraId="3883FF9D" w14:textId="0175F536" w:rsidR="000302E9" w:rsidRPr="00F8611C" w:rsidRDefault="000302E9" w:rsidP="004D49B0">
            <w:pPr>
              <w:rPr>
                <w:i/>
              </w:rPr>
            </w:pPr>
          </w:p>
        </w:tc>
        <w:tc>
          <w:tcPr>
            <w:tcW w:w="4961" w:type="dxa"/>
          </w:tcPr>
          <w:p w14:paraId="3AF1EED2" w14:textId="5A0A482E" w:rsidR="000302E9" w:rsidRPr="00176A87" w:rsidRDefault="000302E9" w:rsidP="00013B7E">
            <w:pPr>
              <w:numPr>
                <w:ilvl w:val="0"/>
                <w:numId w:val="8"/>
              </w:numPr>
              <w:rPr>
                <w:sz w:val="20"/>
                <w:szCs w:val="20"/>
                <w:lang w:val="en-GB"/>
              </w:rPr>
            </w:pPr>
            <w:r w:rsidRPr="00176A87">
              <w:rPr>
                <w:sz w:val="20"/>
                <w:szCs w:val="20"/>
              </w:rPr>
              <w:t>Open browser</w:t>
            </w:r>
            <w:r w:rsidRPr="00176A87">
              <w:rPr>
                <w:sz w:val="20"/>
                <w:szCs w:val="20"/>
                <w:lang w:val="en-GB"/>
              </w:rPr>
              <w:t xml:space="preserve"> </w:t>
            </w:r>
            <w:r w:rsidRPr="00176A87">
              <w:rPr>
                <w:sz w:val="20"/>
                <w:szCs w:val="20"/>
              </w:rPr>
              <w:fldChar w:fldCharType="begin"/>
            </w:r>
            <w:r w:rsidRPr="00176A87">
              <w:rPr>
                <w:sz w:val="20"/>
                <w:szCs w:val="20"/>
                <w:lang w:val="en-GB"/>
              </w:rPr>
              <w:instrText xml:space="preserve"> REF URLLINK \h </w:instrText>
            </w:r>
            <w:r w:rsidRPr="00176A87">
              <w:rPr>
                <w:sz w:val="20"/>
                <w:szCs w:val="20"/>
              </w:rPr>
              <w:instrText xml:space="preserve"> \* MERGEFORMAT </w:instrText>
            </w:r>
            <w:r w:rsidRPr="00176A87">
              <w:rPr>
                <w:sz w:val="20"/>
                <w:szCs w:val="20"/>
              </w:rPr>
            </w:r>
            <w:r w:rsidRPr="00176A87">
              <w:rPr>
                <w:sz w:val="20"/>
                <w:szCs w:val="20"/>
              </w:rPr>
              <w:fldChar w:fldCharType="separate"/>
            </w:r>
            <w:r w:rsidR="006D2889" w:rsidRPr="00176A87">
              <w:rPr>
                <w:sz w:val="20"/>
                <w:szCs w:val="20"/>
                <w:lang w:val="en-GB"/>
              </w:rPr>
              <w:t>http://</w:t>
            </w:r>
            <w:r w:rsidR="00083AD6" w:rsidRPr="00176A87">
              <w:rPr>
                <w:sz w:val="20"/>
                <w:szCs w:val="20"/>
                <w:lang w:val="en-GB"/>
              </w:rPr>
              <w:t>inbuildxxxx</w:t>
            </w:r>
            <w:r w:rsidR="006D2889" w:rsidRPr="00176A87">
              <w:rPr>
                <w:sz w:val="20"/>
                <w:szCs w:val="20"/>
                <w:lang w:val="en-GB"/>
              </w:rPr>
              <w:t>.azurewebsites.net</w:t>
            </w:r>
            <w:r w:rsidRPr="00176A87">
              <w:rPr>
                <w:sz w:val="20"/>
                <w:szCs w:val="20"/>
              </w:rPr>
              <w:fldChar w:fldCharType="end"/>
            </w:r>
          </w:p>
        </w:tc>
        <w:tc>
          <w:tcPr>
            <w:tcW w:w="5778" w:type="dxa"/>
          </w:tcPr>
          <w:p w14:paraId="6E63BE63" w14:textId="77777777" w:rsidR="000302E9" w:rsidRPr="00176A87" w:rsidRDefault="000302E9" w:rsidP="004D49B0">
            <w:pPr>
              <w:rPr>
                <w:i/>
                <w:sz w:val="20"/>
                <w:szCs w:val="20"/>
              </w:rPr>
            </w:pPr>
          </w:p>
        </w:tc>
      </w:tr>
      <w:tr w:rsidR="000302E9" w:rsidRPr="00F8611C" w14:paraId="3EF6A755" w14:textId="77777777" w:rsidTr="565755A1">
        <w:trPr>
          <w:trHeight w:val="4249"/>
        </w:trPr>
        <w:tc>
          <w:tcPr>
            <w:tcW w:w="4101" w:type="dxa"/>
            <w:vAlign w:val="center"/>
          </w:tcPr>
          <w:p w14:paraId="22CA4600" w14:textId="254CC234" w:rsidR="000302E9" w:rsidRPr="00E02A40" w:rsidRDefault="00CE6415" w:rsidP="004D49B0">
            <w:pPr>
              <w:rPr>
                <w:rFonts w:ascii="Segoe UI" w:eastAsia="Segoe UI" w:hAnsi="Segoe UI"/>
                <w:noProof/>
                <w:color w:val="505050"/>
                <w:sz w:val="24"/>
                <w:szCs w:val="18"/>
                <w:lang w:val="en-NZ" w:eastAsia="en-NZ"/>
              </w:rPr>
            </w:pPr>
            <w:r>
              <w:rPr>
                <w:noProof/>
              </w:rPr>
              <w:drawing>
                <wp:inline distT="0" distB="0" distL="0" distR="0" wp14:anchorId="0CC31777" wp14:editId="3367F5A7">
                  <wp:extent cx="2085975" cy="2600325"/>
                  <wp:effectExtent l="0" t="0" r="9525" b="952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85975" cy="2600325"/>
                          </a:xfrm>
                          <a:prstGeom prst="rect">
                            <a:avLst/>
                          </a:prstGeom>
                        </pic:spPr>
                      </pic:pic>
                    </a:graphicData>
                  </a:graphic>
                </wp:inline>
              </w:drawing>
            </w:r>
          </w:p>
        </w:tc>
        <w:tc>
          <w:tcPr>
            <w:tcW w:w="4961" w:type="dxa"/>
          </w:tcPr>
          <w:p w14:paraId="2A9C6882" w14:textId="62E46810" w:rsidR="00CE6415" w:rsidRPr="00176A87" w:rsidRDefault="00CE6415" w:rsidP="00013B7E">
            <w:pPr>
              <w:numPr>
                <w:ilvl w:val="0"/>
                <w:numId w:val="8"/>
              </w:numPr>
              <w:rPr>
                <w:sz w:val="20"/>
                <w:szCs w:val="20"/>
              </w:rPr>
            </w:pPr>
            <w:r w:rsidRPr="00176A87">
              <w:rPr>
                <w:sz w:val="20"/>
                <w:szCs w:val="20"/>
                <w:lang w:val="en-GB"/>
              </w:rPr>
              <w:t>Open a new browser window and navigate to http://</w:t>
            </w:r>
            <w:r w:rsidRPr="00176A87">
              <w:rPr>
                <w:sz w:val="20"/>
                <w:szCs w:val="20"/>
              </w:rPr>
              <w:t>jsonviewer.stack.hu/#</w:t>
            </w:r>
            <w:r w:rsidRPr="00176A87">
              <w:rPr>
                <w:sz w:val="20"/>
                <w:szCs w:val="20"/>
              </w:rPr>
              <w:fldChar w:fldCharType="begin"/>
            </w:r>
            <w:r w:rsidRPr="00176A87">
              <w:rPr>
                <w:sz w:val="20"/>
                <w:szCs w:val="20"/>
              </w:rPr>
              <w:instrText xml:space="preserve"> REF URLLINK \h  \* MERGEFORMAT </w:instrText>
            </w:r>
            <w:r w:rsidRPr="00176A87">
              <w:rPr>
                <w:sz w:val="20"/>
                <w:szCs w:val="20"/>
              </w:rPr>
            </w:r>
            <w:r w:rsidRPr="00176A87">
              <w:rPr>
                <w:sz w:val="20"/>
                <w:szCs w:val="20"/>
              </w:rPr>
              <w:fldChar w:fldCharType="separate"/>
            </w:r>
            <w:r w:rsidR="006D2889" w:rsidRPr="00176A87">
              <w:rPr>
                <w:sz w:val="20"/>
                <w:szCs w:val="20"/>
              </w:rPr>
              <w:t>http://</w:t>
            </w:r>
            <w:r w:rsidR="00083AD6" w:rsidRPr="00176A87">
              <w:rPr>
                <w:sz w:val="20"/>
                <w:szCs w:val="20"/>
              </w:rPr>
              <w:t>inbuildxxxx</w:t>
            </w:r>
            <w:r w:rsidR="006D2889" w:rsidRPr="00176A87">
              <w:rPr>
                <w:sz w:val="20"/>
                <w:szCs w:val="20"/>
              </w:rPr>
              <w:t>.azurewebsites.net</w:t>
            </w:r>
            <w:r w:rsidRPr="00176A87">
              <w:rPr>
                <w:sz w:val="20"/>
                <w:szCs w:val="20"/>
              </w:rPr>
              <w:fldChar w:fldCharType="end"/>
            </w:r>
            <w:r w:rsidRPr="00176A87">
              <w:rPr>
                <w:sz w:val="20"/>
                <w:szCs w:val="20"/>
              </w:rPr>
              <w:t>/Api/Discover/AzureSearchSchema/Products</w:t>
            </w:r>
          </w:p>
          <w:p w14:paraId="4D6214C0" w14:textId="77777777" w:rsidR="00CE6415" w:rsidRPr="00176A87" w:rsidRDefault="565755A1" w:rsidP="00013B7E">
            <w:pPr>
              <w:numPr>
                <w:ilvl w:val="0"/>
                <w:numId w:val="8"/>
              </w:numPr>
              <w:rPr>
                <w:sz w:val="20"/>
                <w:szCs w:val="20"/>
              </w:rPr>
            </w:pPr>
            <w:r w:rsidRPr="00176A87">
              <w:rPr>
                <w:sz w:val="20"/>
                <w:szCs w:val="20"/>
              </w:rPr>
              <w:t>Click Viewer in the top left hand corner</w:t>
            </w:r>
          </w:p>
          <w:p w14:paraId="44EC31E3" w14:textId="46C2D534" w:rsidR="000302E9" w:rsidRPr="00176A87" w:rsidRDefault="565755A1" w:rsidP="00013B7E">
            <w:pPr>
              <w:numPr>
                <w:ilvl w:val="0"/>
                <w:numId w:val="8"/>
              </w:numPr>
              <w:rPr>
                <w:sz w:val="20"/>
                <w:szCs w:val="20"/>
                <w:lang w:val="en-GB"/>
              </w:rPr>
            </w:pPr>
            <w:r w:rsidRPr="00176A87">
              <w:rPr>
                <w:sz w:val="20"/>
                <w:szCs w:val="20"/>
              </w:rPr>
              <w:t>Expand Out Fields Collection</w:t>
            </w:r>
          </w:p>
        </w:tc>
        <w:tc>
          <w:tcPr>
            <w:tcW w:w="5778" w:type="dxa"/>
          </w:tcPr>
          <w:p w14:paraId="6E6BF72F" w14:textId="012E1EBD" w:rsidR="000302E9" w:rsidRPr="00176A87" w:rsidRDefault="565755A1" w:rsidP="004D49B0">
            <w:pPr>
              <w:rPr>
                <w:bCs/>
                <w:i/>
                <w:sz w:val="22"/>
                <w:lang w:val="en-GB"/>
              </w:rPr>
            </w:pPr>
            <w:r w:rsidRPr="00176A87">
              <w:rPr>
                <w:i/>
                <w:iCs/>
                <w:sz w:val="20"/>
                <w:szCs w:val="20"/>
                <w:lang w:val="en-GB"/>
              </w:rPr>
              <w:t>This is a JSON that defines the schema of our search index for Products.</w:t>
            </w:r>
          </w:p>
        </w:tc>
      </w:tr>
      <w:tr w:rsidR="00CE6415" w:rsidRPr="00F8611C" w14:paraId="2AD6B26C" w14:textId="77777777" w:rsidTr="565755A1">
        <w:trPr>
          <w:trHeight w:val="241"/>
        </w:trPr>
        <w:tc>
          <w:tcPr>
            <w:tcW w:w="4101" w:type="dxa"/>
            <w:vAlign w:val="center"/>
          </w:tcPr>
          <w:p w14:paraId="7D05D5C9" w14:textId="77777777" w:rsidR="00CE6415" w:rsidRDefault="00CE6415" w:rsidP="004D49B0">
            <w:pPr>
              <w:rPr>
                <w:noProof/>
                <w:lang w:val="en-NZ" w:eastAsia="en-NZ"/>
              </w:rPr>
            </w:pPr>
          </w:p>
        </w:tc>
        <w:tc>
          <w:tcPr>
            <w:tcW w:w="4961" w:type="dxa"/>
          </w:tcPr>
          <w:p w14:paraId="63E7870A" w14:textId="133E0B4A" w:rsidR="00CE6415" w:rsidRPr="00176A87" w:rsidRDefault="00350EBE" w:rsidP="00013B7E">
            <w:pPr>
              <w:numPr>
                <w:ilvl w:val="0"/>
                <w:numId w:val="8"/>
              </w:numPr>
              <w:rPr>
                <w:sz w:val="20"/>
                <w:szCs w:val="20"/>
                <w:lang w:val="en-GB"/>
              </w:rPr>
            </w:pPr>
            <w:r w:rsidRPr="00176A87">
              <w:rPr>
                <w:sz w:val="20"/>
                <w:szCs w:val="20"/>
                <w:lang w:val="en-GB"/>
              </w:rPr>
              <w:t xml:space="preserve">Navigate to </w:t>
            </w:r>
            <w:r w:rsidRPr="00176A87">
              <w:rPr>
                <w:sz w:val="20"/>
                <w:szCs w:val="20"/>
              </w:rPr>
              <w:fldChar w:fldCharType="begin"/>
            </w:r>
            <w:r w:rsidRPr="00176A87">
              <w:rPr>
                <w:sz w:val="20"/>
                <w:szCs w:val="20"/>
              </w:rPr>
              <w:instrText xml:space="preserve"> REF URLLINK \h  \* MERGEFORMAT </w:instrText>
            </w:r>
            <w:r w:rsidRPr="00176A87">
              <w:rPr>
                <w:sz w:val="20"/>
                <w:szCs w:val="20"/>
              </w:rPr>
            </w:r>
            <w:r w:rsidRPr="00176A87">
              <w:rPr>
                <w:sz w:val="20"/>
                <w:szCs w:val="20"/>
              </w:rPr>
              <w:fldChar w:fldCharType="separate"/>
            </w:r>
            <w:r w:rsidR="006D2889" w:rsidRPr="00176A87">
              <w:rPr>
                <w:sz w:val="20"/>
                <w:szCs w:val="20"/>
              </w:rPr>
              <w:t>http://</w:t>
            </w:r>
            <w:r w:rsidR="00083AD6" w:rsidRPr="00176A87">
              <w:rPr>
                <w:sz w:val="20"/>
                <w:szCs w:val="20"/>
              </w:rPr>
              <w:t>inbuildxxxx</w:t>
            </w:r>
            <w:r w:rsidR="006D2889" w:rsidRPr="00176A87">
              <w:rPr>
                <w:sz w:val="20"/>
                <w:szCs w:val="20"/>
              </w:rPr>
              <w:t>.azurewebsites.net</w:t>
            </w:r>
            <w:r w:rsidRPr="00176A87">
              <w:rPr>
                <w:sz w:val="20"/>
                <w:szCs w:val="20"/>
              </w:rPr>
              <w:fldChar w:fldCharType="end"/>
            </w:r>
            <w:r w:rsidRPr="00176A87">
              <w:rPr>
                <w:sz w:val="20"/>
                <w:szCs w:val="20"/>
              </w:rPr>
              <w:t>/Api/Discover/Index</w:t>
            </w:r>
          </w:p>
        </w:tc>
        <w:tc>
          <w:tcPr>
            <w:tcW w:w="5778" w:type="dxa"/>
          </w:tcPr>
          <w:p w14:paraId="0F42B341" w14:textId="2D8B38C8" w:rsidR="00350EBE" w:rsidRPr="00176A87" w:rsidRDefault="565755A1" w:rsidP="004D49B0">
            <w:pPr>
              <w:rPr>
                <w:bCs/>
                <w:i/>
                <w:sz w:val="20"/>
                <w:szCs w:val="20"/>
                <w:lang w:val="en-GB"/>
              </w:rPr>
            </w:pPr>
            <w:r w:rsidRPr="00176A87">
              <w:rPr>
                <w:i/>
                <w:iCs/>
                <w:sz w:val="20"/>
                <w:szCs w:val="20"/>
                <w:lang w:val="en-GB"/>
              </w:rPr>
              <w:t xml:space="preserve">Let’s see how we create the index. </w:t>
            </w:r>
          </w:p>
          <w:p w14:paraId="0CE37D7D" w14:textId="77777777" w:rsidR="00350EBE" w:rsidRPr="00176A87" w:rsidRDefault="00350EBE" w:rsidP="004D49B0">
            <w:pPr>
              <w:rPr>
                <w:bCs/>
                <w:i/>
                <w:sz w:val="20"/>
                <w:szCs w:val="20"/>
                <w:lang w:val="en-GB"/>
              </w:rPr>
            </w:pPr>
          </w:p>
          <w:p w14:paraId="443470C3" w14:textId="0654986C" w:rsidR="00350EBE" w:rsidRPr="00176A87" w:rsidRDefault="565755A1" w:rsidP="004D49B0">
            <w:pPr>
              <w:rPr>
                <w:bCs/>
                <w:i/>
                <w:sz w:val="20"/>
                <w:szCs w:val="20"/>
                <w:lang w:val="en-GB"/>
              </w:rPr>
            </w:pPr>
            <w:r w:rsidRPr="00176A87">
              <w:rPr>
                <w:i/>
                <w:iCs/>
                <w:sz w:val="20"/>
                <w:szCs w:val="20"/>
                <w:lang w:val="en-GB"/>
              </w:rPr>
              <w:t xml:space="preserve">This is a JSON representation of the Index object that is created in the </w:t>
            </w:r>
            <w:proofErr w:type="spellStart"/>
            <w:r w:rsidRPr="00176A87">
              <w:rPr>
                <w:i/>
                <w:iCs/>
                <w:sz w:val="20"/>
                <w:szCs w:val="20"/>
                <w:lang w:val="en-GB"/>
              </w:rPr>
              <w:t>AdventureWorks</w:t>
            </w:r>
            <w:proofErr w:type="spellEnd"/>
            <w:r w:rsidRPr="00176A87">
              <w:rPr>
                <w:i/>
                <w:iCs/>
                <w:sz w:val="20"/>
                <w:szCs w:val="20"/>
                <w:lang w:val="en-GB"/>
              </w:rPr>
              <w:t xml:space="preserve"> code. This is then passed into the Azure Search Client.</w:t>
            </w:r>
          </w:p>
        </w:tc>
      </w:tr>
      <w:bookmarkStart w:id="3" w:name="_MON_1514454805"/>
      <w:bookmarkEnd w:id="3"/>
      <w:tr w:rsidR="00350EBE" w:rsidRPr="00F8611C" w14:paraId="3D58BC8F" w14:textId="77777777" w:rsidTr="565755A1">
        <w:trPr>
          <w:trHeight w:val="241"/>
        </w:trPr>
        <w:tc>
          <w:tcPr>
            <w:tcW w:w="9062" w:type="dxa"/>
            <w:gridSpan w:val="2"/>
            <w:vAlign w:val="center"/>
          </w:tcPr>
          <w:p w14:paraId="778C2235" w14:textId="7AA2CD7C" w:rsidR="00350EBE" w:rsidRPr="00176A87" w:rsidRDefault="00176A87" w:rsidP="00350EBE">
            <w:pPr>
              <w:ind w:left="360"/>
              <w:rPr>
                <w:sz w:val="20"/>
                <w:szCs w:val="20"/>
                <w:lang w:val="en-GB"/>
              </w:rPr>
            </w:pPr>
            <w:r w:rsidRPr="00176A87">
              <w:rPr>
                <w:sz w:val="20"/>
                <w:szCs w:val="20"/>
                <w:lang w:val="en-GB"/>
              </w:rPr>
              <w:object w:dxaOrig="9639" w:dyaOrig="2447" w14:anchorId="0BDD5F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0" type="#_x0000_t75" style="width:423.5pt;height:110.5pt" o:ole="">
                  <v:imagedata r:id="rId14" o:title=""/>
                </v:shape>
                <o:OLEObject Type="Embed" ProgID="Word.OpenDocumentText.12" ShapeID="_x0000_i1100" DrawAspect="Content" ObjectID="_1520842411" r:id="rId15"/>
              </w:object>
            </w:r>
          </w:p>
        </w:tc>
        <w:tc>
          <w:tcPr>
            <w:tcW w:w="5778" w:type="dxa"/>
          </w:tcPr>
          <w:p w14:paraId="6F6DB912" w14:textId="77777777" w:rsidR="00350EBE" w:rsidRPr="00176A87" w:rsidRDefault="565755A1" w:rsidP="00350EBE">
            <w:pPr>
              <w:rPr>
                <w:bCs/>
                <w:i/>
                <w:sz w:val="20"/>
                <w:szCs w:val="20"/>
                <w:lang w:val="en-GB"/>
              </w:rPr>
            </w:pPr>
            <w:r w:rsidRPr="00176A87">
              <w:rPr>
                <w:i/>
                <w:iCs/>
                <w:sz w:val="20"/>
                <w:szCs w:val="20"/>
                <w:lang w:val="en-GB"/>
              </w:rPr>
              <w:t xml:space="preserve">Build Index creates the index object as seen above. This is then passed into </w:t>
            </w:r>
            <w:proofErr w:type="spellStart"/>
            <w:r w:rsidRPr="00176A87">
              <w:rPr>
                <w:i/>
                <w:iCs/>
                <w:sz w:val="20"/>
                <w:szCs w:val="20"/>
                <w:lang w:val="en-GB"/>
              </w:rPr>
              <w:t>CreateAsync</w:t>
            </w:r>
            <w:proofErr w:type="spellEnd"/>
            <w:r w:rsidRPr="00176A87">
              <w:rPr>
                <w:i/>
                <w:iCs/>
                <w:sz w:val="20"/>
                <w:szCs w:val="20"/>
                <w:lang w:val="en-GB"/>
              </w:rPr>
              <w:t>.</w:t>
            </w:r>
          </w:p>
          <w:p w14:paraId="5F61D0A9" w14:textId="77777777" w:rsidR="00E768CD" w:rsidRPr="00176A87" w:rsidRDefault="00E768CD" w:rsidP="00350EBE">
            <w:pPr>
              <w:rPr>
                <w:bCs/>
                <w:i/>
                <w:sz w:val="20"/>
                <w:szCs w:val="20"/>
                <w:lang w:val="en-GB"/>
              </w:rPr>
            </w:pPr>
          </w:p>
          <w:p w14:paraId="32DADD77" w14:textId="77777777" w:rsidR="00E768CD" w:rsidRPr="00176A87" w:rsidRDefault="565755A1" w:rsidP="00350EBE">
            <w:pPr>
              <w:rPr>
                <w:bCs/>
                <w:i/>
                <w:sz w:val="20"/>
                <w:szCs w:val="20"/>
                <w:lang w:val="en-GB"/>
              </w:rPr>
            </w:pPr>
            <w:r w:rsidRPr="00176A87">
              <w:rPr>
                <w:i/>
                <w:iCs/>
                <w:sz w:val="20"/>
                <w:szCs w:val="20"/>
                <w:lang w:val="en-GB"/>
              </w:rPr>
              <w:t>This index is created by using some custom attributes on our models, which then builds up the index object to pass to Azure Search.</w:t>
            </w:r>
          </w:p>
          <w:p w14:paraId="67DF4B57" w14:textId="77777777" w:rsidR="00E768CD" w:rsidRPr="00176A87" w:rsidRDefault="00E768CD" w:rsidP="00350EBE">
            <w:pPr>
              <w:rPr>
                <w:bCs/>
                <w:i/>
                <w:sz w:val="20"/>
                <w:szCs w:val="20"/>
                <w:lang w:val="en-GB"/>
              </w:rPr>
            </w:pPr>
          </w:p>
          <w:p w14:paraId="705C79D2" w14:textId="7F4C630A" w:rsidR="00E768CD" w:rsidRPr="00176A87" w:rsidRDefault="00780FB8" w:rsidP="00350EBE">
            <w:pPr>
              <w:rPr>
                <w:bCs/>
                <w:i/>
                <w:sz w:val="20"/>
                <w:szCs w:val="20"/>
                <w:lang w:val="en-GB"/>
              </w:rPr>
            </w:pPr>
            <w:hyperlink r:id="rId16" w:history="1">
              <w:r w:rsidR="00E768CD" w:rsidRPr="00176A87">
                <w:rPr>
                  <w:rStyle w:val="Hyperlink"/>
                  <w:bCs/>
                  <w:i/>
                  <w:sz w:val="20"/>
                  <w:szCs w:val="20"/>
                  <w:lang w:val="en-GB"/>
                </w:rPr>
                <w:t>https://msdn.microsoft.com/en-us/library/azure/microsoft.azure.search.searchserviceclient.aspx</w:t>
              </w:r>
            </w:hyperlink>
          </w:p>
          <w:p w14:paraId="7A6A84F3" w14:textId="77777777" w:rsidR="00E768CD" w:rsidRPr="00176A87" w:rsidRDefault="00E768CD" w:rsidP="00350EBE">
            <w:pPr>
              <w:rPr>
                <w:bCs/>
                <w:i/>
                <w:sz w:val="20"/>
                <w:szCs w:val="20"/>
                <w:lang w:val="en-GB"/>
              </w:rPr>
            </w:pPr>
          </w:p>
          <w:p w14:paraId="56094995" w14:textId="708F38EF" w:rsidR="00EF5F64" w:rsidRPr="00176A87" w:rsidRDefault="565755A1" w:rsidP="00350EBE">
            <w:pPr>
              <w:rPr>
                <w:bCs/>
                <w:i/>
                <w:sz w:val="20"/>
                <w:szCs w:val="20"/>
                <w:lang w:val="en-GB"/>
              </w:rPr>
            </w:pPr>
            <w:r w:rsidRPr="00176A87">
              <w:rPr>
                <w:i/>
                <w:iCs/>
                <w:sz w:val="20"/>
                <w:szCs w:val="20"/>
                <w:lang w:val="en-GB"/>
              </w:rPr>
              <w:t xml:space="preserve">Source Code: </w:t>
            </w:r>
            <w:proofErr w:type="spellStart"/>
            <w:r w:rsidRPr="00176A87">
              <w:rPr>
                <w:i/>
                <w:iCs/>
                <w:sz w:val="20"/>
                <w:szCs w:val="20"/>
                <w:lang w:val="en-GB"/>
              </w:rPr>
              <w:t>MSCorp.AdventureWorks.Core</w:t>
            </w:r>
            <w:proofErr w:type="spellEnd"/>
            <w:r w:rsidRPr="00176A87">
              <w:rPr>
                <w:i/>
                <w:iCs/>
                <w:sz w:val="20"/>
                <w:szCs w:val="20"/>
                <w:lang w:val="en-GB"/>
              </w:rPr>
              <w:t>-&gt;</w:t>
            </w:r>
            <w:proofErr w:type="spellStart"/>
            <w:r w:rsidRPr="00176A87">
              <w:rPr>
                <w:i/>
                <w:iCs/>
                <w:sz w:val="20"/>
                <w:szCs w:val="20"/>
                <w:lang w:val="en-GB"/>
              </w:rPr>
              <w:t>AzureSearchClient.cs</w:t>
            </w:r>
            <w:proofErr w:type="spellEnd"/>
            <w:r w:rsidRPr="00176A87">
              <w:rPr>
                <w:i/>
                <w:iCs/>
                <w:sz w:val="20"/>
                <w:szCs w:val="20"/>
                <w:lang w:val="en-GB"/>
              </w:rPr>
              <w:t>-&gt;Line 80</w:t>
            </w:r>
          </w:p>
        </w:tc>
      </w:tr>
    </w:tbl>
    <w:p w14:paraId="76664703" w14:textId="116EEF4E" w:rsidR="000302E9" w:rsidRDefault="000302E9">
      <w:r>
        <w:lastRenderedPageBreak/>
        <w:br w:type="page"/>
      </w:r>
    </w:p>
    <w:tbl>
      <w:tblPr>
        <w:tblStyle w:val="TableGrid"/>
        <w:tblW w:w="14840" w:type="dxa"/>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Layout w:type="fixed"/>
        <w:tblCellMar>
          <w:top w:w="72" w:type="dxa"/>
          <w:left w:w="72" w:type="dxa"/>
          <w:bottom w:w="72" w:type="dxa"/>
          <w:right w:w="72" w:type="dxa"/>
        </w:tblCellMar>
        <w:tblLook w:val="04A0" w:firstRow="1" w:lastRow="0" w:firstColumn="1" w:lastColumn="0" w:noHBand="0" w:noVBand="1"/>
      </w:tblPr>
      <w:tblGrid>
        <w:gridCol w:w="4101"/>
        <w:gridCol w:w="4961"/>
        <w:gridCol w:w="5778"/>
      </w:tblGrid>
      <w:tr w:rsidR="0010546D" w:rsidRPr="00F8611C" w14:paraId="595BE397" w14:textId="77777777" w:rsidTr="565755A1">
        <w:trPr>
          <w:trHeight w:val="241"/>
          <w:tblHeader/>
        </w:trPr>
        <w:tc>
          <w:tcPr>
            <w:tcW w:w="4101" w:type="dxa"/>
            <w:shd w:val="clear" w:color="auto" w:fill="00BCF2" w:themeFill="accent1"/>
            <w:vAlign w:val="center"/>
          </w:tcPr>
          <w:p w14:paraId="00F3DFD3" w14:textId="77777777" w:rsidR="0010546D" w:rsidRPr="00F8611C" w:rsidRDefault="565755A1" w:rsidP="004D49B0">
            <w:r>
              <w:lastRenderedPageBreak/>
              <w:t>Screen</w:t>
            </w:r>
          </w:p>
        </w:tc>
        <w:tc>
          <w:tcPr>
            <w:tcW w:w="4961" w:type="dxa"/>
            <w:shd w:val="clear" w:color="auto" w:fill="0072C6" w:themeFill="accent5"/>
            <w:vAlign w:val="center"/>
          </w:tcPr>
          <w:p w14:paraId="26DE4AA4" w14:textId="77777777" w:rsidR="0010546D" w:rsidRPr="00F8611C" w:rsidRDefault="565755A1" w:rsidP="004D49B0">
            <w:pPr>
              <w:rPr>
                <w:b/>
              </w:rPr>
            </w:pPr>
            <w:r>
              <w:t>Click Steps</w:t>
            </w:r>
          </w:p>
        </w:tc>
        <w:tc>
          <w:tcPr>
            <w:tcW w:w="5778" w:type="dxa"/>
            <w:shd w:val="clear" w:color="auto" w:fill="003863"/>
            <w:vAlign w:val="center"/>
          </w:tcPr>
          <w:p w14:paraId="38E236C5" w14:textId="77777777" w:rsidR="0010546D" w:rsidRPr="00F8611C" w:rsidRDefault="565755A1" w:rsidP="004D49B0">
            <w:r>
              <w:t>Demo Script</w:t>
            </w:r>
          </w:p>
        </w:tc>
      </w:tr>
      <w:tr w:rsidR="0010546D" w:rsidRPr="00F8611C" w14:paraId="369BB5B9" w14:textId="77777777" w:rsidTr="565755A1">
        <w:trPr>
          <w:trHeight w:val="241"/>
        </w:trPr>
        <w:tc>
          <w:tcPr>
            <w:tcW w:w="4101" w:type="dxa"/>
            <w:shd w:val="clear" w:color="auto" w:fill="D9D9D9" w:themeFill="background1" w:themeFillShade="D9"/>
          </w:tcPr>
          <w:p w14:paraId="35370D0B" w14:textId="77777777" w:rsidR="0010546D" w:rsidRPr="00F8611C" w:rsidRDefault="0010546D" w:rsidP="004D49B0"/>
        </w:tc>
        <w:tc>
          <w:tcPr>
            <w:tcW w:w="10739" w:type="dxa"/>
            <w:gridSpan w:val="2"/>
            <w:shd w:val="clear" w:color="auto" w:fill="D9D9D9" w:themeFill="background1" w:themeFillShade="D9"/>
          </w:tcPr>
          <w:p w14:paraId="1BFC3C22" w14:textId="5ECB1BD8" w:rsidR="0010546D" w:rsidRPr="00176A87" w:rsidRDefault="565755A1" w:rsidP="00E45D43">
            <w:pPr>
              <w:rPr>
                <w:b/>
                <w:bCs/>
                <w:sz w:val="20"/>
                <w:szCs w:val="20"/>
              </w:rPr>
            </w:pPr>
            <w:r w:rsidRPr="00176A87">
              <w:rPr>
                <w:b/>
                <w:bCs/>
                <w:sz w:val="20"/>
                <w:szCs w:val="20"/>
              </w:rPr>
              <w:t xml:space="preserve">Scenario </w:t>
            </w:r>
            <w:r w:rsidR="0027723A">
              <w:rPr>
                <w:b/>
                <w:bCs/>
                <w:sz w:val="20"/>
                <w:szCs w:val="20"/>
              </w:rPr>
              <w:t>1</w:t>
            </w:r>
            <w:r w:rsidRPr="00176A87">
              <w:rPr>
                <w:b/>
                <w:bCs/>
                <w:sz w:val="20"/>
                <w:szCs w:val="20"/>
              </w:rPr>
              <w:t>: Azure Search – Indexing Documents</w:t>
            </w:r>
          </w:p>
        </w:tc>
      </w:tr>
      <w:tr w:rsidR="0010546D" w:rsidRPr="00F8611C" w14:paraId="68A13B01" w14:textId="77777777" w:rsidTr="565755A1">
        <w:trPr>
          <w:trHeight w:val="795"/>
        </w:trPr>
        <w:tc>
          <w:tcPr>
            <w:tcW w:w="4101" w:type="dxa"/>
            <w:vAlign w:val="center"/>
          </w:tcPr>
          <w:p w14:paraId="0E975E17" w14:textId="73877979" w:rsidR="0010546D" w:rsidRPr="00F8611C" w:rsidRDefault="0010546D" w:rsidP="004D49B0">
            <w:pPr>
              <w:rPr>
                <w:i/>
              </w:rPr>
            </w:pPr>
            <w:r w:rsidRPr="00E02A40">
              <w:rPr>
                <w:rFonts w:ascii="Segoe UI" w:eastAsia="Segoe UI" w:hAnsi="Segoe UI"/>
                <w:noProof/>
                <w:color w:val="505050"/>
                <w:sz w:val="24"/>
                <w:szCs w:val="18"/>
              </w:rPr>
              <w:drawing>
                <wp:inline distT="0" distB="0" distL="0" distR="0" wp14:anchorId="2F4BFE22" wp14:editId="11613CD7">
                  <wp:extent cx="2385060" cy="415462"/>
                  <wp:effectExtent l="0" t="0" r="0" b="381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59214" cy="445799"/>
                          </a:xfrm>
                          <a:prstGeom prst="rect">
                            <a:avLst/>
                          </a:prstGeom>
                        </pic:spPr>
                      </pic:pic>
                    </a:graphicData>
                  </a:graphic>
                </wp:inline>
              </w:drawing>
            </w:r>
          </w:p>
        </w:tc>
        <w:tc>
          <w:tcPr>
            <w:tcW w:w="4961" w:type="dxa"/>
          </w:tcPr>
          <w:p w14:paraId="600150B3" w14:textId="5A67B974" w:rsidR="0010546D" w:rsidRPr="00176A87" w:rsidRDefault="565755A1" w:rsidP="00013B7E">
            <w:pPr>
              <w:numPr>
                <w:ilvl w:val="0"/>
                <w:numId w:val="29"/>
              </w:numPr>
              <w:rPr>
                <w:sz w:val="20"/>
                <w:szCs w:val="20"/>
                <w:lang w:val="en-GB"/>
              </w:rPr>
            </w:pPr>
            <w:r w:rsidRPr="00176A87">
              <w:rPr>
                <w:sz w:val="20"/>
                <w:szCs w:val="20"/>
                <w:lang w:val="en-GB"/>
              </w:rPr>
              <w:t>Navigate to the Search Box.</w:t>
            </w:r>
          </w:p>
        </w:tc>
        <w:tc>
          <w:tcPr>
            <w:tcW w:w="5778" w:type="dxa"/>
          </w:tcPr>
          <w:p w14:paraId="2D81D3A5" w14:textId="60381FA4" w:rsidR="0010546D" w:rsidRPr="00176A87" w:rsidRDefault="0010546D" w:rsidP="004D49B0">
            <w:pPr>
              <w:rPr>
                <w:i/>
                <w:sz w:val="20"/>
                <w:szCs w:val="20"/>
              </w:rPr>
            </w:pPr>
          </w:p>
        </w:tc>
      </w:tr>
      <w:tr w:rsidR="00EC6DD4" w:rsidRPr="00F8611C" w14:paraId="3E7A8651" w14:textId="77777777" w:rsidTr="565755A1">
        <w:trPr>
          <w:trHeight w:val="484"/>
        </w:trPr>
        <w:tc>
          <w:tcPr>
            <w:tcW w:w="4101" w:type="dxa"/>
            <w:vAlign w:val="center"/>
          </w:tcPr>
          <w:p w14:paraId="0C617BF2" w14:textId="75F3DA19" w:rsidR="00EC6DD4" w:rsidRPr="00E02A40" w:rsidRDefault="00EC6DD4" w:rsidP="00EC6DD4">
            <w:pPr>
              <w:rPr>
                <w:rFonts w:ascii="Segoe UI" w:eastAsia="Segoe UI" w:hAnsi="Segoe UI"/>
                <w:noProof/>
                <w:color w:val="505050"/>
                <w:sz w:val="24"/>
                <w:szCs w:val="18"/>
                <w:lang w:val="en-NZ" w:eastAsia="en-NZ"/>
              </w:rPr>
            </w:pPr>
          </w:p>
        </w:tc>
        <w:tc>
          <w:tcPr>
            <w:tcW w:w="4961" w:type="dxa"/>
          </w:tcPr>
          <w:p w14:paraId="7B7E4A15" w14:textId="6CDB57EC" w:rsidR="00EC6DD4" w:rsidRPr="00176A87" w:rsidRDefault="565755A1" w:rsidP="00013B7E">
            <w:pPr>
              <w:numPr>
                <w:ilvl w:val="0"/>
                <w:numId w:val="29"/>
              </w:numPr>
              <w:rPr>
                <w:sz w:val="20"/>
                <w:szCs w:val="20"/>
                <w:lang w:val="en-GB"/>
              </w:rPr>
            </w:pPr>
            <w:r w:rsidRPr="00176A87">
              <w:rPr>
                <w:sz w:val="20"/>
                <w:szCs w:val="20"/>
                <w:lang w:val="en-GB"/>
              </w:rPr>
              <w:t>Type Mountain into the search box and press enter</w:t>
            </w:r>
          </w:p>
        </w:tc>
        <w:tc>
          <w:tcPr>
            <w:tcW w:w="5778" w:type="dxa"/>
          </w:tcPr>
          <w:p w14:paraId="7A7E7B72" w14:textId="77777777" w:rsidR="00EC6DD4" w:rsidRPr="00176A87" w:rsidRDefault="565755A1" w:rsidP="00EC6DD4">
            <w:pPr>
              <w:rPr>
                <w:bCs/>
                <w:i/>
                <w:sz w:val="20"/>
                <w:szCs w:val="20"/>
                <w:lang w:val="en-GB"/>
              </w:rPr>
            </w:pPr>
            <w:r w:rsidRPr="00176A87">
              <w:rPr>
                <w:i/>
                <w:iCs/>
                <w:sz w:val="20"/>
                <w:szCs w:val="20"/>
                <w:lang w:val="en-GB"/>
              </w:rPr>
              <w:t>You will notice that there currently are no products being displayed on the website.</w:t>
            </w:r>
          </w:p>
          <w:p w14:paraId="6152BA59" w14:textId="77777777" w:rsidR="00EC6DD4" w:rsidRPr="00176A87" w:rsidRDefault="00EC6DD4" w:rsidP="00EC6DD4">
            <w:pPr>
              <w:rPr>
                <w:bCs/>
                <w:i/>
                <w:sz w:val="20"/>
                <w:szCs w:val="20"/>
                <w:lang w:val="en-GB"/>
              </w:rPr>
            </w:pPr>
          </w:p>
          <w:p w14:paraId="36ED08E2" w14:textId="3DC3E4F0" w:rsidR="00EC6DD4" w:rsidRPr="00176A87" w:rsidRDefault="565755A1" w:rsidP="00EC6DD4">
            <w:pPr>
              <w:rPr>
                <w:bCs/>
                <w:i/>
                <w:sz w:val="20"/>
                <w:szCs w:val="20"/>
                <w:lang w:val="en-GB"/>
              </w:rPr>
            </w:pPr>
            <w:r w:rsidRPr="00176A87">
              <w:rPr>
                <w:i/>
                <w:iCs/>
                <w:sz w:val="20"/>
                <w:szCs w:val="20"/>
                <w:lang w:val="en-GB"/>
              </w:rPr>
              <w:t>We need to index some documents to the search index. There are two ways to do this.</w:t>
            </w:r>
          </w:p>
        </w:tc>
      </w:tr>
      <w:tr w:rsidR="0010546D" w:rsidRPr="00F8611C" w14:paraId="0F821AEB" w14:textId="77777777" w:rsidTr="565755A1">
        <w:trPr>
          <w:trHeight w:val="241"/>
        </w:trPr>
        <w:tc>
          <w:tcPr>
            <w:tcW w:w="9062" w:type="dxa"/>
            <w:gridSpan w:val="2"/>
            <w:vAlign w:val="center"/>
          </w:tcPr>
          <w:p w14:paraId="228A7ED8" w14:textId="6E9A5484" w:rsidR="0010546D" w:rsidRPr="00176A87" w:rsidRDefault="00FA0BAA" w:rsidP="004D49B0">
            <w:pPr>
              <w:ind w:left="360"/>
              <w:rPr>
                <w:sz w:val="20"/>
                <w:szCs w:val="20"/>
                <w:lang w:val="en-GB"/>
              </w:rPr>
            </w:pPr>
            <w:r w:rsidRPr="00176A87">
              <w:rPr>
                <w:noProof/>
                <w:sz w:val="20"/>
                <w:szCs w:val="20"/>
              </w:rPr>
              <w:object w:dxaOrig="1440" w:dyaOrig="1440" w14:anchorId="446ECDEE">
                <v:shape id="_x0000_s1033" type="#_x0000_t75" style="position:absolute;left:0;text-align:left;margin-left:-331.3pt;margin-top:-.4pt;width:448.7pt;height:124.2pt;z-index:251670528;mso-position-horizontal-relative:text;mso-position-vertical-relative:text">
                  <v:imagedata r:id="rId18" o:title=""/>
                  <w10:wrap type="square"/>
                </v:shape>
                <o:OLEObject Type="Embed" ProgID="Word.OpenDocumentText.12" ShapeID="_x0000_s1033" DrawAspect="Content" ObjectID="_1520842414" r:id="rId19"/>
              </w:object>
            </w:r>
          </w:p>
        </w:tc>
        <w:tc>
          <w:tcPr>
            <w:tcW w:w="5778" w:type="dxa"/>
          </w:tcPr>
          <w:p w14:paraId="29EEF55D" w14:textId="79A807E1" w:rsidR="0010546D" w:rsidRPr="00176A87" w:rsidRDefault="565755A1" w:rsidP="004D49B0">
            <w:pPr>
              <w:rPr>
                <w:bCs/>
                <w:i/>
                <w:sz w:val="20"/>
                <w:szCs w:val="20"/>
                <w:lang w:val="en-GB"/>
              </w:rPr>
            </w:pPr>
            <w:r w:rsidRPr="00176A87">
              <w:rPr>
                <w:i/>
                <w:iCs/>
                <w:sz w:val="20"/>
                <w:szCs w:val="20"/>
                <w:lang w:val="en-GB"/>
              </w:rPr>
              <w:t>We can upload documents as and when we need to, we are passing an object that represents the document and then indexing it through the Azure Search Client.</w:t>
            </w:r>
          </w:p>
          <w:p w14:paraId="05C535A7" w14:textId="77777777" w:rsidR="00E768CD" w:rsidRPr="00176A87" w:rsidRDefault="00E768CD" w:rsidP="004D49B0">
            <w:pPr>
              <w:rPr>
                <w:bCs/>
                <w:i/>
                <w:sz w:val="20"/>
                <w:szCs w:val="20"/>
                <w:lang w:val="en-GB"/>
              </w:rPr>
            </w:pPr>
          </w:p>
          <w:p w14:paraId="3B49391E" w14:textId="536A3321" w:rsidR="00E768CD" w:rsidRPr="00176A87" w:rsidRDefault="565755A1" w:rsidP="004D49B0">
            <w:pPr>
              <w:rPr>
                <w:bCs/>
                <w:i/>
                <w:sz w:val="20"/>
                <w:szCs w:val="20"/>
                <w:lang w:val="en-GB"/>
              </w:rPr>
            </w:pPr>
            <w:r w:rsidRPr="00176A87">
              <w:rPr>
                <w:i/>
                <w:iCs/>
                <w:sz w:val="20"/>
                <w:szCs w:val="20"/>
                <w:lang w:val="en-GB"/>
              </w:rPr>
              <w:t>You can either use a full model (class) which matches your index type. Or you can instantiate a Document object which allows you to build up the document with key value pairs. (This allows for partial updates where you only need to update one field).</w:t>
            </w:r>
          </w:p>
          <w:p w14:paraId="2B0A9C3B" w14:textId="77777777" w:rsidR="00E768CD" w:rsidRPr="00176A87" w:rsidRDefault="00E768CD" w:rsidP="004D49B0">
            <w:pPr>
              <w:rPr>
                <w:bCs/>
                <w:i/>
                <w:sz w:val="20"/>
                <w:szCs w:val="20"/>
                <w:lang w:val="en-GB"/>
              </w:rPr>
            </w:pPr>
          </w:p>
          <w:p w14:paraId="5A25780F" w14:textId="4F731995" w:rsidR="00E768CD" w:rsidRPr="00176A87" w:rsidRDefault="565755A1" w:rsidP="004D49B0">
            <w:pPr>
              <w:rPr>
                <w:bCs/>
                <w:i/>
                <w:sz w:val="20"/>
                <w:szCs w:val="20"/>
                <w:lang w:val="en-GB"/>
              </w:rPr>
            </w:pPr>
            <w:r w:rsidRPr="00176A87">
              <w:rPr>
                <w:i/>
                <w:iCs/>
                <w:sz w:val="20"/>
                <w:szCs w:val="20"/>
                <w:lang w:val="en-GB"/>
              </w:rPr>
              <w:t xml:space="preserve">To do an update. You would call </w:t>
            </w:r>
            <w:proofErr w:type="spellStart"/>
            <w:proofErr w:type="gramStart"/>
            <w:r w:rsidRPr="00176A87">
              <w:rPr>
                <w:i/>
                <w:iCs/>
                <w:sz w:val="20"/>
                <w:szCs w:val="20"/>
                <w:lang w:val="en-GB"/>
              </w:rPr>
              <w:t>indexClient.Documents.ReplaceAsync</w:t>
            </w:r>
            <w:proofErr w:type="spellEnd"/>
            <w:proofErr w:type="gramEnd"/>
            <w:r w:rsidRPr="00176A87">
              <w:rPr>
                <w:i/>
                <w:iCs/>
                <w:sz w:val="20"/>
                <w:szCs w:val="20"/>
                <w:lang w:val="en-GB"/>
              </w:rPr>
              <w:t>. The key must be provided in the object.</w:t>
            </w:r>
          </w:p>
          <w:p w14:paraId="4F47C9CD" w14:textId="77777777" w:rsidR="0010546D" w:rsidRPr="00176A87" w:rsidRDefault="0010546D" w:rsidP="004D49B0">
            <w:pPr>
              <w:rPr>
                <w:bCs/>
                <w:i/>
                <w:sz w:val="20"/>
                <w:szCs w:val="20"/>
                <w:lang w:val="en-GB"/>
              </w:rPr>
            </w:pPr>
          </w:p>
          <w:p w14:paraId="1F609B42" w14:textId="77777777" w:rsidR="0010546D" w:rsidRPr="00176A87" w:rsidRDefault="565755A1" w:rsidP="00E768CD">
            <w:pPr>
              <w:rPr>
                <w:bCs/>
                <w:i/>
                <w:sz w:val="20"/>
                <w:szCs w:val="20"/>
                <w:lang w:val="en-GB"/>
              </w:rPr>
            </w:pPr>
            <w:r w:rsidRPr="00176A87">
              <w:rPr>
                <w:i/>
                <w:iCs/>
                <w:sz w:val="20"/>
                <w:szCs w:val="20"/>
                <w:lang w:val="en-GB"/>
              </w:rPr>
              <w:t>But there is a more automated way, where no code is required.</w:t>
            </w:r>
          </w:p>
          <w:p w14:paraId="5830EADF" w14:textId="77777777" w:rsidR="00EF5F64" w:rsidRPr="00176A87" w:rsidRDefault="00EF5F64" w:rsidP="00E768CD">
            <w:pPr>
              <w:rPr>
                <w:bCs/>
                <w:i/>
                <w:sz w:val="20"/>
                <w:szCs w:val="20"/>
                <w:lang w:val="en-GB"/>
              </w:rPr>
            </w:pPr>
          </w:p>
          <w:p w14:paraId="3630F70A" w14:textId="46AEC660" w:rsidR="00EF5F64" w:rsidRPr="00176A87" w:rsidRDefault="565755A1" w:rsidP="00E768CD">
            <w:pPr>
              <w:rPr>
                <w:bCs/>
                <w:i/>
                <w:sz w:val="20"/>
                <w:szCs w:val="20"/>
                <w:lang w:val="en-GB"/>
              </w:rPr>
            </w:pPr>
            <w:r w:rsidRPr="00176A87">
              <w:rPr>
                <w:i/>
                <w:iCs/>
                <w:sz w:val="20"/>
                <w:szCs w:val="20"/>
                <w:lang w:val="en-GB"/>
              </w:rPr>
              <w:t xml:space="preserve">Source Code: </w:t>
            </w:r>
            <w:proofErr w:type="spellStart"/>
            <w:r w:rsidRPr="00176A87">
              <w:rPr>
                <w:i/>
                <w:iCs/>
                <w:sz w:val="20"/>
                <w:szCs w:val="20"/>
                <w:lang w:val="en-GB"/>
              </w:rPr>
              <w:t>MSCorp.AdventureWorks.Core</w:t>
            </w:r>
            <w:proofErr w:type="spellEnd"/>
            <w:r w:rsidRPr="00176A87">
              <w:rPr>
                <w:i/>
                <w:iCs/>
                <w:sz w:val="20"/>
                <w:szCs w:val="20"/>
                <w:lang w:val="en-GB"/>
              </w:rPr>
              <w:t>-&gt;</w:t>
            </w:r>
            <w:proofErr w:type="spellStart"/>
            <w:r w:rsidRPr="00176A87">
              <w:rPr>
                <w:i/>
                <w:iCs/>
                <w:sz w:val="20"/>
                <w:szCs w:val="20"/>
                <w:lang w:val="en-GB"/>
              </w:rPr>
              <w:t>AzureSearchClient.cs</w:t>
            </w:r>
            <w:proofErr w:type="spellEnd"/>
            <w:r w:rsidRPr="00176A87">
              <w:rPr>
                <w:i/>
                <w:iCs/>
                <w:sz w:val="20"/>
                <w:szCs w:val="20"/>
                <w:lang w:val="en-GB"/>
              </w:rPr>
              <w:t>-&gt;Line 200</w:t>
            </w:r>
          </w:p>
        </w:tc>
      </w:tr>
      <w:tr w:rsidR="00EC6DD4" w:rsidRPr="00F8611C" w14:paraId="019C06CC" w14:textId="77777777" w:rsidTr="565755A1">
        <w:trPr>
          <w:trHeight w:val="241"/>
        </w:trPr>
        <w:tc>
          <w:tcPr>
            <w:tcW w:w="4101" w:type="dxa"/>
            <w:vAlign w:val="center"/>
          </w:tcPr>
          <w:p w14:paraId="3A423C3E" w14:textId="51184419" w:rsidR="00EC6DD4" w:rsidRDefault="00EC6DD4" w:rsidP="004D49B0">
            <w:pPr>
              <w:ind w:left="360"/>
              <w:rPr>
                <w:noProof/>
              </w:rPr>
            </w:pPr>
          </w:p>
        </w:tc>
        <w:tc>
          <w:tcPr>
            <w:tcW w:w="4961" w:type="dxa"/>
            <w:vAlign w:val="center"/>
          </w:tcPr>
          <w:p w14:paraId="4E6F1CCF" w14:textId="199C1F94" w:rsidR="00EC6DD4" w:rsidRPr="00176A87" w:rsidRDefault="00EC6DD4" w:rsidP="00013B7E">
            <w:pPr>
              <w:numPr>
                <w:ilvl w:val="0"/>
                <w:numId w:val="29"/>
              </w:numPr>
              <w:rPr>
                <w:noProof/>
                <w:sz w:val="20"/>
                <w:szCs w:val="20"/>
              </w:rPr>
            </w:pPr>
            <w:r w:rsidRPr="00176A87">
              <w:rPr>
                <w:noProof/>
                <w:sz w:val="20"/>
                <w:szCs w:val="20"/>
              </w:rPr>
              <w:t xml:space="preserve">Navigate to </w:t>
            </w:r>
            <w:r w:rsidRPr="00176A87">
              <w:rPr>
                <w:noProof/>
                <w:sz w:val="20"/>
                <w:szCs w:val="20"/>
              </w:rPr>
              <w:fldChar w:fldCharType="begin"/>
            </w:r>
            <w:r w:rsidRPr="00176A87">
              <w:rPr>
                <w:noProof/>
                <w:sz w:val="20"/>
                <w:szCs w:val="20"/>
              </w:rPr>
              <w:instrText xml:space="preserve"> REF URLLINK \h  \* MERGEFORMAT </w:instrText>
            </w:r>
            <w:r w:rsidRPr="00176A87">
              <w:rPr>
                <w:noProof/>
                <w:sz w:val="20"/>
                <w:szCs w:val="20"/>
              </w:rPr>
            </w:r>
            <w:r w:rsidRPr="00176A87">
              <w:rPr>
                <w:noProof/>
                <w:sz w:val="20"/>
                <w:szCs w:val="20"/>
              </w:rPr>
              <w:fldChar w:fldCharType="separate"/>
            </w:r>
            <w:r w:rsidR="006D2889" w:rsidRPr="00176A87">
              <w:rPr>
                <w:noProof/>
                <w:sz w:val="20"/>
                <w:szCs w:val="20"/>
              </w:rPr>
              <w:t>http://</w:t>
            </w:r>
            <w:r w:rsidR="00083AD6" w:rsidRPr="00176A87">
              <w:rPr>
                <w:noProof/>
                <w:sz w:val="20"/>
                <w:szCs w:val="20"/>
              </w:rPr>
              <w:t>inbuildxxxx</w:t>
            </w:r>
            <w:r w:rsidR="006D2889" w:rsidRPr="00176A87">
              <w:rPr>
                <w:noProof/>
                <w:sz w:val="20"/>
                <w:szCs w:val="20"/>
              </w:rPr>
              <w:t>.azurewebsites.net</w:t>
            </w:r>
            <w:r w:rsidRPr="00176A87">
              <w:rPr>
                <w:noProof/>
                <w:sz w:val="20"/>
                <w:szCs w:val="20"/>
              </w:rPr>
              <w:fldChar w:fldCharType="end"/>
            </w:r>
            <w:r w:rsidRPr="00176A87">
              <w:rPr>
                <w:noProof/>
                <w:sz w:val="20"/>
                <w:szCs w:val="20"/>
              </w:rPr>
              <w:t>/Api/Discover/Indexer</w:t>
            </w:r>
          </w:p>
        </w:tc>
        <w:tc>
          <w:tcPr>
            <w:tcW w:w="5778" w:type="dxa"/>
          </w:tcPr>
          <w:p w14:paraId="1DB897BB" w14:textId="4D995156" w:rsidR="00EC6DD4" w:rsidRPr="00176A87" w:rsidRDefault="565755A1" w:rsidP="004D49B0">
            <w:pPr>
              <w:rPr>
                <w:bCs/>
                <w:i/>
                <w:sz w:val="20"/>
                <w:szCs w:val="20"/>
                <w:lang w:val="en-GB"/>
              </w:rPr>
            </w:pPr>
            <w:r w:rsidRPr="00176A87">
              <w:rPr>
                <w:i/>
                <w:iCs/>
                <w:sz w:val="20"/>
                <w:szCs w:val="20"/>
                <w:lang w:val="en-GB"/>
              </w:rPr>
              <w:t xml:space="preserve">We can create an indexer which is scheduled task that will look at a </w:t>
            </w:r>
            <w:proofErr w:type="spellStart"/>
            <w:r w:rsidRPr="00176A87">
              <w:rPr>
                <w:i/>
                <w:iCs/>
                <w:sz w:val="20"/>
                <w:szCs w:val="20"/>
                <w:lang w:val="en-GB"/>
              </w:rPr>
              <w:t>datasource</w:t>
            </w:r>
            <w:proofErr w:type="spellEnd"/>
            <w:r w:rsidRPr="00176A87">
              <w:rPr>
                <w:i/>
                <w:iCs/>
                <w:sz w:val="20"/>
                <w:szCs w:val="20"/>
                <w:lang w:val="en-GB"/>
              </w:rPr>
              <w:t xml:space="preserve"> and every x minutes and index them into the Search Index.</w:t>
            </w:r>
          </w:p>
          <w:p w14:paraId="196A102B" w14:textId="58316474" w:rsidR="00EC6DD4" w:rsidRPr="00176A87" w:rsidRDefault="00EC6DD4" w:rsidP="004D49B0">
            <w:pPr>
              <w:rPr>
                <w:bCs/>
                <w:i/>
                <w:sz w:val="20"/>
                <w:szCs w:val="20"/>
                <w:lang w:val="en-GB"/>
              </w:rPr>
            </w:pPr>
          </w:p>
          <w:p w14:paraId="79E793B9" w14:textId="4994C74C" w:rsidR="00EC6DD4" w:rsidRPr="00176A87" w:rsidRDefault="565755A1" w:rsidP="004D49B0">
            <w:pPr>
              <w:rPr>
                <w:bCs/>
                <w:i/>
                <w:sz w:val="20"/>
                <w:szCs w:val="20"/>
                <w:lang w:val="en-GB"/>
              </w:rPr>
            </w:pPr>
            <w:r w:rsidRPr="00176A87">
              <w:rPr>
                <w:i/>
                <w:iCs/>
                <w:sz w:val="20"/>
                <w:szCs w:val="20"/>
                <w:lang w:val="en-GB"/>
              </w:rPr>
              <w:t xml:space="preserve">To create the Indexer. You must first define a </w:t>
            </w:r>
            <w:proofErr w:type="spellStart"/>
            <w:r w:rsidRPr="00176A87">
              <w:rPr>
                <w:i/>
                <w:iCs/>
                <w:sz w:val="20"/>
                <w:szCs w:val="20"/>
                <w:lang w:val="en-GB"/>
              </w:rPr>
              <w:t>datasource</w:t>
            </w:r>
            <w:proofErr w:type="spellEnd"/>
            <w:r w:rsidRPr="00176A87">
              <w:rPr>
                <w:i/>
                <w:iCs/>
                <w:sz w:val="20"/>
                <w:szCs w:val="20"/>
                <w:lang w:val="en-GB"/>
              </w:rPr>
              <w:t>, and then define an indexer that uses that data source.</w:t>
            </w:r>
          </w:p>
          <w:p w14:paraId="4DA19156" w14:textId="77777777" w:rsidR="00EC6DD4" w:rsidRPr="00176A87" w:rsidRDefault="00EC6DD4" w:rsidP="004D49B0">
            <w:pPr>
              <w:rPr>
                <w:bCs/>
                <w:i/>
                <w:sz w:val="20"/>
                <w:szCs w:val="20"/>
                <w:lang w:val="en-GB"/>
              </w:rPr>
            </w:pPr>
          </w:p>
          <w:p w14:paraId="17B12318" w14:textId="7CF0DEE6" w:rsidR="00EC6DD4" w:rsidRPr="00176A87" w:rsidRDefault="565755A1" w:rsidP="00E768CD">
            <w:pPr>
              <w:rPr>
                <w:bCs/>
                <w:i/>
                <w:sz w:val="20"/>
                <w:szCs w:val="20"/>
                <w:lang w:val="en-GB"/>
              </w:rPr>
            </w:pPr>
            <w:r w:rsidRPr="00176A87">
              <w:rPr>
                <w:i/>
                <w:iCs/>
                <w:sz w:val="20"/>
                <w:szCs w:val="20"/>
                <w:lang w:val="en-GB"/>
              </w:rPr>
              <w:t xml:space="preserve">This returns a JSON that represents the </w:t>
            </w:r>
            <w:proofErr w:type="spellStart"/>
            <w:r w:rsidRPr="00176A87">
              <w:rPr>
                <w:i/>
                <w:iCs/>
                <w:sz w:val="20"/>
                <w:szCs w:val="20"/>
                <w:lang w:val="en-GB"/>
              </w:rPr>
              <w:t>DataSource</w:t>
            </w:r>
            <w:proofErr w:type="spellEnd"/>
            <w:r w:rsidRPr="00176A87">
              <w:rPr>
                <w:i/>
                <w:iCs/>
                <w:sz w:val="20"/>
                <w:szCs w:val="20"/>
                <w:lang w:val="en-GB"/>
              </w:rPr>
              <w:t xml:space="preserve"> and Indexer objects used in </w:t>
            </w:r>
            <w:proofErr w:type="spellStart"/>
            <w:r w:rsidRPr="00176A87">
              <w:rPr>
                <w:i/>
                <w:iCs/>
                <w:sz w:val="20"/>
                <w:szCs w:val="20"/>
                <w:lang w:val="en-GB"/>
              </w:rPr>
              <w:t>AdventureWorks</w:t>
            </w:r>
            <w:proofErr w:type="spellEnd"/>
            <w:r w:rsidRPr="00176A87">
              <w:rPr>
                <w:i/>
                <w:iCs/>
                <w:sz w:val="20"/>
                <w:szCs w:val="20"/>
                <w:lang w:val="en-GB"/>
              </w:rPr>
              <w:t xml:space="preserve"> for the products indexer.</w:t>
            </w:r>
          </w:p>
        </w:tc>
      </w:tr>
      <w:tr w:rsidR="00EC6DD4" w:rsidRPr="00F8611C" w14:paraId="7AC8F886" w14:textId="77777777" w:rsidTr="565755A1">
        <w:trPr>
          <w:trHeight w:val="241"/>
        </w:trPr>
        <w:tc>
          <w:tcPr>
            <w:tcW w:w="4101" w:type="dxa"/>
            <w:vAlign w:val="center"/>
          </w:tcPr>
          <w:p w14:paraId="28ED3828" w14:textId="77777777" w:rsidR="00EC6DD4" w:rsidRDefault="00EC6DD4" w:rsidP="004D49B0">
            <w:pPr>
              <w:ind w:left="360"/>
              <w:rPr>
                <w:noProof/>
              </w:rPr>
            </w:pPr>
          </w:p>
        </w:tc>
        <w:tc>
          <w:tcPr>
            <w:tcW w:w="4961" w:type="dxa"/>
            <w:vAlign w:val="center"/>
          </w:tcPr>
          <w:p w14:paraId="237B947B" w14:textId="26D54B36" w:rsidR="00EC6DD4" w:rsidRPr="00176A87" w:rsidRDefault="00EC6DD4" w:rsidP="00013B7E">
            <w:pPr>
              <w:numPr>
                <w:ilvl w:val="0"/>
                <w:numId w:val="29"/>
              </w:numPr>
              <w:rPr>
                <w:noProof/>
                <w:sz w:val="20"/>
                <w:szCs w:val="20"/>
              </w:rPr>
            </w:pPr>
            <w:r w:rsidRPr="00176A87">
              <w:rPr>
                <w:noProof/>
                <w:sz w:val="20"/>
                <w:szCs w:val="20"/>
              </w:rPr>
              <w:t xml:space="preserve">Navigate to </w:t>
            </w:r>
            <w:r w:rsidRPr="00176A87">
              <w:rPr>
                <w:sz w:val="20"/>
                <w:szCs w:val="20"/>
              </w:rPr>
              <w:fldChar w:fldCharType="begin"/>
            </w:r>
            <w:r w:rsidRPr="00176A87">
              <w:rPr>
                <w:noProof/>
                <w:sz w:val="20"/>
                <w:szCs w:val="20"/>
              </w:rPr>
              <w:instrText xml:space="preserve"> REF URLLINK \h  \* MERGEFORMAT </w:instrText>
            </w:r>
            <w:r w:rsidRPr="00176A87">
              <w:rPr>
                <w:sz w:val="20"/>
                <w:szCs w:val="20"/>
              </w:rPr>
            </w:r>
            <w:r w:rsidRPr="00176A87">
              <w:rPr>
                <w:noProof/>
                <w:sz w:val="20"/>
                <w:szCs w:val="20"/>
              </w:rPr>
              <w:fldChar w:fldCharType="separate"/>
            </w:r>
            <w:r w:rsidR="006D2889" w:rsidRPr="00176A87">
              <w:rPr>
                <w:noProof/>
                <w:sz w:val="20"/>
                <w:szCs w:val="20"/>
              </w:rPr>
              <w:t>http://</w:t>
            </w:r>
            <w:r w:rsidR="00083AD6" w:rsidRPr="00176A87">
              <w:rPr>
                <w:noProof/>
                <w:sz w:val="20"/>
                <w:szCs w:val="20"/>
              </w:rPr>
              <w:t>inbuildxxxx</w:t>
            </w:r>
            <w:r w:rsidR="006D2889" w:rsidRPr="00176A87">
              <w:rPr>
                <w:noProof/>
                <w:sz w:val="20"/>
                <w:szCs w:val="20"/>
              </w:rPr>
              <w:t>.azurewebsites.net</w:t>
            </w:r>
            <w:r w:rsidRPr="00176A87">
              <w:rPr>
                <w:sz w:val="20"/>
                <w:szCs w:val="20"/>
              </w:rPr>
              <w:fldChar w:fldCharType="end"/>
            </w:r>
            <w:r w:rsidRPr="00176A87">
              <w:rPr>
                <w:noProof/>
                <w:sz w:val="20"/>
                <w:szCs w:val="20"/>
              </w:rPr>
              <w:t>/</w:t>
            </w:r>
            <w:r w:rsidRPr="00176A87">
              <w:rPr>
                <w:noProof/>
                <w:sz w:val="20"/>
                <w:szCs w:val="20"/>
                <w:lang w:val="en-NZ"/>
              </w:rPr>
              <w:t>Indexer/Create</w:t>
            </w:r>
          </w:p>
          <w:p w14:paraId="2F90122D" w14:textId="741DFACD" w:rsidR="00EC6DD4" w:rsidRPr="00176A87" w:rsidRDefault="00EC6DD4" w:rsidP="00013B7E">
            <w:pPr>
              <w:numPr>
                <w:ilvl w:val="0"/>
                <w:numId w:val="29"/>
              </w:numPr>
              <w:rPr>
                <w:noProof/>
                <w:sz w:val="20"/>
                <w:szCs w:val="20"/>
              </w:rPr>
            </w:pPr>
            <w:r w:rsidRPr="00176A87">
              <w:rPr>
                <w:noProof/>
                <w:sz w:val="20"/>
                <w:szCs w:val="20"/>
              </w:rPr>
              <w:t xml:space="preserve">Navigate to </w:t>
            </w:r>
            <w:r w:rsidRPr="00176A87">
              <w:rPr>
                <w:sz w:val="20"/>
                <w:szCs w:val="20"/>
              </w:rPr>
              <w:fldChar w:fldCharType="begin"/>
            </w:r>
            <w:r w:rsidRPr="00176A87">
              <w:rPr>
                <w:noProof/>
                <w:sz w:val="20"/>
                <w:szCs w:val="20"/>
              </w:rPr>
              <w:instrText xml:space="preserve"> REF URLLINK \h  \* MERGEFORMAT </w:instrText>
            </w:r>
            <w:r w:rsidRPr="00176A87">
              <w:rPr>
                <w:sz w:val="20"/>
                <w:szCs w:val="20"/>
              </w:rPr>
            </w:r>
            <w:r w:rsidRPr="00176A87">
              <w:rPr>
                <w:noProof/>
                <w:sz w:val="20"/>
                <w:szCs w:val="20"/>
              </w:rPr>
              <w:fldChar w:fldCharType="separate"/>
            </w:r>
            <w:r w:rsidR="006D2889" w:rsidRPr="00176A87">
              <w:rPr>
                <w:noProof/>
                <w:sz w:val="20"/>
                <w:szCs w:val="20"/>
              </w:rPr>
              <w:t>http://</w:t>
            </w:r>
            <w:r w:rsidR="00083AD6" w:rsidRPr="00176A87">
              <w:rPr>
                <w:noProof/>
                <w:sz w:val="20"/>
                <w:szCs w:val="20"/>
              </w:rPr>
              <w:t>inbuildxxxx</w:t>
            </w:r>
            <w:r w:rsidR="006D2889" w:rsidRPr="00176A87">
              <w:rPr>
                <w:noProof/>
                <w:sz w:val="20"/>
                <w:szCs w:val="20"/>
              </w:rPr>
              <w:t>.azurewebsites.net</w:t>
            </w:r>
            <w:r w:rsidRPr="00176A87">
              <w:rPr>
                <w:sz w:val="20"/>
                <w:szCs w:val="20"/>
              </w:rPr>
              <w:fldChar w:fldCharType="end"/>
            </w:r>
            <w:r w:rsidRPr="00176A87">
              <w:rPr>
                <w:noProof/>
                <w:sz w:val="20"/>
                <w:szCs w:val="20"/>
              </w:rPr>
              <w:t>/</w:t>
            </w:r>
            <w:r w:rsidRPr="00176A87">
              <w:rPr>
                <w:noProof/>
                <w:sz w:val="20"/>
                <w:szCs w:val="20"/>
                <w:lang w:val="en-NZ"/>
              </w:rPr>
              <w:t>Indexer/Run</w:t>
            </w:r>
          </w:p>
        </w:tc>
        <w:tc>
          <w:tcPr>
            <w:tcW w:w="5778" w:type="dxa"/>
          </w:tcPr>
          <w:p w14:paraId="3FA424F3" w14:textId="77777777" w:rsidR="00EC6DD4" w:rsidRPr="00176A87" w:rsidRDefault="565755A1" w:rsidP="004D49B0">
            <w:pPr>
              <w:rPr>
                <w:bCs/>
                <w:i/>
                <w:sz w:val="20"/>
                <w:szCs w:val="20"/>
                <w:lang w:val="en-GB"/>
              </w:rPr>
            </w:pPr>
            <w:r w:rsidRPr="00176A87">
              <w:rPr>
                <w:i/>
                <w:iCs/>
                <w:sz w:val="20"/>
                <w:szCs w:val="20"/>
                <w:lang w:val="en-GB"/>
              </w:rPr>
              <w:t>Let’s create the Indexer by running this command. First we are creating it. Then we are setting it to run.</w:t>
            </w:r>
          </w:p>
          <w:p w14:paraId="172A60D0" w14:textId="77777777" w:rsidR="00694752" w:rsidRPr="00176A87" w:rsidRDefault="00694752" w:rsidP="004D49B0">
            <w:pPr>
              <w:rPr>
                <w:bCs/>
                <w:i/>
                <w:sz w:val="20"/>
                <w:szCs w:val="20"/>
                <w:lang w:val="en-GB"/>
              </w:rPr>
            </w:pPr>
          </w:p>
          <w:p w14:paraId="4516124D" w14:textId="65C6C63E" w:rsidR="00694752" w:rsidRPr="00176A87" w:rsidRDefault="565755A1" w:rsidP="00694752">
            <w:pPr>
              <w:rPr>
                <w:bCs/>
                <w:i/>
                <w:sz w:val="20"/>
                <w:szCs w:val="20"/>
                <w:lang w:val="en-GB"/>
              </w:rPr>
            </w:pPr>
            <w:r w:rsidRPr="00176A87">
              <w:rPr>
                <w:i/>
                <w:iCs/>
                <w:sz w:val="20"/>
                <w:szCs w:val="20"/>
                <w:lang w:val="en-GB"/>
              </w:rPr>
              <w:t xml:space="preserve">Note: This is creating a predefined indexer which will link the existing </w:t>
            </w:r>
            <w:proofErr w:type="spellStart"/>
            <w:r w:rsidRPr="00176A87">
              <w:rPr>
                <w:i/>
                <w:iCs/>
                <w:sz w:val="20"/>
                <w:szCs w:val="20"/>
                <w:lang w:val="en-GB"/>
              </w:rPr>
              <w:t>DocumentDB</w:t>
            </w:r>
            <w:proofErr w:type="spellEnd"/>
            <w:r w:rsidRPr="00176A87">
              <w:rPr>
                <w:i/>
                <w:iCs/>
                <w:sz w:val="20"/>
                <w:szCs w:val="20"/>
                <w:lang w:val="en-GB"/>
              </w:rPr>
              <w:t xml:space="preserve"> database for products with the existing azure search service.</w:t>
            </w:r>
          </w:p>
        </w:tc>
      </w:tr>
      <w:tr w:rsidR="00EC6DD4" w:rsidRPr="00F8611C" w14:paraId="147ADF8E" w14:textId="77777777" w:rsidTr="565755A1">
        <w:trPr>
          <w:trHeight w:val="241"/>
        </w:trPr>
        <w:tc>
          <w:tcPr>
            <w:tcW w:w="9062" w:type="dxa"/>
            <w:gridSpan w:val="2"/>
            <w:vAlign w:val="center"/>
          </w:tcPr>
          <w:p w14:paraId="0382804A" w14:textId="18228534" w:rsidR="00EC6DD4" w:rsidRPr="00EC6DD4" w:rsidRDefault="00FA0BAA" w:rsidP="00EC6DD4">
            <w:pPr>
              <w:ind w:left="360"/>
              <w:rPr>
                <w:noProof/>
              </w:rPr>
            </w:pPr>
            <w:r>
              <w:rPr>
                <w:noProof/>
                <w:lang w:val="en-NZ" w:eastAsia="en-NZ"/>
              </w:rPr>
              <w:object w:dxaOrig="1440" w:dyaOrig="1440" w14:anchorId="183644F8">
                <v:shape id="_x0000_s1035" type="#_x0000_t75" style="position:absolute;left:0;text-align:left;margin-left:9.55pt;margin-top:.85pt;width:448.7pt;height:165.4pt;z-index:251671552;mso-position-horizontal-relative:text;mso-position-vertical-relative:text">
                  <v:imagedata r:id="rId20" o:title=""/>
                  <w10:wrap type="square"/>
                </v:shape>
                <o:OLEObject Type="Embed" ProgID="Word.OpenDocumentText.12" ShapeID="_x0000_s1035" DrawAspect="Content" ObjectID="_1520842415" r:id="rId21"/>
              </w:object>
            </w:r>
          </w:p>
        </w:tc>
        <w:tc>
          <w:tcPr>
            <w:tcW w:w="5778" w:type="dxa"/>
          </w:tcPr>
          <w:p w14:paraId="225A8679" w14:textId="09216D43" w:rsidR="00EC6DD4" w:rsidRPr="00B446CF" w:rsidRDefault="565755A1" w:rsidP="004D49B0">
            <w:pPr>
              <w:rPr>
                <w:bCs/>
                <w:i/>
                <w:sz w:val="20"/>
                <w:szCs w:val="20"/>
                <w:lang w:val="en-GB"/>
              </w:rPr>
            </w:pPr>
            <w:r w:rsidRPr="00B446CF">
              <w:rPr>
                <w:i/>
                <w:iCs/>
                <w:sz w:val="20"/>
                <w:szCs w:val="20"/>
                <w:lang w:val="en-GB"/>
              </w:rPr>
              <w:t>While we wait for the Indexer to run, let’s observe how we created the data source and indexer.</w:t>
            </w:r>
          </w:p>
          <w:p w14:paraId="51DEA043" w14:textId="77777777" w:rsidR="00EC6DD4" w:rsidRPr="00B446CF" w:rsidRDefault="00EC6DD4" w:rsidP="004D49B0">
            <w:pPr>
              <w:rPr>
                <w:bCs/>
                <w:i/>
                <w:sz w:val="20"/>
                <w:szCs w:val="20"/>
                <w:lang w:val="en-GB"/>
              </w:rPr>
            </w:pPr>
          </w:p>
          <w:p w14:paraId="64B706F3" w14:textId="2249A298" w:rsidR="00EC6DD4" w:rsidRPr="00B446CF" w:rsidRDefault="565755A1" w:rsidP="004D49B0">
            <w:pPr>
              <w:rPr>
                <w:bCs/>
                <w:i/>
                <w:sz w:val="20"/>
                <w:szCs w:val="20"/>
                <w:lang w:val="en-GB"/>
              </w:rPr>
            </w:pPr>
            <w:proofErr w:type="spellStart"/>
            <w:r w:rsidRPr="00B446CF">
              <w:rPr>
                <w:i/>
                <w:iCs/>
                <w:sz w:val="20"/>
                <w:szCs w:val="20"/>
                <w:lang w:val="en-GB"/>
              </w:rPr>
              <w:t>BuildDataSource</w:t>
            </w:r>
            <w:proofErr w:type="spellEnd"/>
            <w:r w:rsidRPr="00B446CF">
              <w:rPr>
                <w:i/>
                <w:iCs/>
                <w:sz w:val="20"/>
                <w:szCs w:val="20"/>
                <w:lang w:val="en-GB"/>
              </w:rPr>
              <w:t xml:space="preserve"> creates a </w:t>
            </w:r>
            <w:proofErr w:type="spellStart"/>
            <w:r w:rsidRPr="00B446CF">
              <w:rPr>
                <w:i/>
                <w:iCs/>
                <w:sz w:val="20"/>
                <w:szCs w:val="20"/>
                <w:lang w:val="en-GB"/>
              </w:rPr>
              <w:t>DataSource</w:t>
            </w:r>
            <w:proofErr w:type="spellEnd"/>
            <w:r w:rsidRPr="00B446CF">
              <w:rPr>
                <w:i/>
                <w:iCs/>
                <w:sz w:val="20"/>
                <w:szCs w:val="20"/>
                <w:lang w:val="en-GB"/>
              </w:rPr>
              <w:t xml:space="preserve"> object (as shown in step 3). This is a </w:t>
            </w:r>
            <w:proofErr w:type="spellStart"/>
            <w:r w:rsidRPr="00B446CF">
              <w:rPr>
                <w:i/>
                <w:iCs/>
                <w:sz w:val="20"/>
                <w:szCs w:val="20"/>
                <w:lang w:val="en-GB"/>
              </w:rPr>
              <w:t>datasource</w:t>
            </w:r>
            <w:proofErr w:type="spellEnd"/>
            <w:r w:rsidRPr="00B446CF">
              <w:rPr>
                <w:i/>
                <w:iCs/>
                <w:sz w:val="20"/>
                <w:szCs w:val="20"/>
                <w:lang w:val="en-GB"/>
              </w:rPr>
              <w:t xml:space="preserve"> that looks at the </w:t>
            </w:r>
            <w:proofErr w:type="spellStart"/>
            <w:r w:rsidRPr="00B446CF">
              <w:rPr>
                <w:i/>
                <w:iCs/>
                <w:sz w:val="20"/>
                <w:szCs w:val="20"/>
                <w:lang w:val="en-GB"/>
              </w:rPr>
              <w:t>DocumentDB</w:t>
            </w:r>
            <w:proofErr w:type="spellEnd"/>
            <w:r w:rsidRPr="00B446CF">
              <w:rPr>
                <w:i/>
                <w:iCs/>
                <w:sz w:val="20"/>
                <w:szCs w:val="20"/>
                <w:lang w:val="en-GB"/>
              </w:rPr>
              <w:t xml:space="preserve"> product database.</w:t>
            </w:r>
          </w:p>
          <w:p w14:paraId="3E89E340" w14:textId="77777777" w:rsidR="00EC6DD4" w:rsidRPr="00B446CF" w:rsidRDefault="565755A1" w:rsidP="004D49B0">
            <w:pPr>
              <w:rPr>
                <w:bCs/>
                <w:i/>
                <w:sz w:val="20"/>
                <w:szCs w:val="20"/>
                <w:lang w:val="en-GB"/>
              </w:rPr>
            </w:pPr>
            <w:proofErr w:type="spellStart"/>
            <w:r w:rsidRPr="00B446CF">
              <w:rPr>
                <w:i/>
                <w:iCs/>
                <w:sz w:val="20"/>
                <w:szCs w:val="20"/>
                <w:lang w:val="en-GB"/>
              </w:rPr>
              <w:t>BuildIndexer</w:t>
            </w:r>
            <w:proofErr w:type="spellEnd"/>
            <w:r w:rsidRPr="00B446CF">
              <w:rPr>
                <w:i/>
                <w:iCs/>
                <w:sz w:val="20"/>
                <w:szCs w:val="20"/>
                <w:lang w:val="en-GB"/>
              </w:rPr>
              <w:t xml:space="preserve"> creates an Indexer object (as shown in step 3).</w:t>
            </w:r>
          </w:p>
          <w:p w14:paraId="08F4A1C2" w14:textId="77777777" w:rsidR="00361BE9" w:rsidRPr="00B446CF" w:rsidRDefault="00361BE9" w:rsidP="004D49B0">
            <w:pPr>
              <w:rPr>
                <w:bCs/>
                <w:i/>
                <w:sz w:val="20"/>
                <w:szCs w:val="20"/>
                <w:lang w:val="en-GB"/>
              </w:rPr>
            </w:pPr>
          </w:p>
          <w:p w14:paraId="39FD362E" w14:textId="77777777" w:rsidR="00361BE9" w:rsidRPr="00B446CF" w:rsidRDefault="565755A1" w:rsidP="004D49B0">
            <w:pPr>
              <w:rPr>
                <w:i/>
                <w:iCs/>
                <w:sz w:val="20"/>
                <w:szCs w:val="20"/>
                <w:lang w:val="en-GB"/>
              </w:rPr>
            </w:pPr>
            <w:r w:rsidRPr="00B446CF">
              <w:rPr>
                <w:i/>
                <w:iCs/>
                <w:sz w:val="20"/>
                <w:szCs w:val="20"/>
                <w:lang w:val="en-GB"/>
              </w:rPr>
              <w:t>After a couple of minutes, we should start getting results (shown in Scenario 2).</w:t>
            </w:r>
          </w:p>
          <w:p w14:paraId="42144C5E" w14:textId="77777777" w:rsidR="00EF5F64" w:rsidRPr="00B446CF" w:rsidRDefault="00EF5F64" w:rsidP="004D49B0">
            <w:pPr>
              <w:rPr>
                <w:i/>
                <w:iCs/>
                <w:sz w:val="20"/>
                <w:szCs w:val="20"/>
                <w:lang w:val="en-GB"/>
              </w:rPr>
            </w:pPr>
          </w:p>
          <w:p w14:paraId="408048EF" w14:textId="6850FB4F" w:rsidR="00EF5F64" w:rsidRDefault="565755A1" w:rsidP="004D49B0">
            <w:pPr>
              <w:rPr>
                <w:bCs/>
                <w:i/>
                <w:lang w:val="en-GB"/>
              </w:rPr>
            </w:pPr>
            <w:r w:rsidRPr="00B446CF">
              <w:rPr>
                <w:i/>
                <w:iCs/>
                <w:sz w:val="20"/>
                <w:szCs w:val="20"/>
                <w:lang w:val="en-GB"/>
              </w:rPr>
              <w:t xml:space="preserve">Source Code: </w:t>
            </w:r>
            <w:proofErr w:type="spellStart"/>
            <w:r w:rsidRPr="00B446CF">
              <w:rPr>
                <w:i/>
                <w:iCs/>
                <w:sz w:val="20"/>
                <w:szCs w:val="20"/>
                <w:lang w:val="en-GB"/>
              </w:rPr>
              <w:t>MSCorp.AdventureWorks.Core</w:t>
            </w:r>
            <w:proofErr w:type="spellEnd"/>
            <w:r w:rsidRPr="00B446CF">
              <w:rPr>
                <w:i/>
                <w:iCs/>
                <w:sz w:val="20"/>
                <w:szCs w:val="20"/>
                <w:lang w:val="en-GB"/>
              </w:rPr>
              <w:t>-&gt;</w:t>
            </w:r>
            <w:proofErr w:type="spellStart"/>
            <w:r w:rsidRPr="00B446CF">
              <w:rPr>
                <w:i/>
                <w:iCs/>
                <w:sz w:val="20"/>
                <w:szCs w:val="20"/>
                <w:lang w:val="en-GB"/>
              </w:rPr>
              <w:t>AzureSearchClient.cs</w:t>
            </w:r>
            <w:proofErr w:type="spellEnd"/>
            <w:r w:rsidRPr="00B446CF">
              <w:rPr>
                <w:i/>
                <w:iCs/>
                <w:sz w:val="20"/>
                <w:szCs w:val="20"/>
                <w:lang w:val="en-GB"/>
              </w:rPr>
              <w:t>-&gt;Line 114</w:t>
            </w:r>
          </w:p>
        </w:tc>
      </w:tr>
    </w:tbl>
    <w:p w14:paraId="380BC43B" w14:textId="4ADFDB80" w:rsidR="000302E9" w:rsidRDefault="000302E9"/>
    <w:p w14:paraId="17D358BC" w14:textId="77777777" w:rsidR="000302E9" w:rsidRDefault="000302E9"/>
    <w:p w14:paraId="4078AF3A" w14:textId="77777777" w:rsidR="000302E9" w:rsidRDefault="000302E9"/>
    <w:p w14:paraId="053DE667" w14:textId="77777777" w:rsidR="00361BE9" w:rsidRDefault="00361BE9">
      <w:r>
        <w:br w:type="page"/>
      </w:r>
    </w:p>
    <w:tbl>
      <w:tblPr>
        <w:tblStyle w:val="TableGrid"/>
        <w:tblW w:w="14840" w:type="dxa"/>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Layout w:type="fixed"/>
        <w:tblCellMar>
          <w:top w:w="72" w:type="dxa"/>
          <w:left w:w="72" w:type="dxa"/>
          <w:bottom w:w="72" w:type="dxa"/>
          <w:right w:w="72" w:type="dxa"/>
        </w:tblCellMar>
        <w:tblLook w:val="04A0" w:firstRow="1" w:lastRow="0" w:firstColumn="1" w:lastColumn="0" w:noHBand="0" w:noVBand="1"/>
      </w:tblPr>
      <w:tblGrid>
        <w:gridCol w:w="4101"/>
        <w:gridCol w:w="4961"/>
        <w:gridCol w:w="5778"/>
      </w:tblGrid>
      <w:tr w:rsidR="00F8611C" w:rsidRPr="00F8611C" w14:paraId="305994F0" w14:textId="77777777" w:rsidTr="565755A1">
        <w:trPr>
          <w:trHeight w:val="241"/>
          <w:tblHeader/>
        </w:trPr>
        <w:tc>
          <w:tcPr>
            <w:tcW w:w="4101" w:type="dxa"/>
            <w:shd w:val="clear" w:color="auto" w:fill="00BCF2" w:themeFill="accent1"/>
            <w:vAlign w:val="center"/>
          </w:tcPr>
          <w:p w14:paraId="1E5681FF" w14:textId="69232B38" w:rsidR="00F8611C" w:rsidRPr="00F8611C" w:rsidRDefault="565755A1" w:rsidP="00F8611C">
            <w:r>
              <w:lastRenderedPageBreak/>
              <w:t>Screen</w:t>
            </w:r>
          </w:p>
        </w:tc>
        <w:tc>
          <w:tcPr>
            <w:tcW w:w="4961" w:type="dxa"/>
            <w:shd w:val="clear" w:color="auto" w:fill="0072C6" w:themeFill="accent5"/>
            <w:vAlign w:val="center"/>
          </w:tcPr>
          <w:p w14:paraId="77C5E30F" w14:textId="77777777" w:rsidR="00F8611C" w:rsidRPr="00F8611C" w:rsidRDefault="565755A1" w:rsidP="00F8611C">
            <w:pPr>
              <w:rPr>
                <w:b/>
              </w:rPr>
            </w:pPr>
            <w:r>
              <w:t>Click Steps</w:t>
            </w:r>
          </w:p>
        </w:tc>
        <w:tc>
          <w:tcPr>
            <w:tcW w:w="5778" w:type="dxa"/>
            <w:shd w:val="clear" w:color="auto" w:fill="003863"/>
            <w:vAlign w:val="center"/>
          </w:tcPr>
          <w:p w14:paraId="7DA4A4F7" w14:textId="77777777" w:rsidR="00F8611C" w:rsidRPr="00F8611C" w:rsidRDefault="565755A1" w:rsidP="00F8611C">
            <w:r>
              <w:t>Demo Script</w:t>
            </w:r>
          </w:p>
        </w:tc>
      </w:tr>
      <w:tr w:rsidR="00F8611C" w:rsidRPr="00F8611C" w14:paraId="1EF6CD33" w14:textId="77777777" w:rsidTr="565755A1">
        <w:trPr>
          <w:trHeight w:val="241"/>
        </w:trPr>
        <w:tc>
          <w:tcPr>
            <w:tcW w:w="4101" w:type="dxa"/>
            <w:shd w:val="clear" w:color="auto" w:fill="D9D9D9" w:themeFill="background1" w:themeFillShade="D9"/>
          </w:tcPr>
          <w:p w14:paraId="77B382BE" w14:textId="77777777" w:rsidR="00F8611C" w:rsidRPr="00F8611C" w:rsidRDefault="00F8611C" w:rsidP="00F8611C"/>
        </w:tc>
        <w:tc>
          <w:tcPr>
            <w:tcW w:w="10739" w:type="dxa"/>
            <w:gridSpan w:val="2"/>
            <w:shd w:val="clear" w:color="auto" w:fill="D9D9D9" w:themeFill="background1" w:themeFillShade="D9"/>
          </w:tcPr>
          <w:p w14:paraId="3CAB9EC5" w14:textId="78DBCFDB" w:rsidR="000E0F08" w:rsidRPr="00B446CF" w:rsidRDefault="565755A1" w:rsidP="00E45D43">
            <w:pPr>
              <w:rPr>
                <w:b/>
                <w:bCs/>
                <w:sz w:val="20"/>
                <w:szCs w:val="20"/>
              </w:rPr>
            </w:pPr>
            <w:r w:rsidRPr="00B446CF">
              <w:rPr>
                <w:b/>
                <w:bCs/>
                <w:sz w:val="20"/>
                <w:szCs w:val="20"/>
              </w:rPr>
              <w:t xml:space="preserve">Scenario </w:t>
            </w:r>
            <w:r w:rsidR="0027723A">
              <w:rPr>
                <w:b/>
                <w:bCs/>
                <w:sz w:val="20"/>
                <w:szCs w:val="20"/>
              </w:rPr>
              <w:t>2</w:t>
            </w:r>
            <w:r w:rsidRPr="00B446CF">
              <w:rPr>
                <w:b/>
                <w:bCs/>
                <w:sz w:val="20"/>
                <w:szCs w:val="20"/>
              </w:rPr>
              <w:t>: Azure Search – Search Suggestions</w:t>
            </w:r>
          </w:p>
        </w:tc>
      </w:tr>
      <w:tr w:rsidR="00F8611C" w:rsidRPr="00F8611C" w14:paraId="7A6E54D6" w14:textId="77777777" w:rsidTr="565755A1">
        <w:trPr>
          <w:trHeight w:val="241"/>
        </w:trPr>
        <w:tc>
          <w:tcPr>
            <w:tcW w:w="4101" w:type="dxa"/>
            <w:vAlign w:val="center"/>
          </w:tcPr>
          <w:p w14:paraId="7D2AEB00" w14:textId="25A8B97A" w:rsidR="00F8611C" w:rsidRPr="00F8611C" w:rsidRDefault="00045F29" w:rsidP="00F8611C">
            <w:pPr>
              <w:rPr>
                <w:i/>
              </w:rPr>
            </w:pPr>
            <w:r w:rsidRPr="00E02A40">
              <w:rPr>
                <w:rFonts w:ascii="Segoe UI" w:eastAsia="Segoe UI" w:hAnsi="Segoe UI"/>
                <w:noProof/>
                <w:color w:val="505050"/>
                <w:sz w:val="24"/>
                <w:szCs w:val="18"/>
              </w:rPr>
              <w:drawing>
                <wp:inline distT="0" distB="0" distL="0" distR="0" wp14:anchorId="54E03298" wp14:editId="10105567">
                  <wp:extent cx="2385060" cy="415462"/>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59214" cy="445799"/>
                          </a:xfrm>
                          <a:prstGeom prst="rect">
                            <a:avLst/>
                          </a:prstGeom>
                        </pic:spPr>
                      </pic:pic>
                    </a:graphicData>
                  </a:graphic>
                </wp:inline>
              </w:drawing>
            </w:r>
          </w:p>
        </w:tc>
        <w:tc>
          <w:tcPr>
            <w:tcW w:w="4961" w:type="dxa"/>
          </w:tcPr>
          <w:p w14:paraId="72865828" w14:textId="6D934A36" w:rsidR="008B5F21" w:rsidRPr="00B446CF" w:rsidRDefault="565755A1" w:rsidP="00013B7E">
            <w:pPr>
              <w:numPr>
                <w:ilvl w:val="0"/>
                <w:numId w:val="28"/>
              </w:numPr>
              <w:rPr>
                <w:sz w:val="20"/>
                <w:szCs w:val="20"/>
                <w:lang w:val="en-GB"/>
              </w:rPr>
            </w:pPr>
            <w:r w:rsidRPr="00B446CF">
              <w:rPr>
                <w:sz w:val="20"/>
                <w:szCs w:val="20"/>
                <w:lang w:val="en-GB"/>
              </w:rPr>
              <w:t xml:space="preserve">Navigate to the search box. </w:t>
            </w:r>
          </w:p>
        </w:tc>
        <w:tc>
          <w:tcPr>
            <w:tcW w:w="5778" w:type="dxa"/>
          </w:tcPr>
          <w:p w14:paraId="63276C30" w14:textId="77777777" w:rsidR="00F8611C" w:rsidRPr="00B446CF" w:rsidRDefault="00F8611C" w:rsidP="00F8611C">
            <w:pPr>
              <w:rPr>
                <w:i/>
                <w:sz w:val="20"/>
                <w:szCs w:val="20"/>
              </w:rPr>
            </w:pPr>
          </w:p>
        </w:tc>
      </w:tr>
      <w:tr w:rsidR="00045F29" w:rsidRPr="00F8611C" w14:paraId="3946B27B" w14:textId="77777777" w:rsidTr="565755A1">
        <w:trPr>
          <w:trHeight w:val="241"/>
        </w:trPr>
        <w:tc>
          <w:tcPr>
            <w:tcW w:w="4101" w:type="dxa"/>
            <w:vAlign w:val="center"/>
          </w:tcPr>
          <w:p w14:paraId="5D41F9B6" w14:textId="6053DDA5" w:rsidR="00045F29" w:rsidRPr="00E02A40" w:rsidRDefault="00045F29" w:rsidP="00F8611C">
            <w:pPr>
              <w:rPr>
                <w:rFonts w:ascii="Segoe UI" w:eastAsia="Segoe UI" w:hAnsi="Segoe UI"/>
                <w:noProof/>
                <w:color w:val="505050"/>
                <w:sz w:val="24"/>
                <w:szCs w:val="18"/>
                <w:lang w:val="en-NZ" w:eastAsia="en-NZ"/>
              </w:rPr>
            </w:pPr>
            <w:r>
              <w:rPr>
                <w:noProof/>
              </w:rPr>
              <w:drawing>
                <wp:inline distT="0" distB="0" distL="0" distR="0" wp14:anchorId="0C6AECD2" wp14:editId="7D0BDAA6">
                  <wp:extent cx="2512695" cy="290322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12695" cy="2903220"/>
                          </a:xfrm>
                          <a:prstGeom prst="rect">
                            <a:avLst/>
                          </a:prstGeom>
                        </pic:spPr>
                      </pic:pic>
                    </a:graphicData>
                  </a:graphic>
                </wp:inline>
              </w:drawing>
            </w:r>
          </w:p>
        </w:tc>
        <w:tc>
          <w:tcPr>
            <w:tcW w:w="4961" w:type="dxa"/>
          </w:tcPr>
          <w:p w14:paraId="4715A3DE" w14:textId="0209C87D" w:rsidR="00045F29" w:rsidRPr="00B446CF" w:rsidRDefault="565755A1" w:rsidP="00013B7E">
            <w:pPr>
              <w:numPr>
                <w:ilvl w:val="0"/>
                <w:numId w:val="28"/>
              </w:numPr>
              <w:rPr>
                <w:sz w:val="20"/>
                <w:szCs w:val="20"/>
                <w:lang w:val="en-GB"/>
              </w:rPr>
            </w:pPr>
            <w:r w:rsidRPr="00B446CF">
              <w:rPr>
                <w:sz w:val="20"/>
                <w:szCs w:val="20"/>
                <w:lang w:val="en-GB"/>
              </w:rPr>
              <w:t>Type ‘</w:t>
            </w:r>
            <w:proofErr w:type="spellStart"/>
            <w:r w:rsidRPr="00B446CF">
              <w:rPr>
                <w:sz w:val="20"/>
                <w:szCs w:val="20"/>
                <w:lang w:val="en-GB"/>
              </w:rPr>
              <w:t>Mountian</w:t>
            </w:r>
            <w:proofErr w:type="spellEnd"/>
            <w:r w:rsidRPr="00B446CF">
              <w:rPr>
                <w:sz w:val="20"/>
                <w:szCs w:val="20"/>
                <w:lang w:val="en-GB"/>
              </w:rPr>
              <w:t>’ as a misspelling of ‘Mountain’ into the search box.  (Don’t press enter yet)</w:t>
            </w:r>
          </w:p>
        </w:tc>
        <w:tc>
          <w:tcPr>
            <w:tcW w:w="5778" w:type="dxa"/>
          </w:tcPr>
          <w:p w14:paraId="4C9551AC" w14:textId="77777777" w:rsidR="00045F29" w:rsidRPr="00B446CF" w:rsidRDefault="565755A1" w:rsidP="00045F29">
            <w:pPr>
              <w:rPr>
                <w:bCs/>
                <w:i/>
                <w:sz w:val="20"/>
                <w:szCs w:val="20"/>
                <w:lang w:val="en-GB"/>
              </w:rPr>
            </w:pPr>
            <w:r w:rsidRPr="00B446CF">
              <w:rPr>
                <w:i/>
                <w:iCs/>
                <w:sz w:val="20"/>
                <w:szCs w:val="20"/>
                <w:lang w:val="en-GB"/>
              </w:rPr>
              <w:t xml:space="preserve">We use out of the box Azure Search to provide search </w:t>
            </w:r>
            <w:r w:rsidRPr="00B446CF">
              <w:rPr>
                <w:b/>
                <w:bCs/>
                <w:i/>
                <w:iCs/>
                <w:sz w:val="20"/>
                <w:szCs w:val="20"/>
                <w:lang w:val="en-GB"/>
              </w:rPr>
              <w:t>Suggestions</w:t>
            </w:r>
            <w:r w:rsidRPr="00B446CF">
              <w:rPr>
                <w:i/>
                <w:iCs/>
                <w:sz w:val="20"/>
                <w:szCs w:val="20"/>
                <w:lang w:val="en-GB"/>
              </w:rPr>
              <w:t xml:space="preserve"> to the user. Suggestions is the term Azure Search uses to retrieve suggestions based on partial search input. They can only be set for fields of type </w:t>
            </w:r>
            <w:proofErr w:type="spellStart"/>
            <w:r w:rsidRPr="00B446CF">
              <w:rPr>
                <w:i/>
                <w:iCs/>
                <w:sz w:val="20"/>
                <w:szCs w:val="20"/>
                <w:lang w:val="en-GB"/>
              </w:rPr>
              <w:t>Edm.String</w:t>
            </w:r>
            <w:proofErr w:type="spellEnd"/>
            <w:r w:rsidRPr="00B446CF">
              <w:rPr>
                <w:i/>
                <w:iCs/>
                <w:sz w:val="20"/>
                <w:szCs w:val="20"/>
                <w:lang w:val="en-GB"/>
              </w:rPr>
              <w:t xml:space="preserve"> or </w:t>
            </w:r>
            <w:proofErr w:type="gramStart"/>
            <w:r w:rsidRPr="00B446CF">
              <w:rPr>
                <w:i/>
                <w:iCs/>
                <w:sz w:val="20"/>
                <w:szCs w:val="20"/>
                <w:lang w:val="en-GB"/>
              </w:rPr>
              <w:t>Collection(</w:t>
            </w:r>
            <w:proofErr w:type="spellStart"/>
            <w:proofErr w:type="gramEnd"/>
            <w:r w:rsidRPr="00B446CF">
              <w:rPr>
                <w:i/>
                <w:iCs/>
                <w:sz w:val="20"/>
                <w:szCs w:val="20"/>
                <w:lang w:val="en-GB"/>
              </w:rPr>
              <w:t>Edm.String</w:t>
            </w:r>
            <w:proofErr w:type="spellEnd"/>
            <w:r w:rsidRPr="00B446CF">
              <w:rPr>
                <w:i/>
                <w:iCs/>
                <w:sz w:val="20"/>
                <w:szCs w:val="20"/>
                <w:lang w:val="en-GB"/>
              </w:rPr>
              <w:t>)</w:t>
            </w:r>
          </w:p>
          <w:p w14:paraId="176B1EEF" w14:textId="77777777" w:rsidR="00045F29" w:rsidRPr="00B446CF" w:rsidRDefault="565755A1" w:rsidP="00045F29">
            <w:pPr>
              <w:rPr>
                <w:bCs/>
                <w:i/>
                <w:sz w:val="20"/>
                <w:szCs w:val="20"/>
                <w:lang w:val="en-GB"/>
              </w:rPr>
            </w:pPr>
            <w:r w:rsidRPr="00B446CF">
              <w:rPr>
                <w:i/>
                <w:iCs/>
                <w:sz w:val="20"/>
                <w:szCs w:val="20"/>
                <w:lang w:val="en-GB"/>
              </w:rPr>
              <w:t>One of the options for Search suggestions is fuzzy which takes a Boolean parameter.</w:t>
            </w:r>
          </w:p>
          <w:p w14:paraId="038E7C70" w14:textId="77777777" w:rsidR="00045F29" w:rsidRPr="00B446CF" w:rsidRDefault="565755A1" w:rsidP="00045F29">
            <w:pPr>
              <w:rPr>
                <w:bCs/>
                <w:i/>
                <w:sz w:val="20"/>
                <w:szCs w:val="20"/>
                <w:lang w:val="en-GB"/>
              </w:rPr>
            </w:pPr>
            <w:r w:rsidRPr="00B446CF">
              <w:rPr>
                <w:i/>
                <w:iCs/>
                <w:sz w:val="20"/>
                <w:szCs w:val="20"/>
                <w:lang w:val="en-GB"/>
              </w:rPr>
              <w:t xml:space="preserve">When fuzzy is turned on the Search service will find suggestions even if there's a substituted or missing character in the search text. </w:t>
            </w:r>
          </w:p>
          <w:p w14:paraId="243C52F1" w14:textId="7CA04E11" w:rsidR="00045F29" w:rsidRPr="00B446CF" w:rsidRDefault="565755A1" w:rsidP="00F8611C">
            <w:pPr>
              <w:rPr>
                <w:bCs/>
                <w:i/>
                <w:sz w:val="20"/>
                <w:szCs w:val="20"/>
                <w:lang w:val="en-GB"/>
              </w:rPr>
            </w:pPr>
            <w:r w:rsidRPr="00B446CF">
              <w:rPr>
                <w:i/>
                <w:iCs/>
                <w:sz w:val="20"/>
                <w:szCs w:val="20"/>
                <w:lang w:val="en-GB"/>
              </w:rPr>
              <w:t>Worth noting that while this provides a better experience, in some scenarios it comes at a performance cost as fuzzy suggestion searches are slower and consume more resources.</w:t>
            </w:r>
          </w:p>
        </w:tc>
      </w:tr>
      <w:tr w:rsidR="00045F29" w:rsidRPr="00F8611C" w14:paraId="4DA7864B" w14:textId="77777777" w:rsidTr="565755A1">
        <w:trPr>
          <w:trHeight w:val="241"/>
        </w:trPr>
        <w:tc>
          <w:tcPr>
            <w:tcW w:w="4101" w:type="dxa"/>
            <w:vAlign w:val="center"/>
          </w:tcPr>
          <w:p w14:paraId="31B10598" w14:textId="35A33F66" w:rsidR="00045F29" w:rsidRDefault="00214F61" w:rsidP="00F8611C">
            <w:pPr>
              <w:rPr>
                <w:noProof/>
                <w:lang w:val="en-NZ" w:eastAsia="en-NZ"/>
              </w:rPr>
            </w:pPr>
            <w:r>
              <w:rPr>
                <w:noProof/>
              </w:rPr>
              <w:drawing>
                <wp:inline distT="0" distB="0" distL="0" distR="0" wp14:anchorId="52C3F748" wp14:editId="42F26D15">
                  <wp:extent cx="2512695" cy="2255520"/>
                  <wp:effectExtent l="0" t="0" r="1905"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12695" cy="2255520"/>
                          </a:xfrm>
                          <a:prstGeom prst="rect">
                            <a:avLst/>
                          </a:prstGeom>
                        </pic:spPr>
                      </pic:pic>
                    </a:graphicData>
                  </a:graphic>
                </wp:inline>
              </w:drawing>
            </w:r>
          </w:p>
        </w:tc>
        <w:tc>
          <w:tcPr>
            <w:tcW w:w="4961" w:type="dxa"/>
          </w:tcPr>
          <w:p w14:paraId="36B75400" w14:textId="46E1C9B8" w:rsidR="00CE0CBE" w:rsidRPr="00B446CF" w:rsidRDefault="00CE0CBE" w:rsidP="00013B7E">
            <w:pPr>
              <w:numPr>
                <w:ilvl w:val="0"/>
                <w:numId w:val="28"/>
              </w:numPr>
              <w:rPr>
                <w:sz w:val="20"/>
                <w:szCs w:val="20"/>
                <w:lang w:val="en-GB"/>
              </w:rPr>
            </w:pPr>
            <w:r w:rsidRPr="00B446CF">
              <w:rPr>
                <w:sz w:val="20"/>
                <w:szCs w:val="20"/>
                <w:lang w:val="en-GB"/>
              </w:rPr>
              <w:t>Open a new browser window and navigate to http://jsonviewer.stack.hu/#</w:t>
            </w:r>
            <w:r w:rsidRPr="00B446CF">
              <w:rPr>
                <w:sz w:val="20"/>
                <w:szCs w:val="20"/>
              </w:rPr>
              <w:fldChar w:fldCharType="begin"/>
            </w:r>
            <w:r w:rsidRPr="00B446CF">
              <w:rPr>
                <w:sz w:val="20"/>
                <w:szCs w:val="20"/>
              </w:rPr>
              <w:instrText xml:space="preserve"> REF URLLINK \h  \* MERGEFORMAT </w:instrText>
            </w:r>
            <w:r w:rsidRPr="00B446CF">
              <w:rPr>
                <w:sz w:val="20"/>
                <w:szCs w:val="20"/>
              </w:rPr>
            </w:r>
            <w:r w:rsidRPr="00B446CF">
              <w:rPr>
                <w:sz w:val="20"/>
                <w:szCs w:val="20"/>
              </w:rPr>
              <w:fldChar w:fldCharType="separate"/>
            </w:r>
            <w:r w:rsidR="006D2889" w:rsidRPr="00B446CF">
              <w:rPr>
                <w:sz w:val="20"/>
                <w:szCs w:val="20"/>
              </w:rPr>
              <w:t>http://</w:t>
            </w:r>
            <w:r w:rsidR="00083AD6" w:rsidRPr="00B446CF">
              <w:rPr>
                <w:sz w:val="20"/>
                <w:szCs w:val="20"/>
              </w:rPr>
              <w:t>inbuildxxxx</w:t>
            </w:r>
            <w:r w:rsidR="006D2889" w:rsidRPr="00B446CF">
              <w:rPr>
                <w:sz w:val="20"/>
                <w:szCs w:val="20"/>
              </w:rPr>
              <w:t>.azurewebsites.net</w:t>
            </w:r>
            <w:r w:rsidRPr="00B446CF">
              <w:rPr>
                <w:sz w:val="20"/>
                <w:szCs w:val="20"/>
              </w:rPr>
              <w:fldChar w:fldCharType="end"/>
            </w:r>
            <w:r w:rsidRPr="00B446CF">
              <w:rPr>
                <w:sz w:val="20"/>
                <w:szCs w:val="20"/>
                <w:lang w:val="en-GB"/>
              </w:rPr>
              <w:t>/</w:t>
            </w:r>
            <w:proofErr w:type="spellStart"/>
            <w:r w:rsidRPr="00B446CF">
              <w:rPr>
                <w:sz w:val="20"/>
                <w:szCs w:val="20"/>
                <w:lang w:val="en-GB"/>
              </w:rPr>
              <w:t>Api</w:t>
            </w:r>
            <w:proofErr w:type="spellEnd"/>
            <w:r w:rsidRPr="00B446CF">
              <w:rPr>
                <w:sz w:val="20"/>
                <w:szCs w:val="20"/>
                <w:lang w:val="en-GB"/>
              </w:rPr>
              <w:t>/Search/Suggest/</w:t>
            </w:r>
            <w:proofErr w:type="spellStart"/>
            <w:r w:rsidRPr="00B446CF">
              <w:rPr>
                <w:sz w:val="20"/>
                <w:szCs w:val="20"/>
                <w:lang w:val="en-GB"/>
              </w:rPr>
              <w:t>Mountian</w:t>
            </w:r>
            <w:proofErr w:type="spellEnd"/>
            <w:r w:rsidRPr="00B446CF">
              <w:rPr>
                <w:sz w:val="20"/>
                <w:szCs w:val="20"/>
                <w:lang w:val="en-GB"/>
              </w:rPr>
              <w:t xml:space="preserve"> - </w:t>
            </w:r>
            <w:r w:rsidRPr="00B446CF">
              <w:rPr>
                <w:i/>
                <w:iCs/>
                <w:sz w:val="20"/>
                <w:szCs w:val="20"/>
                <w:lang w:val="en-GB"/>
              </w:rPr>
              <w:t>Notice that we are sending the misspelling of mountain to the Suggest endpoint of the service.</w:t>
            </w:r>
          </w:p>
          <w:p w14:paraId="33232697" w14:textId="790BFE6C" w:rsidR="00CE0CBE" w:rsidRPr="00B446CF" w:rsidRDefault="565755A1" w:rsidP="00013B7E">
            <w:pPr>
              <w:numPr>
                <w:ilvl w:val="0"/>
                <w:numId w:val="28"/>
              </w:numPr>
              <w:rPr>
                <w:sz w:val="20"/>
                <w:szCs w:val="20"/>
                <w:lang w:val="en-GB"/>
              </w:rPr>
            </w:pPr>
            <w:r w:rsidRPr="00B446CF">
              <w:rPr>
                <w:sz w:val="20"/>
                <w:szCs w:val="20"/>
                <w:lang w:val="en-GB"/>
              </w:rPr>
              <w:t>Expand out the element 0 of the Results collection.</w:t>
            </w:r>
          </w:p>
          <w:p w14:paraId="739B04C1" w14:textId="77777777" w:rsidR="00CE0CBE" w:rsidRPr="00B446CF" w:rsidRDefault="00CE0CBE" w:rsidP="00CE0CBE">
            <w:pPr>
              <w:rPr>
                <w:i/>
                <w:sz w:val="20"/>
                <w:szCs w:val="20"/>
                <w:lang w:val="en-GB"/>
              </w:rPr>
            </w:pPr>
          </w:p>
          <w:p w14:paraId="6F306145" w14:textId="77777777" w:rsidR="00045F29" w:rsidRPr="00B446CF" w:rsidRDefault="00045F29" w:rsidP="00CE0CBE">
            <w:pPr>
              <w:ind w:left="360"/>
              <w:rPr>
                <w:sz w:val="20"/>
                <w:szCs w:val="20"/>
                <w:lang w:val="en-GB"/>
              </w:rPr>
            </w:pPr>
          </w:p>
        </w:tc>
        <w:tc>
          <w:tcPr>
            <w:tcW w:w="5778" w:type="dxa"/>
          </w:tcPr>
          <w:p w14:paraId="2E109817" w14:textId="57CA0C27" w:rsidR="00045F29" w:rsidRPr="00B446CF" w:rsidRDefault="565755A1" w:rsidP="00CE0CBE">
            <w:pPr>
              <w:rPr>
                <w:bCs/>
                <w:i/>
                <w:sz w:val="20"/>
                <w:szCs w:val="20"/>
                <w:lang w:val="en-GB"/>
              </w:rPr>
            </w:pPr>
            <w:r w:rsidRPr="00B446CF">
              <w:rPr>
                <w:i/>
                <w:iCs/>
                <w:sz w:val="20"/>
                <w:szCs w:val="20"/>
                <w:lang w:val="en-GB"/>
              </w:rPr>
              <w:t>See that we are getting the correct spelling of mountain when passing in the incorrect spelling.</w:t>
            </w:r>
          </w:p>
        </w:tc>
      </w:tr>
      <w:bookmarkStart w:id="4" w:name="_MON_1514202288"/>
      <w:bookmarkEnd w:id="4"/>
      <w:tr w:rsidR="006C71DC" w:rsidRPr="00214F61" w14:paraId="6FEA6B6A" w14:textId="77777777" w:rsidTr="565755A1">
        <w:trPr>
          <w:trHeight w:val="2744"/>
        </w:trPr>
        <w:tc>
          <w:tcPr>
            <w:tcW w:w="9062" w:type="dxa"/>
            <w:gridSpan w:val="2"/>
            <w:vAlign w:val="center"/>
          </w:tcPr>
          <w:p w14:paraId="32EB0B42" w14:textId="77777777" w:rsidR="006C71DC" w:rsidRPr="00B446CF" w:rsidRDefault="006C71DC" w:rsidP="004D49B0">
            <w:pPr>
              <w:autoSpaceDE w:val="0"/>
              <w:autoSpaceDN w:val="0"/>
              <w:adjustRightInd w:val="0"/>
              <w:rPr>
                <w:sz w:val="20"/>
                <w:szCs w:val="20"/>
                <w:lang w:val="en-GB"/>
              </w:rPr>
            </w:pPr>
            <w:r w:rsidRPr="00B446CF">
              <w:rPr>
                <w:sz w:val="20"/>
                <w:szCs w:val="20"/>
                <w:lang w:val="en-GB"/>
              </w:rPr>
              <w:object w:dxaOrig="9639" w:dyaOrig="4658" w14:anchorId="7F67245D">
                <v:shape id="_x0000_i1062" type="#_x0000_t75" style="width:445pt;height:3in" o:ole="">
                  <v:imagedata r:id="rId24" o:title=""/>
                </v:shape>
                <o:OLEObject Type="Embed" ProgID="Word.OpenDocumentText.12" ShapeID="_x0000_i1062" DrawAspect="Content" ObjectID="_1520842412" r:id="rId25"/>
              </w:object>
            </w:r>
          </w:p>
        </w:tc>
        <w:tc>
          <w:tcPr>
            <w:tcW w:w="5778" w:type="dxa"/>
          </w:tcPr>
          <w:p w14:paraId="7E1BA609" w14:textId="21E439BF" w:rsidR="006C71DC" w:rsidRPr="00B446CF" w:rsidRDefault="565755A1" w:rsidP="004D49B0">
            <w:pPr>
              <w:rPr>
                <w:bCs/>
                <w:i/>
                <w:sz w:val="20"/>
                <w:szCs w:val="20"/>
                <w:lang w:val="en-GB"/>
              </w:rPr>
            </w:pPr>
            <w:r w:rsidRPr="00B446CF">
              <w:rPr>
                <w:i/>
                <w:iCs/>
                <w:sz w:val="20"/>
                <w:szCs w:val="20"/>
                <w:lang w:val="en-GB"/>
              </w:rPr>
              <w:t>Let's see how this suggest was executed.</w:t>
            </w:r>
          </w:p>
          <w:p w14:paraId="4B881845" w14:textId="77777777" w:rsidR="006C71DC" w:rsidRPr="00B446CF" w:rsidRDefault="006C71DC" w:rsidP="004D49B0">
            <w:pPr>
              <w:rPr>
                <w:bCs/>
                <w:i/>
                <w:sz w:val="20"/>
                <w:szCs w:val="20"/>
                <w:lang w:val="en-GB"/>
              </w:rPr>
            </w:pPr>
          </w:p>
          <w:p w14:paraId="3F17FEA3" w14:textId="0136BEF1" w:rsidR="006C71DC" w:rsidRPr="00B446CF" w:rsidRDefault="565755A1" w:rsidP="004D49B0">
            <w:pPr>
              <w:rPr>
                <w:bCs/>
                <w:i/>
                <w:sz w:val="20"/>
                <w:szCs w:val="20"/>
                <w:lang w:val="en-GB"/>
              </w:rPr>
            </w:pPr>
            <w:r w:rsidRPr="00B446CF">
              <w:rPr>
                <w:i/>
                <w:iCs/>
                <w:sz w:val="20"/>
                <w:szCs w:val="20"/>
                <w:lang w:val="en-GB"/>
              </w:rPr>
              <w:t xml:space="preserve">Notice </w:t>
            </w:r>
            <w:proofErr w:type="spellStart"/>
            <w:r w:rsidRPr="00B446CF">
              <w:rPr>
                <w:i/>
                <w:iCs/>
                <w:sz w:val="20"/>
                <w:szCs w:val="20"/>
                <w:lang w:val="en-GB"/>
              </w:rPr>
              <w:t>UseFuzzyMatching</w:t>
            </w:r>
            <w:proofErr w:type="spellEnd"/>
            <w:r w:rsidRPr="00B446CF">
              <w:rPr>
                <w:i/>
                <w:iCs/>
                <w:sz w:val="20"/>
                <w:szCs w:val="20"/>
                <w:lang w:val="en-GB"/>
              </w:rPr>
              <w:t xml:space="preserve"> = true. This is what allows misspellings to still be found.</w:t>
            </w:r>
          </w:p>
          <w:p w14:paraId="05BD96EB" w14:textId="77777777" w:rsidR="006C71DC" w:rsidRPr="00B446CF" w:rsidRDefault="006C71DC" w:rsidP="004D49B0">
            <w:pPr>
              <w:rPr>
                <w:bCs/>
                <w:i/>
                <w:sz w:val="20"/>
                <w:szCs w:val="20"/>
                <w:lang w:val="en-GB"/>
              </w:rPr>
            </w:pPr>
          </w:p>
          <w:p w14:paraId="259E7A3A" w14:textId="6DF6B570" w:rsidR="006C71DC" w:rsidRPr="00B446CF" w:rsidRDefault="565755A1" w:rsidP="004D49B0">
            <w:pPr>
              <w:rPr>
                <w:bCs/>
                <w:i/>
                <w:sz w:val="20"/>
                <w:szCs w:val="20"/>
                <w:lang w:val="en-GB"/>
              </w:rPr>
            </w:pPr>
            <w:r w:rsidRPr="00B446CF">
              <w:rPr>
                <w:i/>
                <w:iCs/>
                <w:sz w:val="20"/>
                <w:szCs w:val="20"/>
                <w:lang w:val="en-GB"/>
              </w:rPr>
              <w:t xml:space="preserve">Source Code: </w:t>
            </w:r>
            <w:proofErr w:type="spellStart"/>
            <w:proofErr w:type="gramStart"/>
            <w:r w:rsidRPr="00B446CF">
              <w:rPr>
                <w:i/>
                <w:iCs/>
                <w:sz w:val="20"/>
                <w:szCs w:val="20"/>
                <w:lang w:val="en-GB"/>
              </w:rPr>
              <w:t>MSCorp.AdventureWorks.Web</w:t>
            </w:r>
            <w:proofErr w:type="spellEnd"/>
            <w:proofErr w:type="gramEnd"/>
            <w:r w:rsidRPr="00B446CF">
              <w:rPr>
                <w:i/>
                <w:iCs/>
                <w:sz w:val="20"/>
                <w:szCs w:val="20"/>
                <w:lang w:val="en-GB"/>
              </w:rPr>
              <w:t>-&gt;</w:t>
            </w:r>
            <w:proofErr w:type="spellStart"/>
            <w:r w:rsidRPr="00B446CF">
              <w:rPr>
                <w:i/>
                <w:iCs/>
                <w:sz w:val="20"/>
                <w:szCs w:val="20"/>
                <w:lang w:val="en-NZ"/>
              </w:rPr>
              <w:t>ApiSearchController</w:t>
            </w:r>
            <w:r w:rsidRPr="00B446CF">
              <w:rPr>
                <w:i/>
                <w:iCs/>
                <w:sz w:val="20"/>
                <w:szCs w:val="20"/>
                <w:lang w:val="en-GB"/>
              </w:rPr>
              <w:t>t.cs</w:t>
            </w:r>
            <w:proofErr w:type="spellEnd"/>
            <w:r w:rsidRPr="00B446CF">
              <w:rPr>
                <w:i/>
                <w:iCs/>
                <w:sz w:val="20"/>
                <w:szCs w:val="20"/>
                <w:lang w:val="en-GB"/>
              </w:rPr>
              <w:t>-&gt;Line 48</w:t>
            </w:r>
          </w:p>
          <w:p w14:paraId="298D3606" w14:textId="77777777" w:rsidR="00EF5F64" w:rsidRPr="00B446CF" w:rsidRDefault="00EF5F64" w:rsidP="004D49B0">
            <w:pPr>
              <w:rPr>
                <w:bCs/>
                <w:i/>
                <w:sz w:val="20"/>
                <w:szCs w:val="20"/>
                <w:lang w:val="en-GB"/>
              </w:rPr>
            </w:pPr>
          </w:p>
          <w:p w14:paraId="561E9FEF" w14:textId="240728FD" w:rsidR="00EF5F64" w:rsidRPr="00B446CF" w:rsidRDefault="565755A1" w:rsidP="004D49B0">
            <w:pPr>
              <w:rPr>
                <w:bCs/>
                <w:i/>
                <w:sz w:val="20"/>
                <w:szCs w:val="20"/>
                <w:lang w:val="en-GB"/>
              </w:rPr>
            </w:pPr>
            <w:r w:rsidRPr="00B446CF">
              <w:rPr>
                <w:i/>
                <w:iCs/>
                <w:sz w:val="20"/>
                <w:szCs w:val="20"/>
                <w:lang w:val="en-GB"/>
              </w:rPr>
              <w:t xml:space="preserve">Source Code: </w:t>
            </w:r>
            <w:proofErr w:type="spellStart"/>
            <w:r w:rsidRPr="00B446CF">
              <w:rPr>
                <w:i/>
                <w:iCs/>
                <w:sz w:val="20"/>
                <w:szCs w:val="20"/>
                <w:lang w:val="en-GB"/>
              </w:rPr>
              <w:t>MSCorp.AdventureWorks.Core</w:t>
            </w:r>
            <w:proofErr w:type="spellEnd"/>
            <w:r w:rsidRPr="00B446CF">
              <w:rPr>
                <w:i/>
                <w:iCs/>
                <w:sz w:val="20"/>
                <w:szCs w:val="20"/>
                <w:lang w:val="en-GB"/>
              </w:rPr>
              <w:t>-&gt;</w:t>
            </w:r>
            <w:proofErr w:type="spellStart"/>
            <w:r w:rsidRPr="00B446CF">
              <w:rPr>
                <w:i/>
                <w:iCs/>
                <w:sz w:val="20"/>
                <w:szCs w:val="20"/>
                <w:lang w:val="en-GB"/>
              </w:rPr>
              <w:t>AzureSearchClient.cs</w:t>
            </w:r>
            <w:proofErr w:type="spellEnd"/>
            <w:r w:rsidRPr="00B446CF">
              <w:rPr>
                <w:i/>
                <w:iCs/>
                <w:sz w:val="20"/>
                <w:szCs w:val="20"/>
                <w:lang w:val="en-GB"/>
              </w:rPr>
              <w:t>-&gt;Line 300</w:t>
            </w:r>
          </w:p>
        </w:tc>
      </w:tr>
    </w:tbl>
    <w:p w14:paraId="4BB00EBE" w14:textId="77777777" w:rsidR="000302E9" w:rsidRDefault="000302E9">
      <w:r>
        <w:br w:type="page"/>
      </w:r>
    </w:p>
    <w:p w14:paraId="08BF727A" w14:textId="0CD71B77" w:rsidR="00EF5F64" w:rsidRDefault="00EF5F64"/>
    <w:tbl>
      <w:tblPr>
        <w:tblStyle w:val="TableGrid"/>
        <w:tblW w:w="14840" w:type="dxa"/>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Layout w:type="fixed"/>
        <w:tblCellMar>
          <w:top w:w="72" w:type="dxa"/>
          <w:left w:w="72" w:type="dxa"/>
          <w:bottom w:w="72" w:type="dxa"/>
          <w:right w:w="72" w:type="dxa"/>
        </w:tblCellMar>
        <w:tblLook w:val="04A0" w:firstRow="1" w:lastRow="0" w:firstColumn="1" w:lastColumn="0" w:noHBand="0" w:noVBand="1"/>
      </w:tblPr>
      <w:tblGrid>
        <w:gridCol w:w="4101"/>
        <w:gridCol w:w="4961"/>
        <w:gridCol w:w="5778"/>
      </w:tblGrid>
      <w:tr w:rsidR="00F8611C" w:rsidRPr="00F8611C" w14:paraId="435993A6" w14:textId="77777777" w:rsidTr="565755A1">
        <w:trPr>
          <w:trHeight w:val="241"/>
          <w:tblHeader/>
        </w:trPr>
        <w:tc>
          <w:tcPr>
            <w:tcW w:w="4101" w:type="dxa"/>
            <w:shd w:val="clear" w:color="auto" w:fill="00BCF2" w:themeFill="accent1"/>
            <w:vAlign w:val="center"/>
          </w:tcPr>
          <w:p w14:paraId="1D9889A7" w14:textId="2657936D" w:rsidR="00F8611C" w:rsidRPr="00F8611C" w:rsidRDefault="565755A1" w:rsidP="00F8611C">
            <w:r>
              <w:t>Screen</w:t>
            </w:r>
          </w:p>
        </w:tc>
        <w:tc>
          <w:tcPr>
            <w:tcW w:w="4961" w:type="dxa"/>
            <w:shd w:val="clear" w:color="auto" w:fill="0072C6" w:themeFill="accent5"/>
            <w:vAlign w:val="center"/>
          </w:tcPr>
          <w:p w14:paraId="7FE5862F" w14:textId="77777777" w:rsidR="00F8611C" w:rsidRPr="00F8611C" w:rsidRDefault="565755A1" w:rsidP="00F8611C">
            <w:pPr>
              <w:rPr>
                <w:b/>
              </w:rPr>
            </w:pPr>
            <w:r>
              <w:t>Click Steps</w:t>
            </w:r>
          </w:p>
        </w:tc>
        <w:tc>
          <w:tcPr>
            <w:tcW w:w="5778" w:type="dxa"/>
            <w:shd w:val="clear" w:color="auto" w:fill="003863"/>
            <w:vAlign w:val="center"/>
          </w:tcPr>
          <w:p w14:paraId="2359B3F5" w14:textId="77777777" w:rsidR="00F8611C" w:rsidRPr="00F8611C" w:rsidRDefault="565755A1" w:rsidP="00F8611C">
            <w:r>
              <w:t>Demo Script</w:t>
            </w:r>
          </w:p>
        </w:tc>
      </w:tr>
      <w:tr w:rsidR="00F8611C" w:rsidRPr="00F8611C" w14:paraId="33E46777" w14:textId="77777777" w:rsidTr="565755A1">
        <w:trPr>
          <w:trHeight w:val="241"/>
        </w:trPr>
        <w:tc>
          <w:tcPr>
            <w:tcW w:w="4101" w:type="dxa"/>
            <w:shd w:val="clear" w:color="auto" w:fill="D9D9D9" w:themeFill="background1" w:themeFillShade="D9"/>
          </w:tcPr>
          <w:p w14:paraId="5E821262" w14:textId="77777777" w:rsidR="00F8611C" w:rsidRPr="00F8611C" w:rsidRDefault="00F8611C" w:rsidP="00F8611C"/>
        </w:tc>
        <w:tc>
          <w:tcPr>
            <w:tcW w:w="10739" w:type="dxa"/>
            <w:gridSpan w:val="2"/>
            <w:shd w:val="clear" w:color="auto" w:fill="D9D9D9" w:themeFill="background1" w:themeFillShade="D9"/>
          </w:tcPr>
          <w:p w14:paraId="3F081397" w14:textId="04CD2C95" w:rsidR="000E0F08" w:rsidRPr="00B446CF" w:rsidRDefault="00B446CF" w:rsidP="00F8611C">
            <w:pPr>
              <w:rPr>
                <w:b/>
                <w:bCs/>
                <w:sz w:val="20"/>
                <w:szCs w:val="20"/>
              </w:rPr>
            </w:pPr>
            <w:r>
              <w:rPr>
                <w:b/>
                <w:bCs/>
                <w:sz w:val="20"/>
                <w:szCs w:val="20"/>
              </w:rPr>
              <w:t>Scenario 3</w:t>
            </w:r>
            <w:r w:rsidR="565755A1" w:rsidRPr="00B446CF">
              <w:rPr>
                <w:b/>
                <w:bCs/>
                <w:sz w:val="20"/>
                <w:szCs w:val="20"/>
              </w:rPr>
              <w:t>: Azure Search – Facets</w:t>
            </w:r>
          </w:p>
        </w:tc>
      </w:tr>
      <w:tr w:rsidR="00E5041E" w:rsidRPr="00F8611C" w14:paraId="1EB7766F" w14:textId="77777777" w:rsidTr="565755A1">
        <w:trPr>
          <w:trHeight w:val="241"/>
        </w:trPr>
        <w:tc>
          <w:tcPr>
            <w:tcW w:w="4101" w:type="dxa"/>
            <w:vAlign w:val="center"/>
          </w:tcPr>
          <w:p w14:paraId="5C621160" w14:textId="61430D0A" w:rsidR="00E5041E" w:rsidRPr="00F8611C" w:rsidRDefault="00E5041E" w:rsidP="00E5041E">
            <w:pPr>
              <w:rPr>
                <w:i/>
              </w:rPr>
            </w:pPr>
            <w:r w:rsidRPr="00E02A40">
              <w:rPr>
                <w:rFonts w:ascii="Segoe UI" w:eastAsia="Segoe UI" w:hAnsi="Segoe UI"/>
                <w:noProof/>
                <w:color w:val="505050"/>
                <w:sz w:val="24"/>
                <w:szCs w:val="18"/>
              </w:rPr>
              <w:drawing>
                <wp:inline distT="0" distB="0" distL="0" distR="0" wp14:anchorId="645811B8" wp14:editId="21ACBEED">
                  <wp:extent cx="2385060" cy="415462"/>
                  <wp:effectExtent l="0" t="0" r="0" b="381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59214" cy="445799"/>
                          </a:xfrm>
                          <a:prstGeom prst="rect">
                            <a:avLst/>
                          </a:prstGeom>
                        </pic:spPr>
                      </pic:pic>
                    </a:graphicData>
                  </a:graphic>
                </wp:inline>
              </w:drawing>
            </w:r>
          </w:p>
        </w:tc>
        <w:tc>
          <w:tcPr>
            <w:tcW w:w="4961" w:type="dxa"/>
          </w:tcPr>
          <w:p w14:paraId="7858E781" w14:textId="33B6CBCA" w:rsidR="00E5041E" w:rsidRPr="00B446CF" w:rsidRDefault="565755A1" w:rsidP="565755A1">
            <w:pPr>
              <w:numPr>
                <w:ilvl w:val="0"/>
                <w:numId w:val="10"/>
              </w:numPr>
              <w:rPr>
                <w:i/>
                <w:iCs/>
                <w:sz w:val="20"/>
                <w:szCs w:val="20"/>
                <w:lang w:val="en-GB"/>
              </w:rPr>
            </w:pPr>
            <w:r w:rsidRPr="00B446CF">
              <w:rPr>
                <w:sz w:val="20"/>
                <w:szCs w:val="20"/>
                <w:lang w:val="en-GB"/>
              </w:rPr>
              <w:t>Navigate to the search box.</w:t>
            </w:r>
          </w:p>
          <w:p w14:paraId="39418537" w14:textId="193412C4" w:rsidR="00E5041E" w:rsidRPr="00B446CF" w:rsidRDefault="565755A1" w:rsidP="00013B7E">
            <w:pPr>
              <w:numPr>
                <w:ilvl w:val="0"/>
                <w:numId w:val="10"/>
              </w:numPr>
              <w:rPr>
                <w:sz w:val="20"/>
                <w:szCs w:val="20"/>
                <w:lang w:val="en-GB"/>
              </w:rPr>
            </w:pPr>
            <w:r w:rsidRPr="00B446CF">
              <w:rPr>
                <w:sz w:val="20"/>
                <w:szCs w:val="20"/>
                <w:lang w:val="en-GB"/>
              </w:rPr>
              <w:t xml:space="preserve">Type ‘Mountain’ into the search box and press </w:t>
            </w:r>
            <w:r w:rsidRPr="00B446CF">
              <w:rPr>
                <w:b/>
                <w:bCs/>
                <w:sz w:val="20"/>
                <w:szCs w:val="20"/>
                <w:lang w:val="en-GB"/>
              </w:rPr>
              <w:t>Enter</w:t>
            </w:r>
            <w:r w:rsidRPr="00B446CF">
              <w:rPr>
                <w:sz w:val="20"/>
                <w:szCs w:val="20"/>
                <w:lang w:val="en-GB"/>
              </w:rPr>
              <w:t>.</w:t>
            </w:r>
          </w:p>
        </w:tc>
        <w:tc>
          <w:tcPr>
            <w:tcW w:w="5778" w:type="dxa"/>
          </w:tcPr>
          <w:p w14:paraId="21A053B1" w14:textId="514A0BAC" w:rsidR="00E5041E" w:rsidRPr="00B446CF" w:rsidRDefault="565755A1" w:rsidP="00E5041E">
            <w:pPr>
              <w:rPr>
                <w:i/>
                <w:sz w:val="20"/>
                <w:szCs w:val="20"/>
                <w:lang w:val="en-GB"/>
              </w:rPr>
            </w:pPr>
            <w:r w:rsidRPr="00B446CF">
              <w:rPr>
                <w:i/>
                <w:iCs/>
                <w:sz w:val="20"/>
                <w:szCs w:val="20"/>
                <w:lang w:val="en-GB"/>
              </w:rPr>
              <w:t>Azure search service provides us both the Search results and the refiner lists you see on the left hand side of the screen. Notice that we get other products which contain the word ‘Mountain’, these can be filtered using Azure Search Facets.</w:t>
            </w:r>
          </w:p>
        </w:tc>
      </w:tr>
      <w:tr w:rsidR="00E5041E" w:rsidRPr="00F8611C" w14:paraId="2A23B824" w14:textId="77777777" w:rsidTr="565755A1">
        <w:trPr>
          <w:trHeight w:val="241"/>
        </w:trPr>
        <w:tc>
          <w:tcPr>
            <w:tcW w:w="4101" w:type="dxa"/>
            <w:vAlign w:val="center"/>
          </w:tcPr>
          <w:p w14:paraId="497902B0" w14:textId="77777777" w:rsidR="00E5041E" w:rsidRPr="00E5041E" w:rsidRDefault="00E5041E" w:rsidP="00E5041E">
            <w:pPr>
              <w:rPr>
                <w:rFonts w:ascii="Segoe UI" w:eastAsia="Segoe UI" w:hAnsi="Segoe UI"/>
                <w:noProof/>
                <w:color w:val="505050"/>
                <w:sz w:val="24"/>
                <w:szCs w:val="18"/>
                <w:lang w:val="en-GB" w:eastAsia="en-NZ"/>
              </w:rPr>
            </w:pPr>
            <w:r w:rsidRPr="00E5041E">
              <w:rPr>
                <w:rFonts w:ascii="Segoe UI" w:eastAsia="Segoe UI" w:hAnsi="Segoe UI"/>
                <w:noProof/>
                <w:color w:val="505050"/>
                <w:sz w:val="24"/>
                <w:szCs w:val="18"/>
              </w:rPr>
              <w:drawing>
                <wp:inline distT="0" distB="0" distL="0" distR="0" wp14:anchorId="4F62AAB5" wp14:editId="173BB2E7">
                  <wp:extent cx="933450" cy="27426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83601" cy="288996"/>
                          </a:xfrm>
                          <a:prstGeom prst="rect">
                            <a:avLst/>
                          </a:prstGeom>
                        </pic:spPr>
                      </pic:pic>
                    </a:graphicData>
                  </a:graphic>
                </wp:inline>
              </w:drawing>
            </w:r>
            <w:r w:rsidRPr="00E5041E">
              <w:rPr>
                <w:rFonts w:ascii="Segoe UI" w:eastAsia="Segoe UI" w:hAnsi="Segoe UI"/>
                <w:noProof/>
                <w:color w:val="505050"/>
                <w:sz w:val="24"/>
                <w:szCs w:val="18"/>
                <w:lang w:val="en-GB" w:eastAsia="en-NZ"/>
              </w:rPr>
              <w:t xml:space="preserve"> </w:t>
            </w:r>
          </w:p>
          <w:p w14:paraId="61E63030" w14:textId="579A86BF" w:rsidR="00E5041E" w:rsidRPr="00E5041E" w:rsidRDefault="00E5041E" w:rsidP="00E5041E">
            <w:pPr>
              <w:rPr>
                <w:rFonts w:ascii="Segoe UI" w:eastAsia="Segoe UI" w:hAnsi="Segoe UI"/>
                <w:bCs/>
                <w:i/>
                <w:noProof/>
                <w:color w:val="505050"/>
                <w:sz w:val="24"/>
                <w:szCs w:val="18"/>
                <w:lang w:val="en-GB" w:eastAsia="en-NZ"/>
              </w:rPr>
            </w:pPr>
            <w:r w:rsidRPr="00E5041E">
              <w:rPr>
                <w:rFonts w:ascii="Segoe UI" w:eastAsia="Segoe UI" w:hAnsi="Segoe UI"/>
                <w:noProof/>
                <w:color w:val="505050"/>
                <w:sz w:val="24"/>
                <w:szCs w:val="18"/>
              </w:rPr>
              <w:drawing>
                <wp:inline distT="0" distB="0" distL="0" distR="0" wp14:anchorId="684B16E4" wp14:editId="23BA13E7">
                  <wp:extent cx="830658" cy="309562"/>
                  <wp:effectExtent l="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38665" cy="312546"/>
                          </a:xfrm>
                          <a:prstGeom prst="rect">
                            <a:avLst/>
                          </a:prstGeom>
                        </pic:spPr>
                      </pic:pic>
                    </a:graphicData>
                  </a:graphic>
                </wp:inline>
              </w:drawing>
            </w:r>
          </w:p>
        </w:tc>
        <w:tc>
          <w:tcPr>
            <w:tcW w:w="4961" w:type="dxa"/>
          </w:tcPr>
          <w:p w14:paraId="31AE765D" w14:textId="658B2FD5" w:rsidR="00E5041E" w:rsidRPr="00B446CF" w:rsidRDefault="565755A1" w:rsidP="00013B7E">
            <w:pPr>
              <w:numPr>
                <w:ilvl w:val="0"/>
                <w:numId w:val="10"/>
              </w:numPr>
              <w:rPr>
                <w:sz w:val="20"/>
                <w:szCs w:val="20"/>
                <w:lang w:val="en-GB"/>
              </w:rPr>
            </w:pPr>
            <w:r w:rsidRPr="00B446CF">
              <w:rPr>
                <w:sz w:val="20"/>
                <w:szCs w:val="20"/>
                <w:lang w:val="en-GB"/>
              </w:rPr>
              <w:t>Select these Facets (Filters)</w:t>
            </w:r>
          </w:p>
          <w:p w14:paraId="29988625" w14:textId="77777777" w:rsidR="00E5041E" w:rsidRPr="00B446CF" w:rsidRDefault="565755A1" w:rsidP="00013B7E">
            <w:pPr>
              <w:numPr>
                <w:ilvl w:val="1"/>
                <w:numId w:val="10"/>
              </w:numPr>
              <w:rPr>
                <w:sz w:val="20"/>
                <w:szCs w:val="20"/>
                <w:lang w:val="en-GB"/>
              </w:rPr>
            </w:pPr>
            <w:r w:rsidRPr="00B446CF">
              <w:rPr>
                <w:sz w:val="20"/>
                <w:szCs w:val="20"/>
                <w:lang w:val="en-GB"/>
              </w:rPr>
              <w:t>Black</w:t>
            </w:r>
          </w:p>
          <w:p w14:paraId="56D37E59" w14:textId="44104012" w:rsidR="00E5041E" w:rsidRPr="00B446CF" w:rsidRDefault="565755A1" w:rsidP="00013B7E">
            <w:pPr>
              <w:numPr>
                <w:ilvl w:val="1"/>
                <w:numId w:val="10"/>
              </w:numPr>
              <w:rPr>
                <w:sz w:val="20"/>
                <w:szCs w:val="20"/>
                <w:lang w:val="en-GB"/>
              </w:rPr>
            </w:pPr>
            <w:r w:rsidRPr="00B446CF">
              <w:rPr>
                <w:sz w:val="20"/>
                <w:szCs w:val="20"/>
                <w:lang w:val="en-GB"/>
              </w:rPr>
              <w:t>40”</w:t>
            </w:r>
          </w:p>
        </w:tc>
        <w:tc>
          <w:tcPr>
            <w:tcW w:w="5778" w:type="dxa"/>
          </w:tcPr>
          <w:p w14:paraId="371ECF7C" w14:textId="77777777" w:rsidR="00E5041E" w:rsidRPr="00B446CF" w:rsidRDefault="565755A1" w:rsidP="00E5041E">
            <w:pPr>
              <w:rPr>
                <w:bCs/>
                <w:i/>
                <w:sz w:val="20"/>
                <w:szCs w:val="20"/>
                <w:lang w:val="en-GB"/>
              </w:rPr>
            </w:pPr>
            <w:r w:rsidRPr="00B446CF">
              <w:rPr>
                <w:i/>
                <w:iCs/>
                <w:sz w:val="20"/>
                <w:szCs w:val="20"/>
                <w:lang w:val="en-GB"/>
              </w:rPr>
              <w:t>As we select and un-select facets, we are going back to Azure Search service for the facet filtering including the text search passed (in this case Mountain).</w:t>
            </w:r>
          </w:p>
          <w:p w14:paraId="340A9586" w14:textId="77777777" w:rsidR="00E5041E" w:rsidRPr="00B446CF" w:rsidRDefault="565755A1" w:rsidP="00E5041E">
            <w:pPr>
              <w:rPr>
                <w:bCs/>
                <w:i/>
                <w:sz w:val="20"/>
                <w:szCs w:val="20"/>
                <w:lang w:val="en-GB"/>
              </w:rPr>
            </w:pPr>
            <w:r w:rsidRPr="00B446CF">
              <w:rPr>
                <w:i/>
                <w:iCs/>
                <w:sz w:val="20"/>
                <w:szCs w:val="20"/>
                <w:lang w:val="en-GB"/>
              </w:rPr>
              <w:t>We do this by filtering against the facets using the word values and piped filters</w:t>
            </w:r>
          </w:p>
          <w:p w14:paraId="1517087A" w14:textId="77777777" w:rsidR="00E5041E" w:rsidRPr="00B446CF" w:rsidRDefault="565755A1" w:rsidP="00E5041E">
            <w:pPr>
              <w:rPr>
                <w:bCs/>
                <w:i/>
                <w:sz w:val="20"/>
                <w:szCs w:val="20"/>
                <w:lang w:val="en-GB"/>
              </w:rPr>
            </w:pPr>
            <w:r w:rsidRPr="00B446CF">
              <w:rPr>
                <w:i/>
                <w:iCs/>
                <w:sz w:val="20"/>
                <w:szCs w:val="20"/>
                <w:lang w:val="en-GB"/>
              </w:rPr>
              <w:t>E.g. facet=</w:t>
            </w:r>
            <w:proofErr w:type="spellStart"/>
            <w:proofErr w:type="gramStart"/>
            <w:r w:rsidRPr="00B446CF">
              <w:rPr>
                <w:i/>
                <w:iCs/>
                <w:sz w:val="20"/>
                <w:szCs w:val="20"/>
                <w:lang w:val="en-GB"/>
              </w:rPr>
              <w:t>color,values</w:t>
            </w:r>
            <w:proofErr w:type="gramEnd"/>
            <w:r w:rsidRPr="00B446CF">
              <w:rPr>
                <w:i/>
                <w:iCs/>
                <w:sz w:val="20"/>
                <w:szCs w:val="20"/>
                <w:lang w:val="en-GB"/>
              </w:rPr>
              <w:t>:Black|Silver|White</w:t>
            </w:r>
            <w:proofErr w:type="spellEnd"/>
          </w:p>
          <w:p w14:paraId="34C45E13" w14:textId="77777777" w:rsidR="00E5041E" w:rsidRPr="00B446CF" w:rsidRDefault="00E5041E" w:rsidP="00E5041E">
            <w:pPr>
              <w:rPr>
                <w:bCs/>
                <w:i/>
                <w:sz w:val="20"/>
                <w:szCs w:val="20"/>
                <w:lang w:val="en-GB"/>
              </w:rPr>
            </w:pPr>
          </w:p>
          <w:p w14:paraId="0AA2FF2B" w14:textId="77777777" w:rsidR="00E5041E" w:rsidRPr="00B446CF" w:rsidRDefault="00E5041E" w:rsidP="00E5041E">
            <w:pPr>
              <w:rPr>
                <w:i/>
                <w:sz w:val="20"/>
                <w:szCs w:val="20"/>
                <w:lang w:val="en-GB"/>
              </w:rPr>
            </w:pPr>
          </w:p>
        </w:tc>
      </w:tr>
      <w:tr w:rsidR="00E5041E" w:rsidRPr="00F8611C" w14:paraId="34C53FA6" w14:textId="77777777" w:rsidTr="565755A1">
        <w:trPr>
          <w:trHeight w:val="241"/>
        </w:trPr>
        <w:tc>
          <w:tcPr>
            <w:tcW w:w="4101" w:type="dxa"/>
            <w:vAlign w:val="center"/>
          </w:tcPr>
          <w:p w14:paraId="48DB952C" w14:textId="1D323323" w:rsidR="00E5041E" w:rsidRPr="00E5041E" w:rsidRDefault="00E5041E" w:rsidP="00E5041E">
            <w:pPr>
              <w:rPr>
                <w:rFonts w:ascii="Segoe UI" w:eastAsia="Segoe UI" w:hAnsi="Segoe UI"/>
                <w:noProof/>
                <w:color w:val="505050"/>
                <w:sz w:val="24"/>
                <w:szCs w:val="18"/>
                <w:lang w:val="en-NZ" w:eastAsia="en-NZ"/>
              </w:rPr>
            </w:pPr>
            <w:r>
              <w:rPr>
                <w:noProof/>
              </w:rPr>
              <w:drawing>
                <wp:inline distT="0" distB="0" distL="0" distR="0" wp14:anchorId="29E08854" wp14:editId="25DAC45A">
                  <wp:extent cx="2512695" cy="1604010"/>
                  <wp:effectExtent l="0" t="0" r="1905"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12695" cy="1604010"/>
                          </a:xfrm>
                          <a:prstGeom prst="rect">
                            <a:avLst/>
                          </a:prstGeom>
                        </pic:spPr>
                      </pic:pic>
                    </a:graphicData>
                  </a:graphic>
                </wp:inline>
              </w:drawing>
            </w:r>
          </w:p>
        </w:tc>
        <w:tc>
          <w:tcPr>
            <w:tcW w:w="4961" w:type="dxa"/>
          </w:tcPr>
          <w:p w14:paraId="2AF68929" w14:textId="4A6FE264" w:rsidR="00E5041E" w:rsidRPr="00B446CF" w:rsidRDefault="00E5041E" w:rsidP="00013B7E">
            <w:pPr>
              <w:numPr>
                <w:ilvl w:val="0"/>
                <w:numId w:val="10"/>
              </w:numPr>
              <w:rPr>
                <w:sz w:val="20"/>
                <w:szCs w:val="20"/>
                <w:lang w:val="en-GB"/>
              </w:rPr>
            </w:pPr>
            <w:r w:rsidRPr="00B446CF">
              <w:rPr>
                <w:sz w:val="20"/>
                <w:szCs w:val="20"/>
                <w:lang w:val="en-GB"/>
              </w:rPr>
              <w:t>Open a new browser window and navigate to http://jsonviewer.stack.hu/#</w:t>
            </w:r>
            <w:r w:rsidRPr="00B446CF">
              <w:rPr>
                <w:sz w:val="20"/>
                <w:szCs w:val="20"/>
              </w:rPr>
              <w:fldChar w:fldCharType="begin"/>
            </w:r>
            <w:r w:rsidRPr="00B446CF">
              <w:rPr>
                <w:sz w:val="20"/>
                <w:szCs w:val="20"/>
              </w:rPr>
              <w:instrText xml:space="preserve"> REF URLLINK \h  \* MERGEFORMAT </w:instrText>
            </w:r>
            <w:r w:rsidRPr="00B446CF">
              <w:rPr>
                <w:sz w:val="20"/>
                <w:szCs w:val="20"/>
              </w:rPr>
            </w:r>
            <w:r w:rsidRPr="00B446CF">
              <w:rPr>
                <w:sz w:val="20"/>
                <w:szCs w:val="20"/>
              </w:rPr>
              <w:fldChar w:fldCharType="separate"/>
            </w:r>
            <w:r w:rsidR="006D2889" w:rsidRPr="00B446CF">
              <w:rPr>
                <w:sz w:val="20"/>
                <w:szCs w:val="20"/>
              </w:rPr>
              <w:t>http://</w:t>
            </w:r>
            <w:r w:rsidR="00083AD6" w:rsidRPr="00B446CF">
              <w:rPr>
                <w:sz w:val="20"/>
                <w:szCs w:val="20"/>
              </w:rPr>
              <w:t>inbuildxxxx</w:t>
            </w:r>
            <w:r w:rsidR="006D2889" w:rsidRPr="00B446CF">
              <w:rPr>
                <w:sz w:val="20"/>
                <w:szCs w:val="20"/>
              </w:rPr>
              <w:t>.azurewebsites.net</w:t>
            </w:r>
            <w:r w:rsidRPr="00B446CF">
              <w:rPr>
                <w:sz w:val="20"/>
                <w:szCs w:val="20"/>
              </w:rPr>
              <w:fldChar w:fldCharType="end"/>
            </w:r>
            <w:r w:rsidRPr="00B446CF">
              <w:rPr>
                <w:sz w:val="20"/>
                <w:szCs w:val="20"/>
                <w:lang w:val="en-GB"/>
              </w:rPr>
              <w:t>/</w:t>
            </w:r>
            <w:proofErr w:type="spellStart"/>
            <w:r w:rsidR="565755A1" w:rsidRPr="00B446CF">
              <w:rPr>
                <w:sz w:val="20"/>
                <w:szCs w:val="20"/>
                <w:lang w:val="en-GB"/>
              </w:rPr>
              <w:t>Api</w:t>
            </w:r>
            <w:proofErr w:type="spellEnd"/>
            <w:r w:rsidR="565755A1" w:rsidRPr="00B446CF">
              <w:rPr>
                <w:sz w:val="20"/>
                <w:szCs w:val="20"/>
                <w:lang w:val="en-GB"/>
              </w:rPr>
              <w:t>/Search/Product</w:t>
            </w:r>
            <w:r w:rsidRPr="00B446CF">
              <w:rPr>
                <w:sz w:val="20"/>
                <w:szCs w:val="20"/>
                <w:lang w:val="en-GB"/>
              </w:rPr>
              <w:t>s/Mountain</w:t>
            </w:r>
          </w:p>
        </w:tc>
        <w:tc>
          <w:tcPr>
            <w:tcW w:w="5778" w:type="dxa"/>
          </w:tcPr>
          <w:p w14:paraId="4EF8AB02" w14:textId="6FD09FB8" w:rsidR="00E5041E" w:rsidRPr="00B446CF" w:rsidRDefault="565755A1" w:rsidP="000B21F9">
            <w:pPr>
              <w:rPr>
                <w:bCs/>
                <w:i/>
                <w:sz w:val="20"/>
                <w:szCs w:val="20"/>
                <w:lang w:val="en-GB"/>
              </w:rPr>
            </w:pPr>
            <w:r w:rsidRPr="00B446CF">
              <w:rPr>
                <w:i/>
                <w:iCs/>
                <w:sz w:val="20"/>
                <w:szCs w:val="20"/>
                <w:lang w:val="en-GB"/>
              </w:rPr>
              <w:t>Here you can see the Facets collection which provides us with our “groups” of filters that we can use to refine the results. (We provided the facet collections we wanted in Scenario 2.)</w:t>
            </w:r>
          </w:p>
        </w:tc>
      </w:tr>
      <w:bookmarkStart w:id="5" w:name="_MON_1514202670"/>
      <w:bookmarkEnd w:id="5"/>
      <w:tr w:rsidR="000B21F9" w:rsidRPr="00F672D3" w14:paraId="361C1853" w14:textId="77777777" w:rsidTr="565755A1">
        <w:trPr>
          <w:trHeight w:val="2744"/>
        </w:trPr>
        <w:tc>
          <w:tcPr>
            <w:tcW w:w="9062" w:type="dxa"/>
            <w:gridSpan w:val="2"/>
            <w:vAlign w:val="center"/>
          </w:tcPr>
          <w:p w14:paraId="36983CBF" w14:textId="77777777" w:rsidR="000B21F9" w:rsidRPr="00B446CF" w:rsidRDefault="000B21F9" w:rsidP="004D49B0">
            <w:pPr>
              <w:autoSpaceDE w:val="0"/>
              <w:autoSpaceDN w:val="0"/>
              <w:adjustRightInd w:val="0"/>
              <w:rPr>
                <w:i/>
                <w:sz w:val="20"/>
                <w:szCs w:val="20"/>
                <w:lang w:val="en-GB"/>
              </w:rPr>
            </w:pPr>
            <w:r w:rsidRPr="00B446CF">
              <w:rPr>
                <w:i/>
                <w:sz w:val="20"/>
                <w:szCs w:val="20"/>
                <w:lang w:val="en-GB"/>
              </w:rPr>
              <w:object w:dxaOrig="9639" w:dyaOrig="2447" w14:anchorId="1E762C8F">
                <v:shape id="_x0000_i1063" type="#_x0000_t75" style="width:445pt;height:113.5pt" o:ole="">
                  <v:imagedata r:id="rId29" o:title=""/>
                </v:shape>
                <o:OLEObject Type="Embed" ProgID="Word.OpenDocumentText.12" ShapeID="_x0000_i1063" DrawAspect="Content" ObjectID="_1520842413" r:id="rId30"/>
              </w:object>
            </w:r>
          </w:p>
        </w:tc>
        <w:tc>
          <w:tcPr>
            <w:tcW w:w="5778" w:type="dxa"/>
          </w:tcPr>
          <w:p w14:paraId="095F3A37" w14:textId="5569DCAC" w:rsidR="000B21F9" w:rsidRPr="00B446CF" w:rsidRDefault="565755A1" w:rsidP="004D49B0">
            <w:pPr>
              <w:rPr>
                <w:bCs/>
                <w:i/>
                <w:sz w:val="20"/>
                <w:szCs w:val="20"/>
                <w:lang w:val="en-GB"/>
              </w:rPr>
            </w:pPr>
            <w:r w:rsidRPr="00B446CF">
              <w:rPr>
                <w:i/>
                <w:iCs/>
                <w:sz w:val="20"/>
                <w:szCs w:val="20"/>
                <w:lang w:val="en-GB"/>
              </w:rPr>
              <w:t>Let's see how we can use Facets with Azure Search.</w:t>
            </w:r>
          </w:p>
          <w:p w14:paraId="2224AE74" w14:textId="77777777" w:rsidR="00C20A5C" w:rsidRPr="00B446CF" w:rsidRDefault="00C20A5C" w:rsidP="004D49B0">
            <w:pPr>
              <w:rPr>
                <w:bCs/>
                <w:i/>
                <w:sz w:val="20"/>
                <w:szCs w:val="20"/>
                <w:lang w:val="en-GB"/>
              </w:rPr>
            </w:pPr>
          </w:p>
          <w:p w14:paraId="744565B0" w14:textId="5A0A9233" w:rsidR="00C20A5C" w:rsidRPr="00B446CF" w:rsidRDefault="565755A1" w:rsidP="004D49B0">
            <w:pPr>
              <w:rPr>
                <w:bCs/>
                <w:i/>
                <w:sz w:val="20"/>
                <w:szCs w:val="20"/>
                <w:lang w:val="en-GB"/>
              </w:rPr>
            </w:pPr>
            <w:r w:rsidRPr="00B446CF">
              <w:rPr>
                <w:i/>
                <w:iCs/>
                <w:sz w:val="20"/>
                <w:szCs w:val="20"/>
                <w:lang w:val="en-GB"/>
              </w:rPr>
              <w:t>See that we have provided a Filter with this search. In this case we are asking to match where the product category is equal to the one passed into the function.</w:t>
            </w:r>
          </w:p>
          <w:p w14:paraId="19E846B9" w14:textId="0E437B83" w:rsidR="0086754F" w:rsidRPr="00B446CF" w:rsidRDefault="0086754F" w:rsidP="004D49B0">
            <w:pPr>
              <w:rPr>
                <w:bCs/>
                <w:i/>
                <w:sz w:val="20"/>
                <w:szCs w:val="20"/>
                <w:lang w:val="en-GB"/>
              </w:rPr>
            </w:pPr>
          </w:p>
          <w:p w14:paraId="16C492E1" w14:textId="1DBFA19B" w:rsidR="0086754F" w:rsidRPr="00B446CF" w:rsidRDefault="565755A1" w:rsidP="004D49B0">
            <w:pPr>
              <w:rPr>
                <w:bCs/>
                <w:i/>
                <w:sz w:val="20"/>
                <w:szCs w:val="20"/>
                <w:lang w:val="en-GB"/>
              </w:rPr>
            </w:pPr>
            <w:r w:rsidRPr="00B446CF">
              <w:rPr>
                <w:i/>
                <w:iCs/>
                <w:sz w:val="20"/>
                <w:szCs w:val="20"/>
                <w:lang w:val="en-GB"/>
              </w:rPr>
              <w:t xml:space="preserve">Source Code: </w:t>
            </w:r>
            <w:proofErr w:type="spellStart"/>
            <w:proofErr w:type="gramStart"/>
            <w:r w:rsidRPr="00B446CF">
              <w:rPr>
                <w:i/>
                <w:iCs/>
                <w:sz w:val="20"/>
                <w:szCs w:val="20"/>
                <w:lang w:val="en-GB"/>
              </w:rPr>
              <w:t>MSCorp.AdventureWorks.Web</w:t>
            </w:r>
            <w:proofErr w:type="spellEnd"/>
            <w:proofErr w:type="gramEnd"/>
            <w:r w:rsidRPr="00B446CF">
              <w:rPr>
                <w:i/>
                <w:iCs/>
                <w:sz w:val="20"/>
                <w:szCs w:val="20"/>
                <w:lang w:val="en-GB"/>
              </w:rPr>
              <w:t>-&gt;</w:t>
            </w:r>
            <w:proofErr w:type="spellStart"/>
            <w:r w:rsidRPr="00B446CF">
              <w:rPr>
                <w:i/>
                <w:iCs/>
                <w:sz w:val="20"/>
                <w:szCs w:val="20"/>
                <w:lang w:val="en-NZ"/>
              </w:rPr>
              <w:t>ApiSearchController</w:t>
            </w:r>
            <w:r w:rsidRPr="00B446CF">
              <w:rPr>
                <w:i/>
                <w:iCs/>
                <w:sz w:val="20"/>
                <w:szCs w:val="20"/>
                <w:lang w:val="en-GB"/>
              </w:rPr>
              <w:t>t.cs</w:t>
            </w:r>
            <w:proofErr w:type="spellEnd"/>
            <w:r w:rsidRPr="00B446CF">
              <w:rPr>
                <w:i/>
                <w:iCs/>
                <w:sz w:val="20"/>
                <w:szCs w:val="20"/>
                <w:lang w:val="en-GB"/>
              </w:rPr>
              <w:t>-&gt;Line 176</w:t>
            </w:r>
          </w:p>
          <w:p w14:paraId="254906C1" w14:textId="77777777" w:rsidR="000B21F9" w:rsidRPr="00B446CF" w:rsidRDefault="000B21F9" w:rsidP="004D49B0">
            <w:pPr>
              <w:rPr>
                <w:bCs/>
                <w:i/>
                <w:sz w:val="20"/>
                <w:szCs w:val="20"/>
                <w:lang w:val="en-GB"/>
              </w:rPr>
            </w:pPr>
          </w:p>
          <w:p w14:paraId="01DA7DE3" w14:textId="5943995C" w:rsidR="000B21F9" w:rsidRPr="00B446CF" w:rsidRDefault="000B21F9" w:rsidP="004D49B0">
            <w:pPr>
              <w:rPr>
                <w:bCs/>
                <w:i/>
                <w:sz w:val="20"/>
                <w:szCs w:val="20"/>
                <w:lang w:val="en-GB"/>
              </w:rPr>
            </w:pPr>
          </w:p>
        </w:tc>
      </w:tr>
    </w:tbl>
    <w:p w14:paraId="7B54EF9D" w14:textId="77777777" w:rsidR="00B0251D" w:rsidRDefault="00B0251D">
      <w:r>
        <w:br w:type="page"/>
      </w:r>
    </w:p>
    <w:tbl>
      <w:tblPr>
        <w:tblStyle w:val="TableGrid"/>
        <w:tblW w:w="14840" w:type="dxa"/>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Layout w:type="fixed"/>
        <w:tblCellMar>
          <w:top w:w="72" w:type="dxa"/>
          <w:left w:w="72" w:type="dxa"/>
          <w:bottom w:w="72" w:type="dxa"/>
          <w:right w:w="72" w:type="dxa"/>
        </w:tblCellMar>
        <w:tblLook w:val="04A0" w:firstRow="1" w:lastRow="0" w:firstColumn="1" w:lastColumn="0" w:noHBand="0" w:noVBand="1"/>
      </w:tblPr>
      <w:tblGrid>
        <w:gridCol w:w="4101"/>
        <w:gridCol w:w="4961"/>
        <w:gridCol w:w="5778"/>
      </w:tblGrid>
      <w:tr w:rsidR="00F8611C" w:rsidRPr="00F8611C" w14:paraId="48FA79D2" w14:textId="77777777" w:rsidTr="565755A1">
        <w:trPr>
          <w:trHeight w:val="241"/>
          <w:tblHeader/>
        </w:trPr>
        <w:tc>
          <w:tcPr>
            <w:tcW w:w="4101" w:type="dxa"/>
            <w:shd w:val="clear" w:color="auto" w:fill="00BCF2" w:themeFill="accent1"/>
            <w:vAlign w:val="center"/>
          </w:tcPr>
          <w:p w14:paraId="70320A5E" w14:textId="7BDA289C" w:rsidR="00F8611C" w:rsidRPr="00F8611C" w:rsidRDefault="565755A1" w:rsidP="00F8611C">
            <w:r>
              <w:lastRenderedPageBreak/>
              <w:t>Screen</w:t>
            </w:r>
          </w:p>
        </w:tc>
        <w:tc>
          <w:tcPr>
            <w:tcW w:w="4961" w:type="dxa"/>
            <w:shd w:val="clear" w:color="auto" w:fill="0072C6" w:themeFill="accent5"/>
            <w:vAlign w:val="center"/>
          </w:tcPr>
          <w:p w14:paraId="4AC4AE63" w14:textId="77777777" w:rsidR="00F8611C" w:rsidRPr="00F8611C" w:rsidRDefault="565755A1" w:rsidP="00F8611C">
            <w:pPr>
              <w:rPr>
                <w:b/>
              </w:rPr>
            </w:pPr>
            <w:r>
              <w:t>Click Steps</w:t>
            </w:r>
          </w:p>
        </w:tc>
        <w:tc>
          <w:tcPr>
            <w:tcW w:w="5778" w:type="dxa"/>
            <w:shd w:val="clear" w:color="auto" w:fill="003863"/>
            <w:vAlign w:val="center"/>
          </w:tcPr>
          <w:p w14:paraId="7662D7B7" w14:textId="77777777" w:rsidR="00F8611C" w:rsidRPr="00F8611C" w:rsidRDefault="565755A1" w:rsidP="00F8611C">
            <w:r>
              <w:t>Demo Script</w:t>
            </w:r>
          </w:p>
        </w:tc>
      </w:tr>
      <w:tr w:rsidR="00F8611C" w:rsidRPr="00F8611C" w14:paraId="00B6784B" w14:textId="77777777" w:rsidTr="565755A1">
        <w:trPr>
          <w:trHeight w:val="241"/>
        </w:trPr>
        <w:tc>
          <w:tcPr>
            <w:tcW w:w="4101" w:type="dxa"/>
            <w:shd w:val="clear" w:color="auto" w:fill="D9D9D9" w:themeFill="background1" w:themeFillShade="D9"/>
          </w:tcPr>
          <w:p w14:paraId="4C204E52" w14:textId="77777777" w:rsidR="00F8611C" w:rsidRPr="00F8611C" w:rsidRDefault="00F8611C" w:rsidP="00F8611C"/>
        </w:tc>
        <w:tc>
          <w:tcPr>
            <w:tcW w:w="10739" w:type="dxa"/>
            <w:gridSpan w:val="2"/>
            <w:shd w:val="clear" w:color="auto" w:fill="D9D9D9" w:themeFill="background1" w:themeFillShade="D9"/>
          </w:tcPr>
          <w:p w14:paraId="0E698240" w14:textId="5C739609" w:rsidR="000E0F08" w:rsidRPr="00B446CF" w:rsidRDefault="00B446CF" w:rsidP="00F8611C">
            <w:pPr>
              <w:rPr>
                <w:b/>
                <w:bCs/>
                <w:sz w:val="20"/>
                <w:szCs w:val="20"/>
              </w:rPr>
            </w:pPr>
            <w:r w:rsidRPr="00B446CF">
              <w:rPr>
                <w:b/>
                <w:bCs/>
                <w:sz w:val="20"/>
                <w:szCs w:val="20"/>
              </w:rPr>
              <w:t>Scenario 4</w:t>
            </w:r>
            <w:r w:rsidR="565755A1" w:rsidRPr="00B446CF">
              <w:rPr>
                <w:b/>
                <w:bCs/>
                <w:sz w:val="20"/>
                <w:szCs w:val="20"/>
              </w:rPr>
              <w:t>: Azure Search – Scoring Profiles</w:t>
            </w:r>
          </w:p>
        </w:tc>
      </w:tr>
      <w:tr w:rsidR="00F8611C" w:rsidRPr="00F8611C" w14:paraId="3E6F6540" w14:textId="77777777" w:rsidTr="565755A1">
        <w:trPr>
          <w:trHeight w:val="241"/>
        </w:trPr>
        <w:tc>
          <w:tcPr>
            <w:tcW w:w="4101" w:type="dxa"/>
            <w:vAlign w:val="center"/>
          </w:tcPr>
          <w:p w14:paraId="73317AB5" w14:textId="3D9218FA" w:rsidR="00F8611C" w:rsidRPr="00F8611C" w:rsidRDefault="002A460A" w:rsidP="00F8611C">
            <w:pPr>
              <w:rPr>
                <w:i/>
              </w:rPr>
            </w:pPr>
            <w:r w:rsidRPr="00E02A40">
              <w:rPr>
                <w:noProof/>
              </w:rPr>
              <w:drawing>
                <wp:inline distT="0" distB="0" distL="0" distR="0" wp14:anchorId="28D503B7" wp14:editId="0A9E0201">
                  <wp:extent cx="2461982" cy="78486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48684" cy="812500"/>
                          </a:xfrm>
                          <a:prstGeom prst="rect">
                            <a:avLst/>
                          </a:prstGeom>
                        </pic:spPr>
                      </pic:pic>
                    </a:graphicData>
                  </a:graphic>
                </wp:inline>
              </w:drawing>
            </w:r>
          </w:p>
        </w:tc>
        <w:tc>
          <w:tcPr>
            <w:tcW w:w="4961" w:type="dxa"/>
          </w:tcPr>
          <w:p w14:paraId="0C27906A" w14:textId="3EB21E49" w:rsidR="002A460A" w:rsidRPr="00B446CF" w:rsidRDefault="002A460A" w:rsidP="565755A1">
            <w:pPr>
              <w:numPr>
                <w:ilvl w:val="0"/>
                <w:numId w:val="11"/>
              </w:numPr>
              <w:rPr>
                <w:i/>
                <w:iCs/>
                <w:sz w:val="20"/>
                <w:szCs w:val="20"/>
                <w:lang w:val="en-GB"/>
              </w:rPr>
            </w:pPr>
            <w:r w:rsidRPr="00B446CF">
              <w:rPr>
                <w:sz w:val="20"/>
                <w:szCs w:val="20"/>
                <w:lang w:val="en-GB"/>
              </w:rPr>
              <w:t xml:space="preserve">Navigate to </w:t>
            </w:r>
            <w:r w:rsidRPr="00B446CF">
              <w:rPr>
                <w:sz w:val="20"/>
                <w:szCs w:val="20"/>
              </w:rPr>
              <w:fldChar w:fldCharType="begin"/>
            </w:r>
            <w:r w:rsidRPr="00B446CF">
              <w:rPr>
                <w:sz w:val="20"/>
                <w:szCs w:val="20"/>
              </w:rPr>
              <w:instrText xml:space="preserve"> REF URLLINK \h  \* MERGEFORMAT </w:instrText>
            </w:r>
            <w:r w:rsidRPr="00B446CF">
              <w:rPr>
                <w:sz w:val="20"/>
                <w:szCs w:val="20"/>
              </w:rPr>
            </w:r>
            <w:r w:rsidRPr="00B446CF">
              <w:rPr>
                <w:sz w:val="20"/>
                <w:szCs w:val="20"/>
              </w:rPr>
              <w:fldChar w:fldCharType="separate"/>
            </w:r>
            <w:r w:rsidR="006D2889" w:rsidRPr="00B446CF">
              <w:rPr>
                <w:sz w:val="20"/>
                <w:szCs w:val="20"/>
              </w:rPr>
              <w:t>http://</w:t>
            </w:r>
            <w:r w:rsidR="00083AD6" w:rsidRPr="00B446CF">
              <w:rPr>
                <w:sz w:val="20"/>
                <w:szCs w:val="20"/>
              </w:rPr>
              <w:t>inbuildxxxx</w:t>
            </w:r>
            <w:r w:rsidR="006D2889" w:rsidRPr="00B446CF">
              <w:rPr>
                <w:sz w:val="20"/>
                <w:szCs w:val="20"/>
              </w:rPr>
              <w:t>.azurewebsites.net</w:t>
            </w:r>
            <w:r w:rsidRPr="00B446CF">
              <w:rPr>
                <w:sz w:val="20"/>
                <w:szCs w:val="20"/>
              </w:rPr>
              <w:fldChar w:fldCharType="end"/>
            </w:r>
            <w:r w:rsidRPr="00B446CF">
              <w:rPr>
                <w:sz w:val="20"/>
                <w:szCs w:val="20"/>
                <w:lang w:val="en-GB"/>
              </w:rPr>
              <w:t>/Search/Mountain</w:t>
            </w:r>
            <w:r w:rsidRPr="00B446CF">
              <w:rPr>
                <w:i/>
                <w:iCs/>
                <w:sz w:val="20"/>
                <w:szCs w:val="20"/>
                <w:lang w:val="en-GB"/>
              </w:rPr>
              <w:t xml:space="preserve"> </w:t>
            </w:r>
            <w:r w:rsidRPr="00B446CF">
              <w:rPr>
                <w:sz w:val="20"/>
                <w:szCs w:val="20"/>
                <w:lang w:val="en-GB"/>
              </w:rPr>
              <w:t>(or type mountain in the search box and click enter)</w:t>
            </w:r>
          </w:p>
          <w:p w14:paraId="64DBF3FE" w14:textId="0391A29D" w:rsidR="002A460A" w:rsidRPr="00B446CF" w:rsidRDefault="565755A1" w:rsidP="565755A1">
            <w:pPr>
              <w:numPr>
                <w:ilvl w:val="0"/>
                <w:numId w:val="11"/>
              </w:numPr>
              <w:rPr>
                <w:i/>
                <w:iCs/>
                <w:sz w:val="20"/>
                <w:szCs w:val="20"/>
                <w:lang w:val="en-GB"/>
              </w:rPr>
            </w:pPr>
            <w:r w:rsidRPr="00B446CF">
              <w:rPr>
                <w:sz w:val="20"/>
                <w:szCs w:val="20"/>
                <w:lang w:val="en-GB"/>
              </w:rPr>
              <w:t>Click a product image which is not at the top of a list. (but has mountain written in the name)</w:t>
            </w:r>
          </w:p>
          <w:p w14:paraId="4C3D6B10" w14:textId="6FBA8549" w:rsidR="002A460A" w:rsidRPr="00B446CF" w:rsidRDefault="565755A1" w:rsidP="565755A1">
            <w:pPr>
              <w:numPr>
                <w:ilvl w:val="0"/>
                <w:numId w:val="11"/>
              </w:numPr>
              <w:rPr>
                <w:i/>
                <w:iCs/>
                <w:sz w:val="20"/>
                <w:szCs w:val="20"/>
                <w:lang w:val="en-GB"/>
              </w:rPr>
            </w:pPr>
            <w:r w:rsidRPr="00B446CF">
              <w:rPr>
                <w:sz w:val="20"/>
                <w:szCs w:val="20"/>
                <w:lang w:val="en-GB"/>
              </w:rPr>
              <w:t>Click Edit Product Details.</w:t>
            </w:r>
          </w:p>
        </w:tc>
        <w:tc>
          <w:tcPr>
            <w:tcW w:w="5778" w:type="dxa"/>
          </w:tcPr>
          <w:p w14:paraId="6B412D2F" w14:textId="264DF20D" w:rsidR="00F8611C" w:rsidRPr="00B446CF" w:rsidRDefault="565755A1" w:rsidP="004D49B0">
            <w:pPr>
              <w:rPr>
                <w:i/>
                <w:sz w:val="20"/>
                <w:szCs w:val="20"/>
              </w:rPr>
            </w:pPr>
            <w:r w:rsidRPr="00B446CF">
              <w:rPr>
                <w:i/>
                <w:iCs/>
                <w:sz w:val="20"/>
                <w:szCs w:val="20"/>
                <w:lang w:val="en-GB"/>
              </w:rPr>
              <w:t xml:space="preserve">This will open up a new browser window from here to review the product definition. When looking at product detail page you are viewing the full product representation which is stored in </w:t>
            </w:r>
            <w:proofErr w:type="spellStart"/>
            <w:r w:rsidRPr="00B446CF">
              <w:rPr>
                <w:i/>
                <w:iCs/>
                <w:sz w:val="20"/>
                <w:szCs w:val="20"/>
                <w:lang w:val="en-GB"/>
              </w:rPr>
              <w:t>DocumentDB</w:t>
            </w:r>
            <w:proofErr w:type="spellEnd"/>
          </w:p>
        </w:tc>
      </w:tr>
      <w:tr w:rsidR="002A460A" w:rsidRPr="00F8611C" w14:paraId="64FA3C34" w14:textId="77777777" w:rsidTr="00B446CF">
        <w:trPr>
          <w:trHeight w:val="6138"/>
        </w:trPr>
        <w:tc>
          <w:tcPr>
            <w:tcW w:w="4101" w:type="dxa"/>
            <w:vAlign w:val="center"/>
          </w:tcPr>
          <w:p w14:paraId="6F9EEFA4" w14:textId="5F21C8D7" w:rsidR="002A460A" w:rsidRPr="00F8611C" w:rsidRDefault="002A460A" w:rsidP="00F8611C">
            <w:pPr>
              <w:rPr>
                <w:i/>
              </w:rPr>
            </w:pPr>
            <w:r>
              <w:rPr>
                <w:noProof/>
              </w:rPr>
              <w:drawing>
                <wp:inline distT="0" distB="0" distL="0" distR="0" wp14:anchorId="2E22D9A4" wp14:editId="520B6F2C">
                  <wp:extent cx="3524250" cy="3860800"/>
                  <wp:effectExtent l="0" t="0" r="0" b="635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30319" cy="3867449"/>
                          </a:xfrm>
                          <a:prstGeom prst="rect">
                            <a:avLst/>
                          </a:prstGeom>
                        </pic:spPr>
                      </pic:pic>
                    </a:graphicData>
                  </a:graphic>
                </wp:inline>
              </w:drawing>
            </w:r>
          </w:p>
        </w:tc>
        <w:tc>
          <w:tcPr>
            <w:tcW w:w="4961" w:type="dxa"/>
          </w:tcPr>
          <w:p w14:paraId="3F5C534D" w14:textId="2DAE0826" w:rsidR="002A460A" w:rsidRPr="00B446CF" w:rsidRDefault="565755A1" w:rsidP="00013B7E">
            <w:pPr>
              <w:numPr>
                <w:ilvl w:val="0"/>
                <w:numId w:val="11"/>
              </w:numPr>
              <w:rPr>
                <w:sz w:val="20"/>
                <w:szCs w:val="20"/>
                <w:lang w:val="en-GB"/>
              </w:rPr>
            </w:pPr>
            <w:r w:rsidRPr="00B446CF">
              <w:rPr>
                <w:sz w:val="20"/>
                <w:szCs w:val="20"/>
                <w:lang w:val="en-GB"/>
              </w:rPr>
              <w:t xml:space="preserve">Update the product priority to be significantly larger than it is right now and click save. </w:t>
            </w:r>
            <w:r w:rsidRPr="00B446CF">
              <w:rPr>
                <w:b/>
                <w:bCs/>
                <w:sz w:val="20"/>
                <w:szCs w:val="20"/>
                <w:lang w:val="en-GB"/>
              </w:rPr>
              <w:t>Note</w:t>
            </w:r>
            <w:r w:rsidRPr="00B446CF">
              <w:rPr>
                <w:sz w:val="20"/>
                <w:szCs w:val="20"/>
                <w:lang w:val="en-GB"/>
              </w:rPr>
              <w:t>: the priority scoring profile has been setup for values between 1 and 10,000.</w:t>
            </w:r>
          </w:p>
        </w:tc>
        <w:tc>
          <w:tcPr>
            <w:tcW w:w="5778" w:type="dxa"/>
          </w:tcPr>
          <w:p w14:paraId="2543CCD8" w14:textId="7CC9CA71" w:rsidR="000B21F9" w:rsidRPr="00B446CF" w:rsidRDefault="565755A1" w:rsidP="000B21F9">
            <w:pPr>
              <w:rPr>
                <w:bCs/>
                <w:i/>
                <w:sz w:val="20"/>
                <w:szCs w:val="20"/>
                <w:lang w:val="en-GB"/>
              </w:rPr>
            </w:pPr>
            <w:r w:rsidRPr="00B446CF">
              <w:rPr>
                <w:i/>
                <w:iCs/>
                <w:sz w:val="20"/>
                <w:szCs w:val="20"/>
                <w:lang w:val="en-GB"/>
              </w:rPr>
              <w:t>As the product is updated we persist the changes into product storage and then update the representation within Azure Search.</w:t>
            </w:r>
          </w:p>
          <w:p w14:paraId="53F47A07" w14:textId="0A028C07" w:rsidR="002A460A" w:rsidRPr="00B446CF" w:rsidRDefault="002A460A" w:rsidP="002A460A">
            <w:pPr>
              <w:rPr>
                <w:bCs/>
                <w:i/>
                <w:sz w:val="20"/>
                <w:szCs w:val="20"/>
                <w:lang w:val="en-GB"/>
              </w:rPr>
            </w:pPr>
          </w:p>
        </w:tc>
      </w:tr>
      <w:tr w:rsidR="002A460A" w:rsidRPr="00F8611C" w14:paraId="20411420" w14:textId="77777777" w:rsidTr="565755A1">
        <w:trPr>
          <w:trHeight w:val="241"/>
        </w:trPr>
        <w:tc>
          <w:tcPr>
            <w:tcW w:w="4101" w:type="dxa"/>
            <w:vAlign w:val="center"/>
          </w:tcPr>
          <w:p w14:paraId="404546A3" w14:textId="77777777" w:rsidR="002A460A" w:rsidRDefault="002A460A" w:rsidP="00F8611C">
            <w:pPr>
              <w:rPr>
                <w:noProof/>
                <w:lang w:val="en-NZ" w:eastAsia="en-NZ"/>
              </w:rPr>
            </w:pPr>
          </w:p>
        </w:tc>
        <w:tc>
          <w:tcPr>
            <w:tcW w:w="4961" w:type="dxa"/>
          </w:tcPr>
          <w:p w14:paraId="3CB3C4A4" w14:textId="7EA0F132" w:rsidR="002A460A" w:rsidRPr="00B446CF" w:rsidRDefault="565755A1" w:rsidP="00013B7E">
            <w:pPr>
              <w:numPr>
                <w:ilvl w:val="0"/>
                <w:numId w:val="11"/>
              </w:numPr>
              <w:rPr>
                <w:sz w:val="20"/>
                <w:szCs w:val="20"/>
                <w:lang w:val="en-GB"/>
              </w:rPr>
            </w:pPr>
            <w:r w:rsidRPr="00B446CF">
              <w:rPr>
                <w:sz w:val="20"/>
                <w:szCs w:val="20"/>
                <w:lang w:val="en-GB"/>
              </w:rPr>
              <w:t>Navigate back to the original browser window with the search results and refresh the page.</w:t>
            </w:r>
          </w:p>
        </w:tc>
        <w:tc>
          <w:tcPr>
            <w:tcW w:w="5778" w:type="dxa"/>
          </w:tcPr>
          <w:p w14:paraId="578B90DB" w14:textId="1769E335" w:rsidR="003E0F88" w:rsidRPr="00B446CF" w:rsidRDefault="00BA333F" w:rsidP="000B21F9">
            <w:pPr>
              <w:rPr>
                <w:bCs/>
                <w:i/>
                <w:sz w:val="20"/>
                <w:szCs w:val="20"/>
                <w:lang w:val="en-GB"/>
              </w:rPr>
            </w:pPr>
            <w:r w:rsidRPr="00B446CF">
              <w:rPr>
                <w:i/>
                <w:iCs/>
                <w:sz w:val="20"/>
                <w:szCs w:val="20"/>
                <w:lang w:val="en-GB"/>
              </w:rPr>
              <w:t xml:space="preserve">By updating the products </w:t>
            </w:r>
            <w:proofErr w:type="gramStart"/>
            <w:r w:rsidRPr="00B446CF">
              <w:rPr>
                <w:i/>
                <w:iCs/>
                <w:sz w:val="20"/>
                <w:szCs w:val="20"/>
                <w:lang w:val="en-GB"/>
              </w:rPr>
              <w:t>priority</w:t>
            </w:r>
            <w:proofErr w:type="gramEnd"/>
            <w:r w:rsidRPr="00B446CF">
              <w:rPr>
                <w:i/>
                <w:iCs/>
                <w:sz w:val="20"/>
                <w:szCs w:val="20"/>
                <w:lang w:val="en-GB"/>
              </w:rPr>
              <w:t xml:space="preserve"> we have altered the order in</w:t>
            </w:r>
            <w:r w:rsidR="000B21F9" w:rsidRPr="00B446CF">
              <w:rPr>
                <w:i/>
                <w:iCs/>
                <w:sz w:val="20"/>
                <w:szCs w:val="20"/>
                <w:lang w:val="en-GB"/>
              </w:rPr>
              <w:t xml:space="preserve"> which the products are returned.</w:t>
            </w:r>
            <w:r w:rsidR="003E0F88" w:rsidRPr="00B446CF">
              <w:rPr>
                <w:i/>
                <w:iCs/>
                <w:sz w:val="20"/>
                <w:szCs w:val="20"/>
                <w:lang w:val="en-GB"/>
              </w:rPr>
              <w:t xml:space="preserve"> </w:t>
            </w:r>
            <w:r w:rsidR="003E0F88" w:rsidRPr="00B446CF">
              <w:rPr>
                <w:b/>
                <w:bCs/>
                <w:i/>
                <w:iCs/>
                <w:sz w:val="20"/>
                <w:szCs w:val="20"/>
                <w:lang w:val="en-GB"/>
              </w:rPr>
              <w:t>Note</w:t>
            </w:r>
            <w:r w:rsidR="003E0F88" w:rsidRPr="00B446CF">
              <w:rPr>
                <w:i/>
                <w:iCs/>
                <w:sz w:val="20"/>
                <w:szCs w:val="20"/>
                <w:lang w:val="en-GB"/>
              </w:rPr>
              <w:t xml:space="preserve">: This may take 5 minutes. Or we can force it straight away by running </w:t>
            </w:r>
            <w:r w:rsidR="003E0F88" w:rsidRPr="00B446CF">
              <w:rPr>
                <w:sz w:val="20"/>
                <w:szCs w:val="20"/>
              </w:rPr>
              <w:fldChar w:fldCharType="begin"/>
            </w:r>
            <w:r w:rsidR="003E0F88" w:rsidRPr="00B446CF">
              <w:rPr>
                <w:bCs/>
                <w:i/>
                <w:sz w:val="20"/>
                <w:szCs w:val="20"/>
              </w:rPr>
              <w:instrText xml:space="preserve"> REF URLLINK \h  \* MERGEFORMAT </w:instrText>
            </w:r>
            <w:r w:rsidR="003E0F88" w:rsidRPr="00B446CF">
              <w:rPr>
                <w:sz w:val="20"/>
                <w:szCs w:val="20"/>
              </w:rPr>
            </w:r>
            <w:r w:rsidR="003E0F88" w:rsidRPr="00B446CF">
              <w:rPr>
                <w:bCs/>
                <w:i/>
                <w:sz w:val="20"/>
                <w:szCs w:val="20"/>
              </w:rPr>
              <w:fldChar w:fldCharType="separate"/>
            </w:r>
            <w:r w:rsidR="006D2889" w:rsidRPr="00B446CF">
              <w:rPr>
                <w:i/>
                <w:iCs/>
                <w:sz w:val="20"/>
                <w:szCs w:val="20"/>
              </w:rPr>
              <w:t>http://</w:t>
            </w:r>
            <w:r w:rsidR="00083AD6" w:rsidRPr="00B446CF">
              <w:rPr>
                <w:i/>
                <w:iCs/>
                <w:sz w:val="20"/>
                <w:szCs w:val="20"/>
              </w:rPr>
              <w:t>inbuildxxxx</w:t>
            </w:r>
            <w:r w:rsidR="006D2889" w:rsidRPr="00B446CF">
              <w:rPr>
                <w:i/>
                <w:iCs/>
                <w:sz w:val="20"/>
                <w:szCs w:val="20"/>
              </w:rPr>
              <w:t>.azurewebsites.net</w:t>
            </w:r>
            <w:r w:rsidR="003E0F88" w:rsidRPr="00B446CF">
              <w:rPr>
                <w:sz w:val="20"/>
                <w:szCs w:val="20"/>
              </w:rPr>
              <w:fldChar w:fldCharType="end"/>
            </w:r>
            <w:r w:rsidR="003E0F88" w:rsidRPr="00B446CF">
              <w:rPr>
                <w:i/>
                <w:iCs/>
                <w:sz w:val="20"/>
                <w:szCs w:val="20"/>
              </w:rPr>
              <w:t>/</w:t>
            </w:r>
            <w:r w:rsidR="003E0F88" w:rsidRPr="00B446CF">
              <w:rPr>
                <w:i/>
                <w:iCs/>
                <w:sz w:val="20"/>
                <w:szCs w:val="20"/>
                <w:lang w:val="en-NZ"/>
              </w:rPr>
              <w:t>Indexer/Run</w:t>
            </w:r>
          </w:p>
        </w:tc>
      </w:tr>
    </w:tbl>
    <w:p w14:paraId="09A0F36B" w14:textId="79D033AC" w:rsidR="00BA333F" w:rsidRDefault="00BA333F"/>
    <w:tbl>
      <w:tblPr>
        <w:tblStyle w:val="TableGrid"/>
        <w:tblW w:w="14840" w:type="dxa"/>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Layout w:type="fixed"/>
        <w:tblCellMar>
          <w:top w:w="72" w:type="dxa"/>
          <w:left w:w="72" w:type="dxa"/>
          <w:bottom w:w="72" w:type="dxa"/>
          <w:right w:w="72" w:type="dxa"/>
        </w:tblCellMar>
        <w:tblLook w:val="04A0" w:firstRow="1" w:lastRow="0" w:firstColumn="1" w:lastColumn="0" w:noHBand="0" w:noVBand="1"/>
      </w:tblPr>
      <w:tblGrid>
        <w:gridCol w:w="4101"/>
        <w:gridCol w:w="4961"/>
        <w:gridCol w:w="5778"/>
      </w:tblGrid>
      <w:tr w:rsidR="00F8611C" w:rsidRPr="00F8611C" w14:paraId="5A180F32" w14:textId="77777777" w:rsidTr="565755A1">
        <w:trPr>
          <w:trHeight w:val="241"/>
          <w:tblHeader/>
        </w:trPr>
        <w:tc>
          <w:tcPr>
            <w:tcW w:w="4101" w:type="dxa"/>
            <w:shd w:val="clear" w:color="auto" w:fill="00BCF2" w:themeFill="accent1"/>
            <w:vAlign w:val="center"/>
          </w:tcPr>
          <w:p w14:paraId="2D2548FF" w14:textId="1B3FD40B" w:rsidR="00F8611C" w:rsidRPr="00F8611C" w:rsidRDefault="00BA333F" w:rsidP="00F8611C">
            <w:r>
              <w:lastRenderedPageBreak/>
              <w:br w:type="page"/>
            </w:r>
            <w:r w:rsidR="565755A1">
              <w:t>Screen</w:t>
            </w:r>
          </w:p>
        </w:tc>
        <w:tc>
          <w:tcPr>
            <w:tcW w:w="4961" w:type="dxa"/>
            <w:shd w:val="clear" w:color="auto" w:fill="0072C6" w:themeFill="accent5"/>
            <w:vAlign w:val="center"/>
          </w:tcPr>
          <w:p w14:paraId="0A6E1B55" w14:textId="77777777" w:rsidR="00F8611C" w:rsidRPr="00F8611C" w:rsidRDefault="565755A1" w:rsidP="00F8611C">
            <w:pPr>
              <w:rPr>
                <w:b/>
              </w:rPr>
            </w:pPr>
            <w:r>
              <w:t>Click Steps</w:t>
            </w:r>
          </w:p>
        </w:tc>
        <w:tc>
          <w:tcPr>
            <w:tcW w:w="5778" w:type="dxa"/>
            <w:shd w:val="clear" w:color="auto" w:fill="003863"/>
            <w:vAlign w:val="center"/>
          </w:tcPr>
          <w:p w14:paraId="3D1B444D" w14:textId="77777777" w:rsidR="00F8611C" w:rsidRPr="00F8611C" w:rsidRDefault="565755A1" w:rsidP="00F8611C">
            <w:r>
              <w:t>Demo Script</w:t>
            </w:r>
          </w:p>
        </w:tc>
      </w:tr>
      <w:tr w:rsidR="00BA333F" w:rsidRPr="00B446CF" w14:paraId="23EEBEB1" w14:textId="77777777" w:rsidTr="565755A1">
        <w:trPr>
          <w:trHeight w:val="241"/>
        </w:trPr>
        <w:tc>
          <w:tcPr>
            <w:tcW w:w="4101" w:type="dxa"/>
            <w:shd w:val="clear" w:color="auto" w:fill="D9D9D9" w:themeFill="background1" w:themeFillShade="D9"/>
          </w:tcPr>
          <w:p w14:paraId="40C145EC" w14:textId="77777777" w:rsidR="00BA333F" w:rsidRPr="00B446CF" w:rsidRDefault="00BA333F" w:rsidP="00F8611C">
            <w:pPr>
              <w:rPr>
                <w:sz w:val="20"/>
                <w:szCs w:val="20"/>
              </w:rPr>
            </w:pPr>
          </w:p>
        </w:tc>
        <w:tc>
          <w:tcPr>
            <w:tcW w:w="10739" w:type="dxa"/>
            <w:gridSpan w:val="2"/>
            <w:shd w:val="clear" w:color="auto" w:fill="D9D9D9" w:themeFill="background1" w:themeFillShade="D9"/>
          </w:tcPr>
          <w:p w14:paraId="51A4376A" w14:textId="6CFC573C" w:rsidR="000E0F08" w:rsidRPr="00B446CF" w:rsidRDefault="565755A1" w:rsidP="00B446CF">
            <w:pPr>
              <w:rPr>
                <w:b/>
                <w:bCs/>
                <w:sz w:val="20"/>
                <w:szCs w:val="20"/>
              </w:rPr>
            </w:pPr>
            <w:r w:rsidRPr="00B446CF">
              <w:rPr>
                <w:b/>
                <w:bCs/>
                <w:sz w:val="20"/>
                <w:szCs w:val="20"/>
              </w:rPr>
              <w:t xml:space="preserve">Scenario </w:t>
            </w:r>
            <w:r w:rsidR="00B446CF">
              <w:rPr>
                <w:b/>
                <w:bCs/>
                <w:sz w:val="20"/>
                <w:szCs w:val="20"/>
              </w:rPr>
              <w:t>5</w:t>
            </w:r>
            <w:r w:rsidRPr="00B446CF">
              <w:rPr>
                <w:b/>
                <w:bCs/>
                <w:sz w:val="20"/>
                <w:szCs w:val="20"/>
              </w:rPr>
              <w:t xml:space="preserve">: </w:t>
            </w:r>
            <w:proofErr w:type="spellStart"/>
            <w:r w:rsidRPr="00B446CF">
              <w:rPr>
                <w:b/>
                <w:bCs/>
                <w:sz w:val="20"/>
                <w:szCs w:val="20"/>
              </w:rPr>
              <w:t>DocumentDB</w:t>
            </w:r>
            <w:proofErr w:type="spellEnd"/>
          </w:p>
        </w:tc>
      </w:tr>
      <w:tr w:rsidR="00F8611C" w:rsidRPr="00B446CF" w14:paraId="2D38A376" w14:textId="77777777" w:rsidTr="565755A1">
        <w:trPr>
          <w:trHeight w:val="241"/>
        </w:trPr>
        <w:tc>
          <w:tcPr>
            <w:tcW w:w="4101" w:type="dxa"/>
            <w:vAlign w:val="center"/>
          </w:tcPr>
          <w:p w14:paraId="4753B013" w14:textId="301D35B9" w:rsidR="00F8611C" w:rsidRPr="00B446CF" w:rsidRDefault="0053028F" w:rsidP="00F8611C">
            <w:pPr>
              <w:rPr>
                <w:i/>
                <w:sz w:val="20"/>
                <w:szCs w:val="20"/>
              </w:rPr>
            </w:pPr>
            <w:r w:rsidRPr="00B446CF">
              <w:rPr>
                <w:noProof/>
                <w:sz w:val="20"/>
                <w:szCs w:val="20"/>
              </w:rPr>
              <w:drawing>
                <wp:inline distT="0" distB="0" distL="0" distR="0" wp14:anchorId="6BA2CF40" wp14:editId="5FF5AA4E">
                  <wp:extent cx="2512695" cy="1840230"/>
                  <wp:effectExtent l="0" t="0" r="1905" b="762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12695" cy="1840230"/>
                          </a:xfrm>
                          <a:prstGeom prst="rect">
                            <a:avLst/>
                          </a:prstGeom>
                        </pic:spPr>
                      </pic:pic>
                    </a:graphicData>
                  </a:graphic>
                </wp:inline>
              </w:drawing>
            </w:r>
          </w:p>
        </w:tc>
        <w:tc>
          <w:tcPr>
            <w:tcW w:w="4961" w:type="dxa"/>
          </w:tcPr>
          <w:p w14:paraId="7096B253" w14:textId="703BA9C3" w:rsidR="00F8611C" w:rsidRPr="00B446CF" w:rsidRDefault="0053028F" w:rsidP="00013B7E">
            <w:pPr>
              <w:numPr>
                <w:ilvl w:val="0"/>
                <w:numId w:val="12"/>
              </w:numPr>
              <w:rPr>
                <w:sz w:val="20"/>
                <w:szCs w:val="20"/>
                <w:lang w:val="en-GB"/>
              </w:rPr>
            </w:pPr>
            <w:r w:rsidRPr="00B446CF">
              <w:rPr>
                <w:sz w:val="20"/>
                <w:szCs w:val="20"/>
                <w:lang w:val="en-GB"/>
              </w:rPr>
              <w:t xml:space="preserve">Navigate to </w:t>
            </w:r>
            <w:r w:rsidRPr="00B446CF">
              <w:rPr>
                <w:sz w:val="20"/>
                <w:szCs w:val="20"/>
              </w:rPr>
              <w:fldChar w:fldCharType="begin"/>
            </w:r>
            <w:r w:rsidRPr="00B446CF">
              <w:rPr>
                <w:sz w:val="20"/>
                <w:szCs w:val="20"/>
              </w:rPr>
              <w:instrText xml:space="preserve"> REF URLLINK \h  \* MERGEFORMAT </w:instrText>
            </w:r>
            <w:r w:rsidRPr="00B446CF">
              <w:rPr>
                <w:sz w:val="20"/>
                <w:szCs w:val="20"/>
              </w:rPr>
            </w:r>
            <w:r w:rsidRPr="00B446CF">
              <w:rPr>
                <w:sz w:val="20"/>
                <w:szCs w:val="20"/>
              </w:rPr>
              <w:fldChar w:fldCharType="separate"/>
            </w:r>
            <w:r w:rsidR="006D2889" w:rsidRPr="00B446CF">
              <w:rPr>
                <w:sz w:val="20"/>
                <w:szCs w:val="20"/>
              </w:rPr>
              <w:t>http://</w:t>
            </w:r>
            <w:r w:rsidR="00083AD6" w:rsidRPr="00B446CF">
              <w:rPr>
                <w:sz w:val="20"/>
                <w:szCs w:val="20"/>
              </w:rPr>
              <w:t>inbuildxxxx</w:t>
            </w:r>
            <w:r w:rsidR="006D2889" w:rsidRPr="00B446CF">
              <w:rPr>
                <w:sz w:val="20"/>
                <w:szCs w:val="20"/>
              </w:rPr>
              <w:t>.azurewebsites.net</w:t>
            </w:r>
            <w:r w:rsidRPr="00B446CF">
              <w:rPr>
                <w:sz w:val="20"/>
                <w:szCs w:val="20"/>
              </w:rPr>
              <w:fldChar w:fldCharType="end"/>
            </w:r>
            <w:r w:rsidRPr="00B446CF">
              <w:rPr>
                <w:sz w:val="20"/>
                <w:szCs w:val="20"/>
                <w:lang w:val="en-GB"/>
              </w:rPr>
              <w:t>/Product/BK-M18B</w:t>
            </w:r>
          </w:p>
        </w:tc>
        <w:tc>
          <w:tcPr>
            <w:tcW w:w="5778" w:type="dxa"/>
          </w:tcPr>
          <w:p w14:paraId="604409CB" w14:textId="780A9A20" w:rsidR="00F8611C" w:rsidRPr="00B446CF" w:rsidRDefault="565755A1" w:rsidP="00015A4A">
            <w:pPr>
              <w:rPr>
                <w:i/>
                <w:sz w:val="20"/>
                <w:szCs w:val="20"/>
                <w:lang w:val="en-GB"/>
              </w:rPr>
            </w:pPr>
            <w:r w:rsidRPr="00B446CF">
              <w:rPr>
                <w:i/>
                <w:iCs/>
                <w:sz w:val="20"/>
                <w:szCs w:val="20"/>
                <w:lang w:val="en-GB"/>
              </w:rPr>
              <w:t xml:space="preserve">In </w:t>
            </w:r>
            <w:proofErr w:type="spellStart"/>
            <w:r w:rsidRPr="00B446CF">
              <w:rPr>
                <w:i/>
                <w:iCs/>
                <w:sz w:val="20"/>
                <w:szCs w:val="20"/>
                <w:lang w:val="en-GB"/>
              </w:rPr>
              <w:t>AdventureWorks</w:t>
            </w:r>
            <w:proofErr w:type="spellEnd"/>
            <w:r w:rsidRPr="00B446CF">
              <w:rPr>
                <w:i/>
                <w:iCs/>
                <w:sz w:val="20"/>
                <w:szCs w:val="20"/>
                <w:lang w:val="en-GB"/>
              </w:rPr>
              <w:t xml:space="preserve"> we have two product stores, </w:t>
            </w:r>
            <w:proofErr w:type="spellStart"/>
            <w:r w:rsidRPr="00B446CF">
              <w:rPr>
                <w:i/>
                <w:iCs/>
                <w:sz w:val="20"/>
                <w:szCs w:val="20"/>
                <w:lang w:val="en-GB"/>
              </w:rPr>
              <w:t>DocumentDB</w:t>
            </w:r>
            <w:proofErr w:type="spellEnd"/>
            <w:r w:rsidRPr="00B446CF">
              <w:rPr>
                <w:i/>
                <w:iCs/>
                <w:sz w:val="20"/>
                <w:szCs w:val="20"/>
                <w:lang w:val="en-GB"/>
              </w:rPr>
              <w:t xml:space="preserve"> which is the master product store and the product index from within Azure Search. The product information which you see on this product details page is surfaced directly from </w:t>
            </w:r>
            <w:proofErr w:type="spellStart"/>
            <w:r w:rsidRPr="00B446CF">
              <w:rPr>
                <w:i/>
                <w:iCs/>
                <w:sz w:val="20"/>
                <w:szCs w:val="20"/>
                <w:lang w:val="en-GB"/>
              </w:rPr>
              <w:t>DocumentDB</w:t>
            </w:r>
            <w:proofErr w:type="spellEnd"/>
            <w:r w:rsidRPr="00B446CF">
              <w:rPr>
                <w:i/>
                <w:iCs/>
                <w:sz w:val="20"/>
                <w:szCs w:val="20"/>
                <w:lang w:val="en-GB"/>
              </w:rPr>
              <w:t xml:space="preserve"> and passed to the browser for display. </w:t>
            </w:r>
          </w:p>
        </w:tc>
      </w:tr>
    </w:tbl>
    <w:p w14:paraId="01ECE99C" w14:textId="52326702" w:rsidR="0053028F" w:rsidRPr="00B446CF" w:rsidRDefault="0053028F">
      <w:pPr>
        <w:rPr>
          <w:sz w:val="20"/>
          <w:szCs w:val="20"/>
        </w:rPr>
      </w:pPr>
    </w:p>
    <w:p w14:paraId="72A69A68" w14:textId="77777777" w:rsidR="0053028F" w:rsidRDefault="0053028F">
      <w:r>
        <w:br w:type="page"/>
      </w:r>
    </w:p>
    <w:p w14:paraId="63C9DD0F" w14:textId="77777777" w:rsidR="00F8611C" w:rsidRDefault="00F8611C"/>
    <w:tbl>
      <w:tblPr>
        <w:tblStyle w:val="TableGrid"/>
        <w:tblW w:w="14840" w:type="dxa"/>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Layout w:type="fixed"/>
        <w:tblCellMar>
          <w:top w:w="72" w:type="dxa"/>
          <w:left w:w="72" w:type="dxa"/>
          <w:bottom w:w="72" w:type="dxa"/>
          <w:right w:w="72" w:type="dxa"/>
        </w:tblCellMar>
        <w:tblLook w:val="04A0" w:firstRow="1" w:lastRow="0" w:firstColumn="1" w:lastColumn="0" w:noHBand="0" w:noVBand="1"/>
      </w:tblPr>
      <w:tblGrid>
        <w:gridCol w:w="4101"/>
        <w:gridCol w:w="4961"/>
        <w:gridCol w:w="5778"/>
      </w:tblGrid>
      <w:tr w:rsidR="00F8611C" w:rsidRPr="00F8611C" w14:paraId="4EEDAA67" w14:textId="77777777" w:rsidTr="565755A1">
        <w:trPr>
          <w:trHeight w:val="241"/>
          <w:tblHeader/>
        </w:trPr>
        <w:tc>
          <w:tcPr>
            <w:tcW w:w="4101" w:type="dxa"/>
            <w:shd w:val="clear" w:color="auto" w:fill="00BCF2" w:themeFill="accent1"/>
            <w:vAlign w:val="center"/>
          </w:tcPr>
          <w:p w14:paraId="2D6CBDE6" w14:textId="77777777" w:rsidR="00F8611C" w:rsidRPr="00F8611C" w:rsidRDefault="565755A1" w:rsidP="00F8611C">
            <w:r>
              <w:t>Screen</w:t>
            </w:r>
          </w:p>
        </w:tc>
        <w:tc>
          <w:tcPr>
            <w:tcW w:w="4961" w:type="dxa"/>
            <w:shd w:val="clear" w:color="auto" w:fill="0072C6" w:themeFill="accent5"/>
            <w:vAlign w:val="center"/>
          </w:tcPr>
          <w:p w14:paraId="3FBDF154" w14:textId="77777777" w:rsidR="00F8611C" w:rsidRPr="00F8611C" w:rsidRDefault="565755A1" w:rsidP="00F8611C">
            <w:pPr>
              <w:rPr>
                <w:b/>
              </w:rPr>
            </w:pPr>
            <w:r>
              <w:t>Click Steps</w:t>
            </w:r>
          </w:p>
        </w:tc>
        <w:tc>
          <w:tcPr>
            <w:tcW w:w="5778" w:type="dxa"/>
            <w:shd w:val="clear" w:color="auto" w:fill="003863"/>
            <w:vAlign w:val="center"/>
          </w:tcPr>
          <w:p w14:paraId="74DFF602" w14:textId="77777777" w:rsidR="00F8611C" w:rsidRPr="00F8611C" w:rsidRDefault="565755A1" w:rsidP="00F8611C">
            <w:r>
              <w:t>Demo Script</w:t>
            </w:r>
          </w:p>
        </w:tc>
      </w:tr>
      <w:tr w:rsidR="00F8611C" w:rsidRPr="00F8611C" w14:paraId="016F50D5" w14:textId="77777777" w:rsidTr="565755A1">
        <w:trPr>
          <w:trHeight w:val="241"/>
        </w:trPr>
        <w:tc>
          <w:tcPr>
            <w:tcW w:w="4101" w:type="dxa"/>
            <w:shd w:val="clear" w:color="auto" w:fill="D9D9D9" w:themeFill="background1" w:themeFillShade="D9"/>
          </w:tcPr>
          <w:p w14:paraId="0EAF1F0B" w14:textId="77777777" w:rsidR="00F8611C" w:rsidRPr="00F8611C" w:rsidRDefault="00F8611C" w:rsidP="00F8611C"/>
        </w:tc>
        <w:tc>
          <w:tcPr>
            <w:tcW w:w="10739" w:type="dxa"/>
            <w:gridSpan w:val="2"/>
            <w:shd w:val="clear" w:color="auto" w:fill="D9D9D9" w:themeFill="background1" w:themeFillShade="D9"/>
          </w:tcPr>
          <w:p w14:paraId="6F469281" w14:textId="250F0BFA" w:rsidR="000E0F08" w:rsidRPr="00B446CF" w:rsidRDefault="00B446CF" w:rsidP="00F8611C">
            <w:pPr>
              <w:rPr>
                <w:b/>
                <w:bCs/>
                <w:sz w:val="20"/>
                <w:szCs w:val="20"/>
              </w:rPr>
            </w:pPr>
            <w:r>
              <w:rPr>
                <w:b/>
                <w:bCs/>
                <w:sz w:val="20"/>
                <w:szCs w:val="20"/>
              </w:rPr>
              <w:t>Scenario 6</w:t>
            </w:r>
            <w:r w:rsidR="565755A1" w:rsidRPr="00B446CF">
              <w:rPr>
                <w:b/>
                <w:bCs/>
                <w:sz w:val="20"/>
                <w:szCs w:val="20"/>
              </w:rPr>
              <w:t xml:space="preserve">: </w:t>
            </w:r>
            <w:proofErr w:type="spellStart"/>
            <w:r w:rsidR="565755A1" w:rsidRPr="00B446CF">
              <w:rPr>
                <w:b/>
                <w:bCs/>
                <w:sz w:val="20"/>
                <w:szCs w:val="20"/>
              </w:rPr>
              <w:t>DocumentDB</w:t>
            </w:r>
            <w:proofErr w:type="spellEnd"/>
            <w:r w:rsidR="565755A1" w:rsidRPr="00B446CF">
              <w:rPr>
                <w:b/>
                <w:bCs/>
                <w:sz w:val="20"/>
                <w:szCs w:val="20"/>
              </w:rPr>
              <w:t xml:space="preserve"> – Schema Free Query</w:t>
            </w:r>
          </w:p>
        </w:tc>
      </w:tr>
      <w:tr w:rsidR="00F8611C" w:rsidRPr="00F8611C" w14:paraId="37C676D2" w14:textId="77777777" w:rsidTr="565755A1">
        <w:trPr>
          <w:trHeight w:val="241"/>
        </w:trPr>
        <w:tc>
          <w:tcPr>
            <w:tcW w:w="4101" w:type="dxa"/>
            <w:vAlign w:val="center"/>
          </w:tcPr>
          <w:p w14:paraId="267CB97F" w14:textId="7CECD34C" w:rsidR="00F8611C" w:rsidRPr="00F8611C" w:rsidRDefault="0053028F" w:rsidP="00F8611C">
            <w:pPr>
              <w:rPr>
                <w:i/>
              </w:rPr>
            </w:pPr>
            <w:r>
              <w:rPr>
                <w:noProof/>
              </w:rPr>
              <w:drawing>
                <wp:inline distT="0" distB="0" distL="0" distR="0" wp14:anchorId="247301BF" wp14:editId="6B16CF08">
                  <wp:extent cx="2512695" cy="3371215"/>
                  <wp:effectExtent l="0" t="0" r="1905" b="63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12695" cy="3371215"/>
                          </a:xfrm>
                          <a:prstGeom prst="rect">
                            <a:avLst/>
                          </a:prstGeom>
                        </pic:spPr>
                      </pic:pic>
                    </a:graphicData>
                  </a:graphic>
                </wp:inline>
              </w:drawing>
            </w:r>
          </w:p>
        </w:tc>
        <w:tc>
          <w:tcPr>
            <w:tcW w:w="4961" w:type="dxa"/>
          </w:tcPr>
          <w:p w14:paraId="40ADD22B" w14:textId="7FA8BB77" w:rsidR="00FA68F8" w:rsidRPr="00B446CF" w:rsidRDefault="00FA68F8" w:rsidP="00013B7E">
            <w:pPr>
              <w:numPr>
                <w:ilvl w:val="0"/>
                <w:numId w:val="13"/>
              </w:numPr>
              <w:rPr>
                <w:sz w:val="20"/>
                <w:szCs w:val="20"/>
                <w:lang w:val="en-GB"/>
              </w:rPr>
            </w:pPr>
            <w:r w:rsidRPr="00B446CF">
              <w:rPr>
                <w:sz w:val="20"/>
                <w:szCs w:val="20"/>
                <w:lang w:val="en-GB"/>
              </w:rPr>
              <w:t xml:space="preserve">Navigate to </w:t>
            </w:r>
            <w:r w:rsidRPr="00B446CF">
              <w:rPr>
                <w:sz w:val="20"/>
                <w:szCs w:val="20"/>
              </w:rPr>
              <w:fldChar w:fldCharType="begin"/>
            </w:r>
            <w:r w:rsidRPr="00B446CF">
              <w:rPr>
                <w:sz w:val="20"/>
                <w:szCs w:val="20"/>
              </w:rPr>
              <w:instrText xml:space="preserve"> REF URLLINK \h  \* MERGEFORMAT </w:instrText>
            </w:r>
            <w:r w:rsidRPr="00B446CF">
              <w:rPr>
                <w:sz w:val="20"/>
                <w:szCs w:val="20"/>
              </w:rPr>
            </w:r>
            <w:r w:rsidRPr="00B446CF">
              <w:rPr>
                <w:sz w:val="20"/>
                <w:szCs w:val="20"/>
              </w:rPr>
              <w:fldChar w:fldCharType="separate"/>
            </w:r>
            <w:r w:rsidR="006D2889" w:rsidRPr="00B446CF">
              <w:rPr>
                <w:sz w:val="20"/>
                <w:szCs w:val="20"/>
              </w:rPr>
              <w:t>http://</w:t>
            </w:r>
            <w:r w:rsidR="00083AD6" w:rsidRPr="00B446CF">
              <w:rPr>
                <w:sz w:val="20"/>
                <w:szCs w:val="20"/>
              </w:rPr>
              <w:t>inbuildxxxx</w:t>
            </w:r>
            <w:r w:rsidR="006D2889" w:rsidRPr="00B446CF">
              <w:rPr>
                <w:sz w:val="20"/>
                <w:szCs w:val="20"/>
              </w:rPr>
              <w:t>.azurewebsites.net</w:t>
            </w:r>
            <w:r w:rsidRPr="00B446CF">
              <w:rPr>
                <w:sz w:val="20"/>
                <w:szCs w:val="20"/>
              </w:rPr>
              <w:fldChar w:fldCharType="end"/>
            </w:r>
            <w:r w:rsidRPr="00B446CF">
              <w:rPr>
                <w:sz w:val="20"/>
                <w:szCs w:val="20"/>
                <w:lang w:val="en-GB"/>
              </w:rPr>
              <w:t>/Product/BK-M18B</w:t>
            </w:r>
          </w:p>
          <w:p w14:paraId="19E506DF" w14:textId="6684B527" w:rsidR="00F8611C" w:rsidRPr="00B446CF" w:rsidRDefault="565755A1" w:rsidP="00013B7E">
            <w:pPr>
              <w:numPr>
                <w:ilvl w:val="0"/>
                <w:numId w:val="13"/>
              </w:numPr>
              <w:rPr>
                <w:sz w:val="20"/>
                <w:szCs w:val="20"/>
                <w:lang w:val="en-GB"/>
              </w:rPr>
            </w:pPr>
            <w:r w:rsidRPr="00B446CF">
              <w:rPr>
                <w:sz w:val="20"/>
                <w:szCs w:val="20"/>
                <w:lang w:val="en-GB"/>
              </w:rPr>
              <w:t>View the specifications of the product.</w:t>
            </w:r>
          </w:p>
        </w:tc>
        <w:tc>
          <w:tcPr>
            <w:tcW w:w="5778" w:type="dxa"/>
          </w:tcPr>
          <w:p w14:paraId="02454DCE" w14:textId="3D71204A" w:rsidR="00F8611C" w:rsidRPr="00B446CF" w:rsidRDefault="565755A1" w:rsidP="00F8611C">
            <w:pPr>
              <w:rPr>
                <w:i/>
                <w:sz w:val="20"/>
                <w:szCs w:val="20"/>
              </w:rPr>
            </w:pPr>
            <w:r w:rsidRPr="00B446CF">
              <w:rPr>
                <w:i/>
                <w:iCs/>
                <w:sz w:val="20"/>
                <w:szCs w:val="20"/>
                <w:lang w:val="en-GB"/>
              </w:rPr>
              <w:t xml:space="preserve">Each product has some level of specifications which will be unique to each product. E.g. Bike “Frame Material : Carbon </w:t>
            </w:r>
            <w:proofErr w:type="spellStart"/>
            <w:r w:rsidRPr="00B446CF">
              <w:rPr>
                <w:i/>
                <w:iCs/>
                <w:sz w:val="20"/>
                <w:szCs w:val="20"/>
                <w:lang w:val="en-GB"/>
              </w:rPr>
              <w:t>Fiber</w:t>
            </w:r>
            <w:proofErr w:type="spellEnd"/>
            <w:r w:rsidRPr="00B446CF">
              <w:rPr>
                <w:i/>
                <w:iCs/>
                <w:sz w:val="20"/>
                <w:szCs w:val="20"/>
                <w:lang w:val="en-GB"/>
              </w:rPr>
              <w:t xml:space="preserve">” VS Water bottle “Material : Eastman </w:t>
            </w:r>
            <w:proofErr w:type="spellStart"/>
            <w:r w:rsidRPr="00B446CF">
              <w:rPr>
                <w:i/>
                <w:iCs/>
                <w:sz w:val="20"/>
                <w:szCs w:val="20"/>
                <w:lang w:val="en-GB"/>
              </w:rPr>
              <w:t>Tritan</w:t>
            </w:r>
            <w:proofErr w:type="spellEnd"/>
            <w:r w:rsidRPr="00B446CF">
              <w:rPr>
                <w:i/>
                <w:iCs/>
                <w:sz w:val="20"/>
                <w:szCs w:val="20"/>
                <w:lang w:val="en-GB"/>
              </w:rPr>
              <w:t xml:space="preserve"> </w:t>
            </w:r>
            <w:proofErr w:type="spellStart"/>
            <w:r w:rsidRPr="00B446CF">
              <w:rPr>
                <w:i/>
                <w:iCs/>
                <w:sz w:val="20"/>
                <w:szCs w:val="20"/>
                <w:lang w:val="en-GB"/>
              </w:rPr>
              <w:t>copolyester</w:t>
            </w:r>
            <w:proofErr w:type="spellEnd"/>
            <w:r w:rsidRPr="00B446CF">
              <w:rPr>
                <w:i/>
                <w:iCs/>
                <w:sz w:val="20"/>
                <w:szCs w:val="20"/>
                <w:lang w:val="en-GB"/>
              </w:rPr>
              <w:t>”</w:t>
            </w:r>
          </w:p>
        </w:tc>
      </w:tr>
      <w:tr w:rsidR="0053028F" w:rsidRPr="00F8611C" w14:paraId="5990C07F" w14:textId="77777777" w:rsidTr="565755A1">
        <w:trPr>
          <w:trHeight w:val="241"/>
        </w:trPr>
        <w:tc>
          <w:tcPr>
            <w:tcW w:w="4101" w:type="dxa"/>
            <w:vAlign w:val="center"/>
          </w:tcPr>
          <w:p w14:paraId="5930DFC1" w14:textId="37DD211B" w:rsidR="0053028F" w:rsidRDefault="00FA68F8" w:rsidP="00F8611C">
            <w:pPr>
              <w:rPr>
                <w:noProof/>
                <w:lang w:val="en-NZ" w:eastAsia="en-NZ"/>
              </w:rPr>
            </w:pPr>
            <w:r>
              <w:rPr>
                <w:noProof/>
              </w:rPr>
              <w:drawing>
                <wp:inline distT="0" distB="0" distL="0" distR="0" wp14:anchorId="394BCDAB" wp14:editId="2C1DF030">
                  <wp:extent cx="2512695" cy="1929765"/>
                  <wp:effectExtent l="0" t="0" r="1905"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12695" cy="1929765"/>
                          </a:xfrm>
                          <a:prstGeom prst="rect">
                            <a:avLst/>
                          </a:prstGeom>
                        </pic:spPr>
                      </pic:pic>
                    </a:graphicData>
                  </a:graphic>
                </wp:inline>
              </w:drawing>
            </w:r>
          </w:p>
        </w:tc>
        <w:tc>
          <w:tcPr>
            <w:tcW w:w="4961" w:type="dxa"/>
          </w:tcPr>
          <w:p w14:paraId="75AEF04F" w14:textId="5C673D69" w:rsidR="0053028F" w:rsidRPr="00B446CF" w:rsidRDefault="0053028F" w:rsidP="00013B7E">
            <w:pPr>
              <w:numPr>
                <w:ilvl w:val="0"/>
                <w:numId w:val="13"/>
              </w:numPr>
              <w:rPr>
                <w:sz w:val="20"/>
                <w:szCs w:val="20"/>
                <w:lang w:val="en-GB"/>
              </w:rPr>
            </w:pPr>
            <w:r w:rsidRPr="00B446CF">
              <w:rPr>
                <w:sz w:val="20"/>
                <w:szCs w:val="20"/>
                <w:lang w:val="en-GB"/>
              </w:rPr>
              <w:t>Open a new browser window and navigate to http://jsonviewer.stack.hu/#</w:t>
            </w:r>
            <w:r w:rsidRPr="00B446CF">
              <w:rPr>
                <w:sz w:val="20"/>
                <w:szCs w:val="20"/>
              </w:rPr>
              <w:fldChar w:fldCharType="begin"/>
            </w:r>
            <w:r w:rsidRPr="00B446CF">
              <w:rPr>
                <w:sz w:val="20"/>
                <w:szCs w:val="20"/>
              </w:rPr>
              <w:instrText xml:space="preserve"> REF URLLINK \h  \* MERGEFORMAT </w:instrText>
            </w:r>
            <w:r w:rsidRPr="00B446CF">
              <w:rPr>
                <w:sz w:val="20"/>
                <w:szCs w:val="20"/>
              </w:rPr>
            </w:r>
            <w:r w:rsidRPr="00B446CF">
              <w:rPr>
                <w:sz w:val="20"/>
                <w:szCs w:val="20"/>
              </w:rPr>
              <w:fldChar w:fldCharType="separate"/>
            </w:r>
            <w:r w:rsidR="006D2889" w:rsidRPr="00B446CF">
              <w:rPr>
                <w:sz w:val="20"/>
                <w:szCs w:val="20"/>
              </w:rPr>
              <w:t>http://</w:t>
            </w:r>
            <w:r w:rsidR="00083AD6" w:rsidRPr="00B446CF">
              <w:rPr>
                <w:sz w:val="20"/>
                <w:szCs w:val="20"/>
              </w:rPr>
              <w:t>inbuildxxxx</w:t>
            </w:r>
            <w:r w:rsidR="006D2889" w:rsidRPr="00B446CF">
              <w:rPr>
                <w:sz w:val="20"/>
                <w:szCs w:val="20"/>
              </w:rPr>
              <w:t>.azurewebsites.net</w:t>
            </w:r>
            <w:r w:rsidRPr="00B446CF">
              <w:rPr>
                <w:sz w:val="20"/>
                <w:szCs w:val="20"/>
              </w:rPr>
              <w:fldChar w:fldCharType="end"/>
            </w:r>
            <w:r w:rsidRPr="00B446CF">
              <w:rPr>
                <w:sz w:val="20"/>
                <w:szCs w:val="20"/>
                <w:lang w:val="en-GB"/>
              </w:rPr>
              <w:t>/</w:t>
            </w:r>
            <w:proofErr w:type="spellStart"/>
            <w:r w:rsidR="0075616E" w:rsidRPr="00B446CF">
              <w:rPr>
                <w:sz w:val="20"/>
                <w:szCs w:val="20"/>
              </w:rPr>
              <w:t>Api</w:t>
            </w:r>
            <w:proofErr w:type="spellEnd"/>
            <w:r w:rsidR="0075616E" w:rsidRPr="00B446CF">
              <w:rPr>
                <w:sz w:val="20"/>
                <w:szCs w:val="20"/>
              </w:rPr>
              <w:t>/Search/Product/BK-M18B</w:t>
            </w:r>
          </w:p>
          <w:p w14:paraId="4304E713" w14:textId="3AED821A" w:rsidR="0053028F" w:rsidRPr="00B446CF" w:rsidRDefault="565755A1" w:rsidP="00013B7E">
            <w:pPr>
              <w:numPr>
                <w:ilvl w:val="0"/>
                <w:numId w:val="13"/>
              </w:numPr>
              <w:rPr>
                <w:sz w:val="20"/>
                <w:szCs w:val="20"/>
                <w:lang w:val="en-GB"/>
              </w:rPr>
            </w:pPr>
            <w:r w:rsidRPr="00B446CF">
              <w:rPr>
                <w:sz w:val="20"/>
                <w:szCs w:val="20"/>
                <w:lang w:val="en-GB"/>
              </w:rPr>
              <w:t>Expand out the Product Attributes Collection.</w:t>
            </w:r>
          </w:p>
        </w:tc>
        <w:tc>
          <w:tcPr>
            <w:tcW w:w="5778" w:type="dxa"/>
          </w:tcPr>
          <w:p w14:paraId="748A83F1" w14:textId="2F937C2E" w:rsidR="00FA68F8" w:rsidRPr="00B446CF" w:rsidRDefault="565755A1" w:rsidP="00FA68F8">
            <w:pPr>
              <w:rPr>
                <w:bCs/>
                <w:i/>
                <w:sz w:val="20"/>
                <w:szCs w:val="20"/>
                <w:lang w:val="en-GB"/>
              </w:rPr>
            </w:pPr>
            <w:r w:rsidRPr="00B446CF">
              <w:rPr>
                <w:i/>
                <w:iCs/>
                <w:sz w:val="20"/>
                <w:szCs w:val="20"/>
                <w:lang w:val="en-GB"/>
              </w:rPr>
              <w:t xml:space="preserve">These specifications show the schema-free nature of the </w:t>
            </w:r>
            <w:proofErr w:type="spellStart"/>
            <w:r w:rsidRPr="00B446CF">
              <w:rPr>
                <w:i/>
                <w:iCs/>
                <w:sz w:val="20"/>
                <w:szCs w:val="20"/>
                <w:lang w:val="en-GB"/>
              </w:rPr>
              <w:t>DocumentDB</w:t>
            </w:r>
            <w:proofErr w:type="spellEnd"/>
            <w:r w:rsidRPr="00B446CF">
              <w:rPr>
                <w:i/>
                <w:iCs/>
                <w:sz w:val="20"/>
                <w:szCs w:val="20"/>
                <w:lang w:val="en-GB"/>
              </w:rPr>
              <w:t xml:space="preserve">, this is not particularly special but next we will talk about query over schema-free data which really separates </w:t>
            </w:r>
            <w:proofErr w:type="spellStart"/>
            <w:r w:rsidRPr="00B446CF">
              <w:rPr>
                <w:i/>
                <w:iCs/>
                <w:sz w:val="20"/>
                <w:szCs w:val="20"/>
                <w:lang w:val="en-GB"/>
              </w:rPr>
              <w:t>DocumentDB</w:t>
            </w:r>
            <w:proofErr w:type="spellEnd"/>
            <w:r w:rsidRPr="00B446CF">
              <w:rPr>
                <w:i/>
                <w:iCs/>
                <w:sz w:val="20"/>
                <w:szCs w:val="20"/>
                <w:lang w:val="en-GB"/>
              </w:rPr>
              <w:t xml:space="preserve"> out from the competition.</w:t>
            </w:r>
          </w:p>
          <w:p w14:paraId="2E219653" w14:textId="77777777" w:rsidR="0053028F" w:rsidRPr="00B446CF" w:rsidRDefault="0053028F" w:rsidP="00F8611C">
            <w:pPr>
              <w:rPr>
                <w:bCs/>
                <w:i/>
                <w:sz w:val="20"/>
                <w:szCs w:val="20"/>
                <w:lang w:val="en-GB"/>
              </w:rPr>
            </w:pPr>
          </w:p>
        </w:tc>
      </w:tr>
      <w:tr w:rsidR="00FA68F8" w:rsidRPr="00F8611C" w14:paraId="3E1B076E" w14:textId="77777777" w:rsidTr="565755A1">
        <w:trPr>
          <w:trHeight w:val="241"/>
        </w:trPr>
        <w:tc>
          <w:tcPr>
            <w:tcW w:w="4101" w:type="dxa"/>
            <w:vAlign w:val="center"/>
          </w:tcPr>
          <w:p w14:paraId="260982E2" w14:textId="55857479" w:rsidR="00FA68F8" w:rsidRDefault="00FA68F8" w:rsidP="00F8611C">
            <w:pPr>
              <w:rPr>
                <w:noProof/>
                <w:lang w:val="en-NZ" w:eastAsia="en-NZ"/>
              </w:rPr>
            </w:pPr>
            <w:r w:rsidRPr="00E02A40">
              <w:rPr>
                <w:noProof/>
              </w:rPr>
              <w:lastRenderedPageBreak/>
              <w:drawing>
                <wp:inline distT="0" distB="0" distL="0" distR="0" wp14:anchorId="7BD2171A" wp14:editId="45CD35C8">
                  <wp:extent cx="3238500" cy="3815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16743" cy="390765"/>
                          </a:xfrm>
                          <a:prstGeom prst="rect">
                            <a:avLst/>
                          </a:prstGeom>
                        </pic:spPr>
                      </pic:pic>
                    </a:graphicData>
                  </a:graphic>
                </wp:inline>
              </w:drawing>
            </w:r>
          </w:p>
        </w:tc>
        <w:tc>
          <w:tcPr>
            <w:tcW w:w="4961" w:type="dxa"/>
          </w:tcPr>
          <w:p w14:paraId="78DA1A04" w14:textId="7D4B9E60" w:rsidR="00FA68F8" w:rsidRPr="00B446CF" w:rsidRDefault="00FA68F8" w:rsidP="00013B7E">
            <w:pPr>
              <w:numPr>
                <w:ilvl w:val="0"/>
                <w:numId w:val="13"/>
              </w:numPr>
              <w:rPr>
                <w:sz w:val="20"/>
                <w:szCs w:val="20"/>
                <w:lang w:val="en-GB"/>
              </w:rPr>
            </w:pPr>
            <w:r w:rsidRPr="00B446CF">
              <w:rPr>
                <w:sz w:val="20"/>
                <w:szCs w:val="20"/>
                <w:lang w:val="en-GB"/>
              </w:rPr>
              <w:t xml:space="preserve">Go back to the original page - </w:t>
            </w:r>
            <w:r w:rsidRPr="00B446CF">
              <w:rPr>
                <w:sz w:val="20"/>
                <w:szCs w:val="20"/>
              </w:rPr>
              <w:fldChar w:fldCharType="begin"/>
            </w:r>
            <w:r w:rsidRPr="00B446CF">
              <w:rPr>
                <w:sz w:val="20"/>
                <w:szCs w:val="20"/>
              </w:rPr>
              <w:instrText xml:space="preserve"> REF URLLINK \h  \* MERGEFORMAT </w:instrText>
            </w:r>
            <w:r w:rsidRPr="00B446CF">
              <w:rPr>
                <w:sz w:val="20"/>
                <w:szCs w:val="20"/>
              </w:rPr>
            </w:r>
            <w:r w:rsidRPr="00B446CF">
              <w:rPr>
                <w:sz w:val="20"/>
                <w:szCs w:val="20"/>
              </w:rPr>
              <w:fldChar w:fldCharType="separate"/>
            </w:r>
            <w:r w:rsidR="006D2889" w:rsidRPr="00B446CF">
              <w:rPr>
                <w:sz w:val="20"/>
                <w:szCs w:val="20"/>
              </w:rPr>
              <w:t>http://</w:t>
            </w:r>
            <w:r w:rsidR="00083AD6" w:rsidRPr="00B446CF">
              <w:rPr>
                <w:sz w:val="20"/>
                <w:szCs w:val="20"/>
              </w:rPr>
              <w:t>inbuildxxxx</w:t>
            </w:r>
            <w:r w:rsidR="006D2889" w:rsidRPr="00B446CF">
              <w:rPr>
                <w:sz w:val="20"/>
                <w:szCs w:val="20"/>
              </w:rPr>
              <w:t>.azurewebsites.net</w:t>
            </w:r>
            <w:r w:rsidRPr="00B446CF">
              <w:rPr>
                <w:sz w:val="20"/>
                <w:szCs w:val="20"/>
              </w:rPr>
              <w:fldChar w:fldCharType="end"/>
            </w:r>
            <w:r w:rsidRPr="00B446CF">
              <w:rPr>
                <w:sz w:val="20"/>
                <w:szCs w:val="20"/>
                <w:lang w:val="en-GB"/>
              </w:rPr>
              <w:t>/Product/BK-M18B</w:t>
            </w:r>
          </w:p>
          <w:p w14:paraId="55EEDF35" w14:textId="68225B13" w:rsidR="00FA68F8" w:rsidRPr="00B446CF" w:rsidRDefault="565755A1" w:rsidP="00013B7E">
            <w:pPr>
              <w:numPr>
                <w:ilvl w:val="0"/>
                <w:numId w:val="13"/>
              </w:numPr>
              <w:rPr>
                <w:sz w:val="20"/>
                <w:szCs w:val="20"/>
                <w:lang w:val="en-GB"/>
              </w:rPr>
            </w:pPr>
            <w:r w:rsidRPr="00B446CF">
              <w:rPr>
                <w:sz w:val="20"/>
                <w:szCs w:val="20"/>
                <w:lang w:val="en-GB"/>
              </w:rPr>
              <w:t>Click on the text ‘mountain biking’ under the specification ‘recommended for’</w:t>
            </w:r>
          </w:p>
        </w:tc>
        <w:tc>
          <w:tcPr>
            <w:tcW w:w="5778" w:type="dxa"/>
          </w:tcPr>
          <w:p w14:paraId="20484163" w14:textId="7A9E305F" w:rsidR="00FA68F8" w:rsidRPr="00B446CF" w:rsidRDefault="565755A1" w:rsidP="00FA68F8">
            <w:pPr>
              <w:rPr>
                <w:bCs/>
                <w:i/>
                <w:sz w:val="20"/>
                <w:szCs w:val="20"/>
                <w:lang w:val="en-GB"/>
              </w:rPr>
            </w:pPr>
            <w:r w:rsidRPr="00B446CF">
              <w:rPr>
                <w:i/>
                <w:iCs/>
                <w:sz w:val="20"/>
                <w:szCs w:val="20"/>
                <w:lang w:val="en-GB"/>
              </w:rPr>
              <w:t xml:space="preserve">In other areas of the application, we’ve used Azure Search service for predictable searching across known product attributes E.g. name, description, category, and manufacturer. </w:t>
            </w:r>
            <w:proofErr w:type="spellStart"/>
            <w:r w:rsidRPr="00B446CF">
              <w:rPr>
                <w:i/>
                <w:iCs/>
                <w:sz w:val="20"/>
                <w:szCs w:val="20"/>
                <w:lang w:val="en-GB"/>
              </w:rPr>
              <w:t>DocumentDB</w:t>
            </w:r>
            <w:proofErr w:type="spellEnd"/>
            <w:r w:rsidRPr="00B446CF">
              <w:rPr>
                <w:i/>
                <w:iCs/>
                <w:sz w:val="20"/>
                <w:szCs w:val="20"/>
                <w:lang w:val="en-GB"/>
              </w:rPr>
              <w:t xml:space="preserve"> is well suited to query across schema free attributes. </w:t>
            </w:r>
            <w:proofErr w:type="spellStart"/>
            <w:r w:rsidRPr="00B446CF">
              <w:rPr>
                <w:i/>
                <w:iCs/>
                <w:sz w:val="20"/>
                <w:szCs w:val="20"/>
                <w:lang w:val="en-GB"/>
              </w:rPr>
              <w:t>DocumentDB</w:t>
            </w:r>
            <w:proofErr w:type="spellEnd"/>
            <w:r w:rsidRPr="00B446CF">
              <w:rPr>
                <w:i/>
                <w:iCs/>
                <w:sz w:val="20"/>
                <w:szCs w:val="20"/>
                <w:lang w:val="en-GB"/>
              </w:rPr>
              <w:t xml:space="preserve"> provides a </w:t>
            </w:r>
            <w:r w:rsidRPr="00B446CF">
              <w:rPr>
                <w:b/>
                <w:bCs/>
                <w:i/>
                <w:iCs/>
                <w:sz w:val="20"/>
                <w:szCs w:val="20"/>
                <w:lang w:val="en-GB"/>
              </w:rPr>
              <w:t>Rich query over schema-free design</w:t>
            </w:r>
            <w:r w:rsidRPr="00B446CF">
              <w:rPr>
                <w:i/>
                <w:iCs/>
                <w:sz w:val="20"/>
                <w:szCs w:val="20"/>
                <w:lang w:val="en-GB"/>
              </w:rPr>
              <w:t xml:space="preserve"> which allows us to query over these product specifications. Specifically:</w:t>
            </w:r>
          </w:p>
          <w:p w14:paraId="0F014863" w14:textId="77777777" w:rsidR="00FA68F8" w:rsidRPr="00B446CF" w:rsidRDefault="565755A1" w:rsidP="565755A1">
            <w:pPr>
              <w:numPr>
                <w:ilvl w:val="0"/>
                <w:numId w:val="6"/>
              </w:numPr>
              <w:rPr>
                <w:i/>
                <w:iCs/>
                <w:sz w:val="20"/>
                <w:szCs w:val="20"/>
                <w:lang w:val="en-GB"/>
              </w:rPr>
            </w:pPr>
            <w:r w:rsidRPr="00B446CF">
              <w:rPr>
                <w:i/>
                <w:iCs/>
                <w:sz w:val="20"/>
                <w:szCs w:val="20"/>
                <w:lang w:val="en-GB"/>
              </w:rPr>
              <w:t>Schema-free design allows for agile development and continuous iteration</w:t>
            </w:r>
          </w:p>
          <w:p w14:paraId="3F42B423" w14:textId="77777777" w:rsidR="00FA68F8" w:rsidRPr="00B446CF" w:rsidRDefault="565755A1" w:rsidP="565755A1">
            <w:pPr>
              <w:numPr>
                <w:ilvl w:val="0"/>
                <w:numId w:val="6"/>
              </w:numPr>
              <w:rPr>
                <w:i/>
                <w:iCs/>
                <w:sz w:val="20"/>
                <w:szCs w:val="20"/>
                <w:lang w:val="en-GB"/>
              </w:rPr>
            </w:pPr>
            <w:r w:rsidRPr="00B446CF">
              <w:rPr>
                <w:i/>
                <w:iCs/>
                <w:sz w:val="20"/>
                <w:szCs w:val="20"/>
                <w:lang w:val="en-GB"/>
              </w:rPr>
              <w:t>Differentiated querying through no limitation to the number of ways you can query your data because there is no forced, pre-defined set of indices</w:t>
            </w:r>
          </w:p>
          <w:p w14:paraId="47F5DC8E" w14:textId="1929EC75" w:rsidR="00FA68F8" w:rsidRPr="00B446CF" w:rsidRDefault="565755A1" w:rsidP="565755A1">
            <w:pPr>
              <w:numPr>
                <w:ilvl w:val="0"/>
                <w:numId w:val="6"/>
              </w:numPr>
              <w:rPr>
                <w:i/>
                <w:iCs/>
                <w:sz w:val="20"/>
                <w:szCs w:val="20"/>
                <w:lang w:val="en-GB"/>
              </w:rPr>
            </w:pPr>
            <w:r w:rsidRPr="00B446CF">
              <w:rPr>
                <w:i/>
                <w:iCs/>
                <w:sz w:val="20"/>
                <w:szCs w:val="20"/>
                <w:lang w:val="en-GB"/>
              </w:rPr>
              <w:t>Query hierarchical JSON data through a succinct query grammar, including transforms and inline JavaScript</w:t>
            </w:r>
          </w:p>
        </w:tc>
      </w:tr>
    </w:tbl>
    <w:p w14:paraId="7974B4B1" w14:textId="6692FAC0" w:rsidR="00662FA2" w:rsidRDefault="00662FA2"/>
    <w:p w14:paraId="2FAA88E5" w14:textId="77777777" w:rsidR="00662FA2" w:rsidRDefault="00662FA2">
      <w:r>
        <w:br w:type="page"/>
      </w:r>
    </w:p>
    <w:p w14:paraId="001EDA6B" w14:textId="04737F27" w:rsidR="00F8611C" w:rsidRDefault="00F8611C"/>
    <w:tbl>
      <w:tblPr>
        <w:tblStyle w:val="TableGrid"/>
        <w:tblW w:w="14840" w:type="dxa"/>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Layout w:type="fixed"/>
        <w:tblCellMar>
          <w:top w:w="72" w:type="dxa"/>
          <w:left w:w="72" w:type="dxa"/>
          <w:bottom w:w="72" w:type="dxa"/>
          <w:right w:w="72" w:type="dxa"/>
        </w:tblCellMar>
        <w:tblLook w:val="04A0" w:firstRow="1" w:lastRow="0" w:firstColumn="1" w:lastColumn="0" w:noHBand="0" w:noVBand="1"/>
      </w:tblPr>
      <w:tblGrid>
        <w:gridCol w:w="4101"/>
        <w:gridCol w:w="4961"/>
        <w:gridCol w:w="5778"/>
      </w:tblGrid>
      <w:tr w:rsidR="00F8611C" w:rsidRPr="00F8611C" w14:paraId="43A676CE" w14:textId="77777777" w:rsidTr="565755A1">
        <w:trPr>
          <w:trHeight w:val="241"/>
          <w:tblHeader/>
        </w:trPr>
        <w:tc>
          <w:tcPr>
            <w:tcW w:w="4101" w:type="dxa"/>
            <w:shd w:val="clear" w:color="auto" w:fill="00BCF2" w:themeFill="accent1"/>
            <w:vAlign w:val="center"/>
          </w:tcPr>
          <w:p w14:paraId="70C402AA" w14:textId="415AAAD6" w:rsidR="00F8611C" w:rsidRPr="00F8611C" w:rsidRDefault="00E222C3" w:rsidP="00F8611C">
            <w:r>
              <w:br w:type="page"/>
            </w:r>
            <w:r w:rsidR="565755A1">
              <w:t>Screen</w:t>
            </w:r>
          </w:p>
        </w:tc>
        <w:tc>
          <w:tcPr>
            <w:tcW w:w="4961" w:type="dxa"/>
            <w:shd w:val="clear" w:color="auto" w:fill="0072C6" w:themeFill="accent5"/>
            <w:vAlign w:val="center"/>
          </w:tcPr>
          <w:p w14:paraId="2AA72799" w14:textId="77777777" w:rsidR="00F8611C" w:rsidRPr="00F8611C" w:rsidRDefault="565755A1" w:rsidP="00F8611C">
            <w:pPr>
              <w:rPr>
                <w:b/>
              </w:rPr>
            </w:pPr>
            <w:r>
              <w:t>Click Steps</w:t>
            </w:r>
          </w:p>
        </w:tc>
        <w:tc>
          <w:tcPr>
            <w:tcW w:w="5778" w:type="dxa"/>
            <w:shd w:val="clear" w:color="auto" w:fill="003863"/>
            <w:vAlign w:val="center"/>
          </w:tcPr>
          <w:p w14:paraId="69A6EB87" w14:textId="77777777" w:rsidR="00F8611C" w:rsidRPr="00F8611C" w:rsidRDefault="565755A1" w:rsidP="00F8611C">
            <w:r>
              <w:t>Demo Script</w:t>
            </w:r>
          </w:p>
        </w:tc>
      </w:tr>
      <w:tr w:rsidR="00F8611C" w:rsidRPr="00F8611C" w14:paraId="4EDC46EC" w14:textId="77777777" w:rsidTr="565755A1">
        <w:trPr>
          <w:trHeight w:val="241"/>
        </w:trPr>
        <w:tc>
          <w:tcPr>
            <w:tcW w:w="4101" w:type="dxa"/>
            <w:shd w:val="clear" w:color="auto" w:fill="D9D9D9" w:themeFill="background1" w:themeFillShade="D9"/>
          </w:tcPr>
          <w:p w14:paraId="642891BA" w14:textId="77777777" w:rsidR="00F8611C" w:rsidRPr="00F8611C" w:rsidRDefault="00F8611C" w:rsidP="00F8611C"/>
        </w:tc>
        <w:tc>
          <w:tcPr>
            <w:tcW w:w="10739" w:type="dxa"/>
            <w:gridSpan w:val="2"/>
            <w:shd w:val="clear" w:color="auto" w:fill="D9D9D9" w:themeFill="background1" w:themeFillShade="D9"/>
          </w:tcPr>
          <w:p w14:paraId="036B850F" w14:textId="6C08EC49" w:rsidR="00662FA2" w:rsidRPr="005C7D21" w:rsidRDefault="00225F28" w:rsidP="005C7D21">
            <w:pPr>
              <w:rPr>
                <w:b/>
                <w:bCs/>
                <w:sz w:val="20"/>
                <w:szCs w:val="20"/>
              </w:rPr>
            </w:pPr>
            <w:r w:rsidRPr="005C7D21">
              <w:rPr>
                <w:b/>
                <w:bCs/>
                <w:sz w:val="20"/>
                <w:szCs w:val="20"/>
              </w:rPr>
              <w:t xml:space="preserve">Scenario </w:t>
            </w:r>
            <w:r w:rsidR="005C7D21" w:rsidRPr="005C7D21">
              <w:rPr>
                <w:b/>
                <w:bCs/>
                <w:sz w:val="20"/>
                <w:szCs w:val="20"/>
              </w:rPr>
              <w:t>7</w:t>
            </w:r>
            <w:r w:rsidR="565755A1" w:rsidRPr="005C7D21">
              <w:rPr>
                <w:b/>
                <w:bCs/>
                <w:sz w:val="20"/>
                <w:szCs w:val="20"/>
              </w:rPr>
              <w:t xml:space="preserve">: </w:t>
            </w:r>
            <w:proofErr w:type="spellStart"/>
            <w:r w:rsidR="565755A1" w:rsidRPr="005C7D21">
              <w:rPr>
                <w:b/>
                <w:bCs/>
                <w:sz w:val="20"/>
                <w:szCs w:val="20"/>
              </w:rPr>
              <w:t>DocumentDB</w:t>
            </w:r>
            <w:proofErr w:type="spellEnd"/>
            <w:r w:rsidR="565755A1" w:rsidRPr="005C7D21">
              <w:rPr>
                <w:b/>
                <w:bCs/>
                <w:sz w:val="20"/>
                <w:szCs w:val="20"/>
              </w:rPr>
              <w:t xml:space="preserve"> – Nested Documents / Consistency</w:t>
            </w:r>
          </w:p>
        </w:tc>
      </w:tr>
      <w:tr w:rsidR="00F8611C" w:rsidRPr="00F8611C" w14:paraId="56C0A4D1" w14:textId="77777777" w:rsidTr="565755A1">
        <w:trPr>
          <w:trHeight w:val="241"/>
        </w:trPr>
        <w:tc>
          <w:tcPr>
            <w:tcW w:w="4101" w:type="dxa"/>
            <w:vAlign w:val="center"/>
          </w:tcPr>
          <w:p w14:paraId="7399A798" w14:textId="78B4F9C2" w:rsidR="00F8611C" w:rsidRPr="00F8611C" w:rsidRDefault="00A009EF" w:rsidP="00F8611C">
            <w:pPr>
              <w:rPr>
                <w:i/>
              </w:rPr>
            </w:pPr>
            <w:r>
              <w:rPr>
                <w:noProof/>
              </w:rPr>
              <w:drawing>
                <wp:inline distT="0" distB="0" distL="0" distR="0" wp14:anchorId="51DE825C" wp14:editId="24B33DC3">
                  <wp:extent cx="2572238" cy="6858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87807" cy="689951"/>
                          </a:xfrm>
                          <a:prstGeom prst="rect">
                            <a:avLst/>
                          </a:prstGeom>
                        </pic:spPr>
                      </pic:pic>
                    </a:graphicData>
                  </a:graphic>
                </wp:inline>
              </w:drawing>
            </w:r>
          </w:p>
        </w:tc>
        <w:tc>
          <w:tcPr>
            <w:tcW w:w="4961" w:type="dxa"/>
          </w:tcPr>
          <w:p w14:paraId="4E71B0A4" w14:textId="5EA5585A" w:rsidR="00F8611C" w:rsidRPr="005C7D21" w:rsidRDefault="00A009EF" w:rsidP="00013B7E">
            <w:pPr>
              <w:numPr>
                <w:ilvl w:val="0"/>
                <w:numId w:val="15"/>
              </w:numPr>
              <w:rPr>
                <w:sz w:val="20"/>
                <w:szCs w:val="20"/>
                <w:lang w:val="en-GB"/>
              </w:rPr>
            </w:pPr>
            <w:r w:rsidRPr="005C7D21">
              <w:rPr>
                <w:sz w:val="20"/>
                <w:szCs w:val="20"/>
                <w:lang w:val="en-GB"/>
              </w:rPr>
              <w:t xml:space="preserve">Navigate to </w:t>
            </w:r>
            <w:r w:rsidRPr="005C7D21">
              <w:rPr>
                <w:sz w:val="20"/>
                <w:szCs w:val="20"/>
              </w:rPr>
              <w:fldChar w:fldCharType="begin"/>
            </w:r>
            <w:r w:rsidRPr="005C7D21">
              <w:rPr>
                <w:sz w:val="20"/>
                <w:szCs w:val="20"/>
              </w:rPr>
              <w:instrText xml:space="preserve"> REF URLLINK \h  \* MERGEFORMAT </w:instrText>
            </w:r>
            <w:r w:rsidRPr="005C7D21">
              <w:rPr>
                <w:sz w:val="20"/>
                <w:szCs w:val="20"/>
              </w:rPr>
            </w:r>
            <w:r w:rsidRPr="005C7D21">
              <w:rPr>
                <w:sz w:val="20"/>
                <w:szCs w:val="20"/>
              </w:rPr>
              <w:fldChar w:fldCharType="separate"/>
            </w:r>
            <w:r w:rsidR="006D2889" w:rsidRPr="005C7D21">
              <w:rPr>
                <w:sz w:val="20"/>
                <w:szCs w:val="20"/>
              </w:rPr>
              <w:t>http://</w:t>
            </w:r>
            <w:r w:rsidR="00083AD6" w:rsidRPr="005C7D21">
              <w:rPr>
                <w:sz w:val="20"/>
                <w:szCs w:val="20"/>
              </w:rPr>
              <w:t>inbuildxxxx</w:t>
            </w:r>
            <w:r w:rsidR="006D2889" w:rsidRPr="005C7D21">
              <w:rPr>
                <w:sz w:val="20"/>
                <w:szCs w:val="20"/>
              </w:rPr>
              <w:t>.azurewebsites.net</w:t>
            </w:r>
            <w:r w:rsidRPr="005C7D21">
              <w:rPr>
                <w:sz w:val="20"/>
                <w:szCs w:val="20"/>
              </w:rPr>
              <w:fldChar w:fldCharType="end"/>
            </w:r>
            <w:r w:rsidRPr="005C7D21">
              <w:rPr>
                <w:sz w:val="20"/>
                <w:szCs w:val="20"/>
                <w:lang w:val="en-GB"/>
              </w:rPr>
              <w:t>/Product/BK-R50B</w:t>
            </w:r>
          </w:p>
          <w:p w14:paraId="68BF6695" w14:textId="7A926475" w:rsidR="00A009EF" w:rsidRPr="005C7D21" w:rsidRDefault="565755A1" w:rsidP="00013B7E">
            <w:pPr>
              <w:numPr>
                <w:ilvl w:val="0"/>
                <w:numId w:val="15"/>
              </w:numPr>
              <w:rPr>
                <w:sz w:val="20"/>
                <w:szCs w:val="20"/>
                <w:lang w:val="en-GB"/>
              </w:rPr>
            </w:pPr>
            <w:r w:rsidRPr="005C7D21">
              <w:rPr>
                <w:sz w:val="20"/>
                <w:szCs w:val="20"/>
                <w:lang w:val="en-GB"/>
              </w:rPr>
              <w:t>Add a comment underneath the existing review and click add.</w:t>
            </w:r>
          </w:p>
        </w:tc>
        <w:tc>
          <w:tcPr>
            <w:tcW w:w="5778" w:type="dxa"/>
          </w:tcPr>
          <w:p w14:paraId="11CF3F6B" w14:textId="6AD6D36C" w:rsidR="00F8611C" w:rsidRPr="005C7D21" w:rsidRDefault="565755A1" w:rsidP="00F8611C">
            <w:pPr>
              <w:rPr>
                <w:i/>
                <w:sz w:val="20"/>
                <w:szCs w:val="20"/>
              </w:rPr>
            </w:pPr>
            <w:r w:rsidRPr="005C7D21">
              <w:rPr>
                <w:i/>
                <w:iCs/>
                <w:sz w:val="20"/>
                <w:szCs w:val="20"/>
                <w:lang w:val="en-GB"/>
              </w:rPr>
              <w:t>The product review document holds the original review and any related comments are stored as sub documents. This makes up the hierarchy.</w:t>
            </w:r>
          </w:p>
        </w:tc>
      </w:tr>
      <w:tr w:rsidR="00A009EF" w:rsidRPr="00F8611C" w14:paraId="7549710C" w14:textId="77777777" w:rsidTr="565755A1">
        <w:trPr>
          <w:trHeight w:val="241"/>
        </w:trPr>
        <w:tc>
          <w:tcPr>
            <w:tcW w:w="4101" w:type="dxa"/>
            <w:vAlign w:val="center"/>
          </w:tcPr>
          <w:p w14:paraId="082F9D19" w14:textId="3102C9DB" w:rsidR="00A009EF" w:rsidRPr="00F8611C" w:rsidRDefault="009D0E6E" w:rsidP="00F8611C">
            <w:pPr>
              <w:rPr>
                <w:i/>
              </w:rPr>
            </w:pPr>
            <w:r>
              <w:rPr>
                <w:noProof/>
              </w:rPr>
              <w:drawing>
                <wp:inline distT="0" distB="0" distL="0" distR="0" wp14:anchorId="5306AA67" wp14:editId="72C584C2">
                  <wp:extent cx="3672636" cy="3048000"/>
                  <wp:effectExtent l="0" t="0" r="444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78978" cy="3053263"/>
                          </a:xfrm>
                          <a:prstGeom prst="rect">
                            <a:avLst/>
                          </a:prstGeom>
                        </pic:spPr>
                      </pic:pic>
                    </a:graphicData>
                  </a:graphic>
                </wp:inline>
              </w:drawing>
            </w:r>
          </w:p>
        </w:tc>
        <w:tc>
          <w:tcPr>
            <w:tcW w:w="4961" w:type="dxa"/>
          </w:tcPr>
          <w:p w14:paraId="25AA8ED1" w14:textId="6B5F7477" w:rsidR="00A009EF" w:rsidRPr="005C7D21" w:rsidRDefault="00662FA2" w:rsidP="00013B7E">
            <w:pPr>
              <w:numPr>
                <w:ilvl w:val="0"/>
                <w:numId w:val="15"/>
              </w:numPr>
              <w:rPr>
                <w:sz w:val="20"/>
                <w:szCs w:val="20"/>
                <w:lang w:val="en-GB"/>
              </w:rPr>
            </w:pPr>
            <w:r w:rsidRPr="005C7D21">
              <w:rPr>
                <w:sz w:val="20"/>
                <w:szCs w:val="20"/>
                <w:lang w:val="en-GB"/>
              </w:rPr>
              <w:t xml:space="preserve">Navigate to </w:t>
            </w:r>
            <w:r w:rsidR="009D0E6E" w:rsidRPr="005C7D21">
              <w:rPr>
                <w:sz w:val="20"/>
                <w:szCs w:val="20"/>
                <w:lang w:val="en-GB"/>
              </w:rPr>
              <w:t>http://jsonviewer.stack.hu/#</w:t>
            </w:r>
            <w:r w:rsidR="009D0E6E" w:rsidRPr="005C7D21">
              <w:rPr>
                <w:sz w:val="20"/>
                <w:szCs w:val="20"/>
              </w:rPr>
              <w:fldChar w:fldCharType="begin"/>
            </w:r>
            <w:r w:rsidR="009D0E6E" w:rsidRPr="005C7D21">
              <w:rPr>
                <w:sz w:val="20"/>
                <w:szCs w:val="20"/>
              </w:rPr>
              <w:instrText xml:space="preserve"> REF URLLINK \h  \* MERGEFORMAT </w:instrText>
            </w:r>
            <w:r w:rsidR="009D0E6E" w:rsidRPr="005C7D21">
              <w:rPr>
                <w:sz w:val="20"/>
                <w:szCs w:val="20"/>
              </w:rPr>
            </w:r>
            <w:r w:rsidR="009D0E6E" w:rsidRPr="005C7D21">
              <w:rPr>
                <w:sz w:val="20"/>
                <w:szCs w:val="20"/>
              </w:rPr>
              <w:fldChar w:fldCharType="separate"/>
            </w:r>
            <w:r w:rsidR="006D2889" w:rsidRPr="005C7D21">
              <w:rPr>
                <w:sz w:val="20"/>
                <w:szCs w:val="20"/>
              </w:rPr>
              <w:t>http://</w:t>
            </w:r>
            <w:r w:rsidR="00083AD6" w:rsidRPr="005C7D21">
              <w:rPr>
                <w:sz w:val="20"/>
                <w:szCs w:val="20"/>
              </w:rPr>
              <w:t>inbuildxxxx</w:t>
            </w:r>
            <w:r w:rsidR="006D2889" w:rsidRPr="005C7D21">
              <w:rPr>
                <w:sz w:val="20"/>
                <w:szCs w:val="20"/>
              </w:rPr>
              <w:t>.azurewebsites.net</w:t>
            </w:r>
            <w:r w:rsidR="009D0E6E" w:rsidRPr="005C7D21">
              <w:rPr>
                <w:sz w:val="20"/>
                <w:szCs w:val="20"/>
              </w:rPr>
              <w:fldChar w:fldCharType="end"/>
            </w:r>
            <w:r w:rsidR="009D0E6E" w:rsidRPr="005C7D21">
              <w:rPr>
                <w:sz w:val="20"/>
                <w:szCs w:val="20"/>
                <w:lang w:val="en-GB"/>
              </w:rPr>
              <w:t>/</w:t>
            </w:r>
            <w:proofErr w:type="spellStart"/>
            <w:r w:rsidR="009D0E6E" w:rsidRPr="005C7D21">
              <w:rPr>
                <w:sz w:val="20"/>
                <w:szCs w:val="20"/>
                <w:lang w:val="en-GB"/>
              </w:rPr>
              <w:t>Api</w:t>
            </w:r>
            <w:proofErr w:type="spellEnd"/>
            <w:r w:rsidR="009D0E6E" w:rsidRPr="005C7D21">
              <w:rPr>
                <w:sz w:val="20"/>
                <w:szCs w:val="20"/>
                <w:lang w:val="en-GB"/>
              </w:rPr>
              <w:t>/Search/</w:t>
            </w:r>
            <w:proofErr w:type="spellStart"/>
            <w:r w:rsidR="00C26D84" w:rsidRPr="005C7D21">
              <w:rPr>
                <w:sz w:val="20"/>
                <w:szCs w:val="20"/>
                <w:lang w:val="en-GB"/>
              </w:rPr>
              <w:t>ProductReview</w:t>
            </w:r>
            <w:proofErr w:type="spellEnd"/>
            <w:r w:rsidR="00C26D84" w:rsidRPr="005C7D21">
              <w:rPr>
                <w:sz w:val="20"/>
                <w:szCs w:val="20"/>
                <w:lang w:val="en-GB"/>
              </w:rPr>
              <w:t>/BK-R50B</w:t>
            </w:r>
          </w:p>
        </w:tc>
        <w:tc>
          <w:tcPr>
            <w:tcW w:w="5778" w:type="dxa"/>
          </w:tcPr>
          <w:p w14:paraId="1B35AD63" w14:textId="2EE1822F" w:rsidR="00A009EF" w:rsidRPr="005C7D21" w:rsidRDefault="565755A1" w:rsidP="00E222C3">
            <w:pPr>
              <w:rPr>
                <w:i/>
                <w:sz w:val="20"/>
                <w:szCs w:val="20"/>
                <w:lang w:val="en-GB"/>
              </w:rPr>
            </w:pPr>
            <w:r w:rsidRPr="005C7D21">
              <w:rPr>
                <w:i/>
                <w:iCs/>
                <w:sz w:val="20"/>
                <w:szCs w:val="20"/>
                <w:lang w:val="en-GB"/>
              </w:rPr>
              <w:t>Looking at the JSON you see that the responses collection has a set of comments displaying the nested document structure.</w:t>
            </w:r>
          </w:p>
        </w:tc>
      </w:tr>
    </w:tbl>
    <w:p w14:paraId="2C98BEEF" w14:textId="6F38E7BF" w:rsidR="00E76211" w:rsidRDefault="00E76211"/>
    <w:p w14:paraId="751F765B" w14:textId="77777777" w:rsidR="00E76211" w:rsidRDefault="00E76211">
      <w:r>
        <w:br w:type="page"/>
      </w:r>
    </w:p>
    <w:tbl>
      <w:tblPr>
        <w:tblStyle w:val="TableGrid"/>
        <w:tblW w:w="14840" w:type="dxa"/>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Layout w:type="fixed"/>
        <w:tblCellMar>
          <w:top w:w="72" w:type="dxa"/>
          <w:left w:w="72" w:type="dxa"/>
          <w:bottom w:w="72" w:type="dxa"/>
          <w:right w:w="72" w:type="dxa"/>
        </w:tblCellMar>
        <w:tblLook w:val="04A0" w:firstRow="1" w:lastRow="0" w:firstColumn="1" w:lastColumn="0" w:noHBand="0" w:noVBand="1"/>
      </w:tblPr>
      <w:tblGrid>
        <w:gridCol w:w="4101"/>
        <w:gridCol w:w="4961"/>
        <w:gridCol w:w="5778"/>
      </w:tblGrid>
      <w:tr w:rsidR="00714897" w:rsidRPr="00F8611C" w14:paraId="60A84369" w14:textId="77777777" w:rsidTr="00FA0BAA">
        <w:trPr>
          <w:trHeight w:val="241"/>
          <w:tblHeader/>
        </w:trPr>
        <w:tc>
          <w:tcPr>
            <w:tcW w:w="4101" w:type="dxa"/>
            <w:shd w:val="clear" w:color="auto" w:fill="00BCF2" w:themeFill="accent1"/>
            <w:vAlign w:val="center"/>
          </w:tcPr>
          <w:p w14:paraId="17EE690E" w14:textId="77777777" w:rsidR="00714897" w:rsidRPr="00F8611C" w:rsidRDefault="00714897" w:rsidP="00FA0BAA">
            <w:r>
              <w:lastRenderedPageBreak/>
              <w:t>Screen</w:t>
            </w:r>
          </w:p>
        </w:tc>
        <w:tc>
          <w:tcPr>
            <w:tcW w:w="4961" w:type="dxa"/>
            <w:shd w:val="clear" w:color="auto" w:fill="0072C6" w:themeFill="accent5"/>
            <w:vAlign w:val="center"/>
          </w:tcPr>
          <w:p w14:paraId="3040FC34" w14:textId="77777777" w:rsidR="00714897" w:rsidRPr="00F8611C" w:rsidRDefault="00714897" w:rsidP="00FA0BAA">
            <w:pPr>
              <w:rPr>
                <w:b/>
              </w:rPr>
            </w:pPr>
            <w:r>
              <w:t>Click Steps</w:t>
            </w:r>
          </w:p>
        </w:tc>
        <w:tc>
          <w:tcPr>
            <w:tcW w:w="5778" w:type="dxa"/>
            <w:shd w:val="clear" w:color="auto" w:fill="003863"/>
            <w:vAlign w:val="center"/>
          </w:tcPr>
          <w:p w14:paraId="4818209F" w14:textId="77777777" w:rsidR="00714897" w:rsidRPr="00F8611C" w:rsidRDefault="00714897" w:rsidP="00FA0BAA">
            <w:r>
              <w:t>Demo Script</w:t>
            </w:r>
          </w:p>
        </w:tc>
      </w:tr>
      <w:tr w:rsidR="00714897" w:rsidRPr="00F8611C" w14:paraId="237A7409" w14:textId="77777777" w:rsidTr="00FA0BAA">
        <w:trPr>
          <w:trHeight w:val="241"/>
        </w:trPr>
        <w:tc>
          <w:tcPr>
            <w:tcW w:w="4101" w:type="dxa"/>
            <w:shd w:val="clear" w:color="auto" w:fill="D9D9D9" w:themeFill="background1" w:themeFillShade="D9"/>
          </w:tcPr>
          <w:p w14:paraId="322EF035" w14:textId="77777777" w:rsidR="00714897" w:rsidRPr="00F8611C" w:rsidRDefault="00714897" w:rsidP="00FA0BAA"/>
        </w:tc>
        <w:tc>
          <w:tcPr>
            <w:tcW w:w="10739" w:type="dxa"/>
            <w:gridSpan w:val="2"/>
            <w:shd w:val="clear" w:color="auto" w:fill="D9D9D9" w:themeFill="background1" w:themeFillShade="D9"/>
          </w:tcPr>
          <w:p w14:paraId="4DC1EBA8" w14:textId="5BE0628D" w:rsidR="00714897" w:rsidRPr="005C7D21" w:rsidRDefault="005C7D21" w:rsidP="00FA0BAA">
            <w:pPr>
              <w:rPr>
                <w:b/>
                <w:bCs/>
                <w:sz w:val="20"/>
                <w:szCs w:val="20"/>
              </w:rPr>
            </w:pPr>
            <w:r w:rsidRPr="005C7D21">
              <w:rPr>
                <w:b/>
                <w:bCs/>
                <w:sz w:val="20"/>
                <w:szCs w:val="20"/>
              </w:rPr>
              <w:t>Scenario 8</w:t>
            </w:r>
            <w:r w:rsidR="00714897" w:rsidRPr="005C7D21">
              <w:rPr>
                <w:b/>
                <w:bCs/>
                <w:sz w:val="20"/>
                <w:szCs w:val="20"/>
              </w:rPr>
              <w:t xml:space="preserve">: </w:t>
            </w:r>
            <w:proofErr w:type="spellStart"/>
            <w:r w:rsidR="00714897" w:rsidRPr="005C7D21">
              <w:rPr>
                <w:b/>
                <w:bCs/>
                <w:sz w:val="20"/>
                <w:szCs w:val="20"/>
              </w:rPr>
              <w:t>DocumentDB</w:t>
            </w:r>
            <w:proofErr w:type="spellEnd"/>
            <w:r w:rsidR="00714897" w:rsidRPr="005C7D21">
              <w:rPr>
                <w:b/>
                <w:bCs/>
                <w:sz w:val="20"/>
                <w:szCs w:val="20"/>
              </w:rPr>
              <w:t xml:space="preserve"> – Transactions</w:t>
            </w:r>
          </w:p>
        </w:tc>
      </w:tr>
      <w:tr w:rsidR="00714897" w:rsidRPr="00F8611C" w14:paraId="14B913AF" w14:textId="77777777" w:rsidTr="00FA0BAA">
        <w:trPr>
          <w:trHeight w:val="241"/>
        </w:trPr>
        <w:tc>
          <w:tcPr>
            <w:tcW w:w="4101" w:type="dxa"/>
            <w:vAlign w:val="center"/>
          </w:tcPr>
          <w:p w14:paraId="2BC2353E" w14:textId="77777777" w:rsidR="00714897" w:rsidRPr="00F8611C" w:rsidRDefault="00714897" w:rsidP="00FA0BAA">
            <w:pPr>
              <w:rPr>
                <w:i/>
              </w:rPr>
            </w:pPr>
            <w:r w:rsidRPr="00E02A40">
              <w:rPr>
                <w:noProof/>
              </w:rPr>
              <w:drawing>
                <wp:anchor distT="0" distB="0" distL="114300" distR="114300" simplePos="0" relativeHeight="251674624" behindDoc="1" locked="0" layoutInCell="1" allowOverlap="1" wp14:anchorId="7E84A56E" wp14:editId="41CB75EE">
                  <wp:simplePos x="0" y="0"/>
                  <wp:positionH relativeFrom="column">
                    <wp:posOffset>-1270</wp:posOffset>
                  </wp:positionH>
                  <wp:positionV relativeFrom="paragraph">
                    <wp:posOffset>43180</wp:posOffset>
                  </wp:positionV>
                  <wp:extent cx="1958340" cy="1242695"/>
                  <wp:effectExtent l="0" t="0" r="381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958340" cy="1242695"/>
                          </a:xfrm>
                          <a:prstGeom prst="rect">
                            <a:avLst/>
                          </a:prstGeom>
                        </pic:spPr>
                      </pic:pic>
                    </a:graphicData>
                  </a:graphic>
                  <wp14:sizeRelH relativeFrom="margin">
                    <wp14:pctWidth>0</wp14:pctWidth>
                  </wp14:sizeRelH>
                  <wp14:sizeRelV relativeFrom="margin">
                    <wp14:pctHeight>0</wp14:pctHeight>
                  </wp14:sizeRelV>
                </wp:anchor>
              </w:drawing>
            </w:r>
          </w:p>
        </w:tc>
        <w:tc>
          <w:tcPr>
            <w:tcW w:w="4961" w:type="dxa"/>
          </w:tcPr>
          <w:p w14:paraId="5481594C" w14:textId="5EA8C987" w:rsidR="00714897" w:rsidRPr="005C7D21" w:rsidRDefault="00714897" w:rsidP="00FA0BAA">
            <w:pPr>
              <w:numPr>
                <w:ilvl w:val="0"/>
                <w:numId w:val="19"/>
              </w:numPr>
              <w:rPr>
                <w:sz w:val="20"/>
                <w:szCs w:val="20"/>
                <w:lang w:val="en-GB"/>
              </w:rPr>
            </w:pPr>
            <w:r w:rsidRPr="005C7D21">
              <w:rPr>
                <w:sz w:val="20"/>
                <w:szCs w:val="20"/>
                <w:lang w:val="en-GB"/>
              </w:rPr>
              <w:t xml:space="preserve">Navigate to </w:t>
            </w:r>
            <w:r w:rsidRPr="005C7D21">
              <w:rPr>
                <w:sz w:val="20"/>
                <w:szCs w:val="20"/>
              </w:rPr>
              <w:fldChar w:fldCharType="begin"/>
            </w:r>
            <w:r w:rsidRPr="005C7D21">
              <w:rPr>
                <w:sz w:val="20"/>
                <w:szCs w:val="20"/>
              </w:rPr>
              <w:instrText xml:space="preserve"> REF URLLINK \h  \* MERGEFORMAT </w:instrText>
            </w:r>
            <w:r w:rsidRPr="005C7D21">
              <w:rPr>
                <w:sz w:val="20"/>
                <w:szCs w:val="20"/>
              </w:rPr>
            </w:r>
            <w:r w:rsidRPr="005C7D21">
              <w:rPr>
                <w:sz w:val="20"/>
                <w:szCs w:val="20"/>
              </w:rPr>
              <w:fldChar w:fldCharType="separate"/>
            </w:r>
            <w:r w:rsidRPr="005C7D21">
              <w:rPr>
                <w:sz w:val="20"/>
                <w:szCs w:val="20"/>
              </w:rPr>
              <w:t>http://</w:t>
            </w:r>
            <w:r w:rsidR="00083AD6" w:rsidRPr="005C7D21">
              <w:rPr>
                <w:sz w:val="20"/>
                <w:szCs w:val="20"/>
              </w:rPr>
              <w:t>inbuildxxxx</w:t>
            </w:r>
            <w:r w:rsidRPr="005C7D21">
              <w:rPr>
                <w:sz w:val="20"/>
                <w:szCs w:val="20"/>
              </w:rPr>
              <w:t>.azurewebsites.net</w:t>
            </w:r>
            <w:r w:rsidRPr="005C7D21">
              <w:rPr>
                <w:sz w:val="20"/>
                <w:szCs w:val="20"/>
              </w:rPr>
              <w:fldChar w:fldCharType="end"/>
            </w:r>
            <w:r w:rsidRPr="005C7D21">
              <w:rPr>
                <w:sz w:val="20"/>
                <w:szCs w:val="20"/>
                <w:lang w:val="en-GB"/>
              </w:rPr>
              <w:t>/Admin/Product/Discount</w:t>
            </w:r>
          </w:p>
          <w:p w14:paraId="014BA748" w14:textId="77777777" w:rsidR="00714897" w:rsidRPr="005C7D21" w:rsidRDefault="00714897" w:rsidP="00FA0BAA">
            <w:pPr>
              <w:numPr>
                <w:ilvl w:val="0"/>
                <w:numId w:val="19"/>
              </w:numPr>
              <w:rPr>
                <w:sz w:val="20"/>
                <w:szCs w:val="20"/>
                <w:lang w:val="en-GB"/>
              </w:rPr>
            </w:pPr>
            <w:r w:rsidRPr="005C7D21">
              <w:rPr>
                <w:sz w:val="20"/>
                <w:szCs w:val="20"/>
                <w:lang w:val="en-GB"/>
              </w:rPr>
              <w:t xml:space="preserve">Select Recommended </w:t>
            </w:r>
            <w:proofErr w:type="gramStart"/>
            <w:r w:rsidRPr="005C7D21">
              <w:rPr>
                <w:sz w:val="20"/>
                <w:szCs w:val="20"/>
                <w:lang w:val="en-GB"/>
              </w:rPr>
              <w:t>For</w:t>
            </w:r>
            <w:proofErr w:type="gramEnd"/>
            <w:r w:rsidRPr="005C7D21">
              <w:rPr>
                <w:sz w:val="20"/>
                <w:szCs w:val="20"/>
                <w:lang w:val="en-GB"/>
              </w:rPr>
              <w:t xml:space="preserve"> in the first drop down.</w:t>
            </w:r>
          </w:p>
          <w:p w14:paraId="4E5D337F" w14:textId="77777777" w:rsidR="00714897" w:rsidRPr="005C7D21" w:rsidRDefault="00714897" w:rsidP="00FA0BAA">
            <w:pPr>
              <w:numPr>
                <w:ilvl w:val="0"/>
                <w:numId w:val="19"/>
              </w:numPr>
              <w:rPr>
                <w:sz w:val="20"/>
                <w:szCs w:val="20"/>
                <w:lang w:val="en-GB"/>
              </w:rPr>
            </w:pPr>
            <w:r w:rsidRPr="005C7D21">
              <w:rPr>
                <w:sz w:val="20"/>
                <w:szCs w:val="20"/>
                <w:lang w:val="en-GB"/>
              </w:rPr>
              <w:t>Select Mountain Biking in the second drop down.</w:t>
            </w:r>
          </w:p>
        </w:tc>
        <w:tc>
          <w:tcPr>
            <w:tcW w:w="5778" w:type="dxa"/>
          </w:tcPr>
          <w:p w14:paraId="688D6DC5" w14:textId="77777777" w:rsidR="00714897" w:rsidRPr="005C7D21" w:rsidRDefault="00714897" w:rsidP="00FA0BAA">
            <w:pPr>
              <w:rPr>
                <w:bCs/>
                <w:i/>
                <w:sz w:val="20"/>
                <w:szCs w:val="20"/>
                <w:lang w:val="en-GB"/>
              </w:rPr>
            </w:pPr>
            <w:r w:rsidRPr="005C7D21">
              <w:rPr>
                <w:i/>
                <w:iCs/>
                <w:sz w:val="20"/>
                <w:szCs w:val="20"/>
                <w:lang w:val="en-GB"/>
              </w:rPr>
              <w:t>Now that we have found all the products which we want to update let’s give all the products a 15% discount.</w:t>
            </w:r>
          </w:p>
        </w:tc>
      </w:tr>
      <w:tr w:rsidR="00714897" w:rsidRPr="00F8611C" w14:paraId="380E85F3" w14:textId="77777777" w:rsidTr="00FA0BAA">
        <w:trPr>
          <w:trHeight w:val="241"/>
        </w:trPr>
        <w:tc>
          <w:tcPr>
            <w:tcW w:w="4101" w:type="dxa"/>
            <w:vAlign w:val="center"/>
          </w:tcPr>
          <w:p w14:paraId="1B34D062" w14:textId="77777777" w:rsidR="00714897" w:rsidRDefault="00714897" w:rsidP="00FA0BAA">
            <w:pPr>
              <w:rPr>
                <w:noProof/>
                <w:lang w:val="en-NZ" w:eastAsia="en-NZ"/>
              </w:rPr>
            </w:pPr>
            <w:r>
              <w:rPr>
                <w:noProof/>
              </w:rPr>
              <w:drawing>
                <wp:inline distT="0" distB="0" distL="0" distR="0" wp14:anchorId="357806CD" wp14:editId="58A9AA0F">
                  <wp:extent cx="2000250" cy="104775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00250" cy="1047750"/>
                          </a:xfrm>
                          <a:prstGeom prst="rect">
                            <a:avLst/>
                          </a:prstGeom>
                        </pic:spPr>
                      </pic:pic>
                    </a:graphicData>
                  </a:graphic>
                </wp:inline>
              </w:drawing>
            </w:r>
          </w:p>
          <w:p w14:paraId="542AEEBB" w14:textId="77777777" w:rsidR="00714897" w:rsidRPr="00E02A40" w:rsidRDefault="00714897" w:rsidP="00FA0BAA">
            <w:pPr>
              <w:rPr>
                <w:noProof/>
                <w:lang w:val="en-NZ" w:eastAsia="en-NZ"/>
              </w:rPr>
            </w:pPr>
            <w:r>
              <w:rPr>
                <w:noProof/>
              </w:rPr>
              <w:drawing>
                <wp:inline distT="0" distB="0" distL="0" distR="0" wp14:anchorId="7FEDD524" wp14:editId="6216C228">
                  <wp:extent cx="2512695" cy="953135"/>
                  <wp:effectExtent l="0" t="0" r="190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12695" cy="953135"/>
                          </a:xfrm>
                          <a:prstGeom prst="rect">
                            <a:avLst/>
                          </a:prstGeom>
                        </pic:spPr>
                      </pic:pic>
                    </a:graphicData>
                  </a:graphic>
                </wp:inline>
              </w:drawing>
            </w:r>
          </w:p>
        </w:tc>
        <w:tc>
          <w:tcPr>
            <w:tcW w:w="4961" w:type="dxa"/>
          </w:tcPr>
          <w:p w14:paraId="0E155F71" w14:textId="77777777" w:rsidR="00714897" w:rsidRPr="005C7D21" w:rsidRDefault="00714897" w:rsidP="00FA0BAA">
            <w:pPr>
              <w:numPr>
                <w:ilvl w:val="0"/>
                <w:numId w:val="19"/>
              </w:numPr>
              <w:rPr>
                <w:sz w:val="20"/>
                <w:szCs w:val="20"/>
                <w:lang w:val="en-GB"/>
              </w:rPr>
            </w:pPr>
            <w:r w:rsidRPr="005C7D21">
              <w:rPr>
                <w:sz w:val="20"/>
                <w:szCs w:val="20"/>
                <w:lang w:val="en-GB"/>
              </w:rPr>
              <w:t>Type 15 into the set discount.</w:t>
            </w:r>
          </w:p>
          <w:p w14:paraId="64FB2DEB" w14:textId="77777777" w:rsidR="00714897" w:rsidRPr="005C7D21" w:rsidRDefault="00714897" w:rsidP="00FA0BAA">
            <w:pPr>
              <w:numPr>
                <w:ilvl w:val="0"/>
                <w:numId w:val="19"/>
              </w:numPr>
              <w:rPr>
                <w:sz w:val="20"/>
                <w:szCs w:val="20"/>
                <w:lang w:val="en-GB"/>
              </w:rPr>
            </w:pPr>
            <w:r w:rsidRPr="005C7D21">
              <w:rPr>
                <w:sz w:val="20"/>
                <w:szCs w:val="20"/>
                <w:lang w:val="en-GB"/>
              </w:rPr>
              <w:t>Click Apply Discount (Wait for confirmation).</w:t>
            </w:r>
          </w:p>
        </w:tc>
        <w:tc>
          <w:tcPr>
            <w:tcW w:w="5778" w:type="dxa"/>
          </w:tcPr>
          <w:p w14:paraId="131D6F3C" w14:textId="77777777" w:rsidR="00714897" w:rsidRPr="005C7D21" w:rsidRDefault="00714897" w:rsidP="00FA0BAA">
            <w:pPr>
              <w:rPr>
                <w:sz w:val="20"/>
                <w:szCs w:val="20"/>
              </w:rPr>
            </w:pPr>
            <w:r w:rsidRPr="005C7D21">
              <w:rPr>
                <w:i/>
                <w:iCs/>
                <w:sz w:val="20"/>
                <w:szCs w:val="20"/>
                <w:lang w:val="en-GB"/>
              </w:rPr>
              <w:t xml:space="preserve">Under the covers we are updating all the product documents with that discounted price within a single ACID transaction. </w:t>
            </w:r>
            <w:proofErr w:type="spellStart"/>
            <w:r w:rsidRPr="005C7D21">
              <w:rPr>
                <w:i/>
                <w:iCs/>
                <w:sz w:val="20"/>
                <w:szCs w:val="20"/>
                <w:lang w:val="en-GB"/>
              </w:rPr>
              <w:t>DocumentDB</w:t>
            </w:r>
            <w:proofErr w:type="spellEnd"/>
            <w:r w:rsidRPr="005C7D21">
              <w:rPr>
                <w:i/>
                <w:iCs/>
                <w:sz w:val="20"/>
                <w:szCs w:val="20"/>
                <w:lang w:val="en-GB"/>
              </w:rPr>
              <w:t xml:space="preserve"> provides a full-featured NoSQL document database service including out of the box transactional processing over multiple documents through application defined j</w:t>
            </w:r>
          </w:p>
          <w:p w14:paraId="6B41029F" w14:textId="77777777" w:rsidR="00714897" w:rsidRPr="005C7D21" w:rsidRDefault="00714897" w:rsidP="00FA0BAA">
            <w:pPr>
              <w:rPr>
                <w:bCs/>
                <w:i/>
                <w:sz w:val="20"/>
                <w:szCs w:val="20"/>
                <w:lang w:val="en-GB"/>
              </w:rPr>
            </w:pPr>
            <w:r w:rsidRPr="005C7D21">
              <w:rPr>
                <w:i/>
                <w:iCs/>
                <w:sz w:val="20"/>
                <w:szCs w:val="20"/>
                <w:lang w:val="en-GB"/>
              </w:rPr>
              <w:t>JavaScript / stored procedures.</w:t>
            </w:r>
          </w:p>
        </w:tc>
      </w:tr>
      <w:tr w:rsidR="00714897" w:rsidRPr="00F8611C" w14:paraId="1C3E5BD8" w14:textId="77777777" w:rsidTr="00FA0BAA">
        <w:trPr>
          <w:trHeight w:val="241"/>
        </w:trPr>
        <w:tc>
          <w:tcPr>
            <w:tcW w:w="4101" w:type="dxa"/>
            <w:vAlign w:val="center"/>
          </w:tcPr>
          <w:p w14:paraId="20357C3E" w14:textId="77777777" w:rsidR="00714897" w:rsidRDefault="00714897" w:rsidP="00FA0BAA">
            <w:pPr>
              <w:rPr>
                <w:noProof/>
                <w:lang w:val="en-NZ" w:eastAsia="en-NZ"/>
              </w:rPr>
            </w:pPr>
            <w:r w:rsidRPr="00E02A40">
              <w:rPr>
                <w:noProof/>
              </w:rPr>
              <w:drawing>
                <wp:inline distT="0" distB="0" distL="0" distR="0" wp14:anchorId="1E2370F2" wp14:editId="50B0A36B">
                  <wp:extent cx="1432560" cy="456689"/>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22580" cy="485387"/>
                          </a:xfrm>
                          <a:prstGeom prst="rect">
                            <a:avLst/>
                          </a:prstGeom>
                        </pic:spPr>
                      </pic:pic>
                    </a:graphicData>
                  </a:graphic>
                </wp:inline>
              </w:drawing>
            </w:r>
          </w:p>
        </w:tc>
        <w:tc>
          <w:tcPr>
            <w:tcW w:w="4961" w:type="dxa"/>
          </w:tcPr>
          <w:p w14:paraId="3EEC1C82" w14:textId="77777777" w:rsidR="00714897" w:rsidRPr="005C7D21" w:rsidRDefault="00714897" w:rsidP="00FA0BAA">
            <w:pPr>
              <w:numPr>
                <w:ilvl w:val="0"/>
                <w:numId w:val="19"/>
              </w:numPr>
              <w:rPr>
                <w:sz w:val="20"/>
                <w:szCs w:val="20"/>
                <w:lang w:val="en-GB"/>
              </w:rPr>
            </w:pPr>
            <w:r w:rsidRPr="005C7D21">
              <w:rPr>
                <w:sz w:val="20"/>
                <w:szCs w:val="20"/>
                <w:lang w:val="en-GB"/>
              </w:rPr>
              <w:t xml:space="preserve">Right click any product in the list and </w:t>
            </w:r>
            <w:r w:rsidRPr="005C7D21">
              <w:rPr>
                <w:b/>
                <w:bCs/>
                <w:sz w:val="20"/>
                <w:szCs w:val="20"/>
                <w:lang w:val="en-GB"/>
              </w:rPr>
              <w:t>Open in a new tab.</w:t>
            </w:r>
          </w:p>
          <w:p w14:paraId="030E73BB" w14:textId="77777777" w:rsidR="00714897" w:rsidRPr="005C7D21" w:rsidRDefault="00714897" w:rsidP="00FA0BAA">
            <w:pPr>
              <w:numPr>
                <w:ilvl w:val="0"/>
                <w:numId w:val="19"/>
              </w:numPr>
              <w:rPr>
                <w:sz w:val="20"/>
                <w:szCs w:val="20"/>
                <w:lang w:val="en-GB"/>
              </w:rPr>
            </w:pPr>
            <w:r w:rsidRPr="005C7D21">
              <w:rPr>
                <w:sz w:val="20"/>
                <w:szCs w:val="20"/>
                <w:lang w:val="en-GB"/>
              </w:rPr>
              <w:t>Click the Edit Product Details.</w:t>
            </w:r>
          </w:p>
          <w:p w14:paraId="5C7A91DE" w14:textId="77777777" w:rsidR="00714897" w:rsidRPr="005C7D21" w:rsidRDefault="00714897" w:rsidP="00FA0BAA">
            <w:pPr>
              <w:numPr>
                <w:ilvl w:val="0"/>
                <w:numId w:val="19"/>
              </w:numPr>
              <w:rPr>
                <w:sz w:val="20"/>
                <w:szCs w:val="20"/>
                <w:lang w:val="en-GB"/>
              </w:rPr>
            </w:pPr>
            <w:r w:rsidRPr="005C7D21">
              <w:rPr>
                <w:sz w:val="20"/>
                <w:szCs w:val="20"/>
                <w:lang w:val="en-GB"/>
              </w:rPr>
              <w:t>Save the product and go back to original discount tab. (Do not refresh).</w:t>
            </w:r>
          </w:p>
        </w:tc>
        <w:tc>
          <w:tcPr>
            <w:tcW w:w="5778" w:type="dxa"/>
          </w:tcPr>
          <w:p w14:paraId="653ACFAF" w14:textId="77777777" w:rsidR="00714897" w:rsidRPr="005C7D21" w:rsidRDefault="00714897" w:rsidP="00FA0BAA">
            <w:pPr>
              <w:rPr>
                <w:bCs/>
                <w:i/>
                <w:sz w:val="20"/>
                <w:szCs w:val="20"/>
                <w:lang w:val="en-GB"/>
              </w:rPr>
            </w:pPr>
          </w:p>
        </w:tc>
      </w:tr>
      <w:tr w:rsidR="00714897" w:rsidRPr="00F8611C" w14:paraId="45413744" w14:textId="77777777" w:rsidTr="00FA0BAA">
        <w:trPr>
          <w:trHeight w:val="241"/>
        </w:trPr>
        <w:tc>
          <w:tcPr>
            <w:tcW w:w="4101" w:type="dxa"/>
            <w:vAlign w:val="center"/>
          </w:tcPr>
          <w:p w14:paraId="1F563D32" w14:textId="77777777" w:rsidR="00714897" w:rsidRPr="00E02A40" w:rsidRDefault="00714897" w:rsidP="00FA0BAA">
            <w:pPr>
              <w:rPr>
                <w:noProof/>
                <w:lang w:val="en-NZ" w:eastAsia="en-NZ"/>
              </w:rPr>
            </w:pPr>
            <w:r>
              <w:rPr>
                <w:noProof/>
              </w:rPr>
              <w:drawing>
                <wp:inline distT="0" distB="0" distL="0" distR="0" wp14:anchorId="237A1FDB" wp14:editId="1F24E230">
                  <wp:extent cx="2512695" cy="1139825"/>
                  <wp:effectExtent l="0" t="0" r="1905" b="317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12695" cy="1139825"/>
                          </a:xfrm>
                          <a:prstGeom prst="rect">
                            <a:avLst/>
                          </a:prstGeom>
                        </pic:spPr>
                      </pic:pic>
                    </a:graphicData>
                  </a:graphic>
                </wp:inline>
              </w:drawing>
            </w:r>
          </w:p>
        </w:tc>
        <w:tc>
          <w:tcPr>
            <w:tcW w:w="4961" w:type="dxa"/>
          </w:tcPr>
          <w:p w14:paraId="4A7664D4" w14:textId="77777777" w:rsidR="00714897" w:rsidRPr="005C7D21" w:rsidRDefault="00714897" w:rsidP="00FA0BAA">
            <w:pPr>
              <w:numPr>
                <w:ilvl w:val="0"/>
                <w:numId w:val="19"/>
              </w:numPr>
              <w:rPr>
                <w:sz w:val="20"/>
                <w:szCs w:val="20"/>
                <w:lang w:val="en-GB"/>
              </w:rPr>
            </w:pPr>
            <w:r w:rsidRPr="005C7D21">
              <w:rPr>
                <w:sz w:val="20"/>
                <w:szCs w:val="20"/>
                <w:lang w:val="en-GB"/>
              </w:rPr>
              <w:t>Click Apply Discount (wait for confirmation).</w:t>
            </w:r>
          </w:p>
        </w:tc>
        <w:tc>
          <w:tcPr>
            <w:tcW w:w="5778" w:type="dxa"/>
          </w:tcPr>
          <w:p w14:paraId="3B0705AA" w14:textId="77777777" w:rsidR="00714897" w:rsidRPr="005C7D21" w:rsidRDefault="00714897" w:rsidP="00FA0BAA">
            <w:pPr>
              <w:rPr>
                <w:bCs/>
                <w:i/>
                <w:sz w:val="20"/>
                <w:szCs w:val="20"/>
                <w:lang w:val="en-GB"/>
              </w:rPr>
            </w:pPr>
            <w:r w:rsidRPr="005C7D21">
              <w:rPr>
                <w:i/>
                <w:iCs/>
                <w:sz w:val="20"/>
                <w:szCs w:val="20"/>
                <w:lang w:val="en-GB"/>
              </w:rPr>
              <w:t xml:space="preserve">See that the update discount has failed. Because we edited one of the products in the set, it was unable to be updated as it was out of date. </w:t>
            </w:r>
          </w:p>
          <w:p w14:paraId="17710CC6" w14:textId="77777777" w:rsidR="00714897" w:rsidRPr="005C7D21" w:rsidRDefault="00714897" w:rsidP="00FA0BAA">
            <w:pPr>
              <w:rPr>
                <w:bCs/>
                <w:i/>
                <w:sz w:val="20"/>
                <w:szCs w:val="20"/>
                <w:lang w:val="en-GB"/>
              </w:rPr>
            </w:pPr>
          </w:p>
          <w:p w14:paraId="6703BC61" w14:textId="77777777" w:rsidR="00714897" w:rsidRPr="005C7D21" w:rsidRDefault="00714897" w:rsidP="00FA0BAA">
            <w:pPr>
              <w:rPr>
                <w:bCs/>
                <w:i/>
                <w:sz w:val="20"/>
                <w:szCs w:val="20"/>
                <w:lang w:val="en-GB"/>
              </w:rPr>
            </w:pPr>
            <w:r w:rsidRPr="005C7D21">
              <w:rPr>
                <w:i/>
                <w:iCs/>
                <w:sz w:val="20"/>
                <w:szCs w:val="20"/>
                <w:lang w:val="en-GB"/>
              </w:rPr>
              <w:t xml:space="preserve">We have leveraged the </w:t>
            </w:r>
            <w:proofErr w:type="spellStart"/>
            <w:r w:rsidRPr="005C7D21">
              <w:rPr>
                <w:i/>
                <w:iCs/>
                <w:sz w:val="20"/>
                <w:szCs w:val="20"/>
                <w:lang w:val="en-GB"/>
              </w:rPr>
              <w:t>ETag</w:t>
            </w:r>
            <w:proofErr w:type="spellEnd"/>
            <w:r w:rsidRPr="005C7D21">
              <w:rPr>
                <w:i/>
                <w:iCs/>
                <w:sz w:val="20"/>
                <w:szCs w:val="20"/>
                <w:lang w:val="en-GB"/>
              </w:rPr>
              <w:t xml:space="preserve"> on the product, using a concurrency check we have demonstrated one scenario where we wanted to abort the underlying transaction.</w:t>
            </w:r>
          </w:p>
          <w:p w14:paraId="155EB4C6" w14:textId="77777777" w:rsidR="00714897" w:rsidRPr="005C7D21" w:rsidRDefault="00714897" w:rsidP="00FA0BAA">
            <w:pPr>
              <w:rPr>
                <w:bCs/>
                <w:i/>
                <w:sz w:val="20"/>
                <w:szCs w:val="20"/>
                <w:lang w:val="en-GB"/>
              </w:rPr>
            </w:pPr>
            <w:r w:rsidRPr="005C7D21">
              <w:rPr>
                <w:i/>
                <w:iCs/>
                <w:sz w:val="20"/>
                <w:szCs w:val="20"/>
                <w:lang w:val="en-GB"/>
              </w:rPr>
              <w:t xml:space="preserve">We achieve this </w:t>
            </w:r>
            <w:proofErr w:type="spellStart"/>
            <w:r w:rsidRPr="005C7D21">
              <w:rPr>
                <w:i/>
                <w:iCs/>
                <w:sz w:val="20"/>
                <w:szCs w:val="20"/>
                <w:lang w:val="en-GB"/>
              </w:rPr>
              <w:t>behavior</w:t>
            </w:r>
            <w:proofErr w:type="spellEnd"/>
            <w:r w:rsidRPr="005C7D21">
              <w:rPr>
                <w:i/>
                <w:iCs/>
                <w:sz w:val="20"/>
                <w:szCs w:val="20"/>
                <w:lang w:val="en-GB"/>
              </w:rPr>
              <w:t xml:space="preserve"> through further use of stored procedures. </w:t>
            </w:r>
          </w:p>
          <w:p w14:paraId="6D49DA1B" w14:textId="77777777" w:rsidR="00714897" w:rsidRPr="005C7D21" w:rsidRDefault="00714897" w:rsidP="00FA0BAA">
            <w:pPr>
              <w:rPr>
                <w:bCs/>
                <w:i/>
                <w:sz w:val="20"/>
                <w:szCs w:val="20"/>
                <w:lang w:val="en-GB"/>
              </w:rPr>
            </w:pPr>
            <w:r w:rsidRPr="005C7D21">
              <w:rPr>
                <w:i/>
                <w:iCs/>
                <w:sz w:val="20"/>
                <w:szCs w:val="20"/>
                <w:lang w:val="en-GB"/>
              </w:rPr>
              <w:t xml:space="preserve">Stored procedures, triggers and UDFs are modelled after the concepts supported by RDBMS. All JavaScript logic is executed within an ambient ACID transaction with snapshot isolation. </w:t>
            </w:r>
            <w:r w:rsidRPr="005C7D21">
              <w:rPr>
                <w:i/>
                <w:iCs/>
                <w:sz w:val="20"/>
                <w:szCs w:val="20"/>
                <w:lang w:val="en-GB"/>
              </w:rPr>
              <w:lastRenderedPageBreak/>
              <w:t>During the course of its execution, if the JavaScript throws an exception, then the entire transaction is aborted.</w:t>
            </w:r>
          </w:p>
        </w:tc>
      </w:tr>
      <w:tr w:rsidR="00714897" w:rsidRPr="00F8611C" w14:paraId="6006C371" w14:textId="77777777" w:rsidTr="00FA0BAA">
        <w:trPr>
          <w:trHeight w:val="241"/>
        </w:trPr>
        <w:tc>
          <w:tcPr>
            <w:tcW w:w="4101" w:type="dxa"/>
            <w:vAlign w:val="center"/>
          </w:tcPr>
          <w:p w14:paraId="71F21679" w14:textId="77777777" w:rsidR="00714897" w:rsidRDefault="00714897" w:rsidP="00FA0BAA">
            <w:pPr>
              <w:rPr>
                <w:noProof/>
                <w:lang w:val="en-NZ" w:eastAsia="en-NZ"/>
              </w:rPr>
            </w:pPr>
          </w:p>
        </w:tc>
        <w:tc>
          <w:tcPr>
            <w:tcW w:w="4961" w:type="dxa"/>
          </w:tcPr>
          <w:p w14:paraId="6F5519F0" w14:textId="492655F5" w:rsidR="00714897" w:rsidRPr="005C7D21" w:rsidRDefault="00714897" w:rsidP="00FA0BAA">
            <w:pPr>
              <w:numPr>
                <w:ilvl w:val="0"/>
                <w:numId w:val="19"/>
              </w:numPr>
              <w:rPr>
                <w:sz w:val="20"/>
                <w:szCs w:val="20"/>
                <w:lang w:val="en-GB"/>
              </w:rPr>
            </w:pPr>
            <w:r w:rsidRPr="005C7D21">
              <w:rPr>
                <w:sz w:val="20"/>
                <w:szCs w:val="20"/>
                <w:lang w:val="en-GB"/>
              </w:rPr>
              <w:t xml:space="preserve">Navigate to </w:t>
            </w:r>
            <w:r w:rsidRPr="005C7D21">
              <w:rPr>
                <w:sz w:val="20"/>
                <w:szCs w:val="20"/>
              </w:rPr>
              <w:fldChar w:fldCharType="begin"/>
            </w:r>
            <w:r w:rsidRPr="005C7D21">
              <w:rPr>
                <w:sz w:val="20"/>
                <w:szCs w:val="20"/>
              </w:rPr>
              <w:instrText xml:space="preserve"> REF URLLINK \h  \* MERGEFORMAT </w:instrText>
            </w:r>
            <w:r w:rsidRPr="005C7D21">
              <w:rPr>
                <w:sz w:val="20"/>
                <w:szCs w:val="20"/>
              </w:rPr>
            </w:r>
            <w:r w:rsidRPr="005C7D21">
              <w:rPr>
                <w:sz w:val="20"/>
                <w:szCs w:val="20"/>
              </w:rPr>
              <w:fldChar w:fldCharType="separate"/>
            </w:r>
            <w:r w:rsidRPr="005C7D21">
              <w:rPr>
                <w:sz w:val="20"/>
                <w:szCs w:val="20"/>
              </w:rPr>
              <w:t>http://</w:t>
            </w:r>
            <w:r w:rsidR="00083AD6" w:rsidRPr="005C7D21">
              <w:rPr>
                <w:sz w:val="20"/>
                <w:szCs w:val="20"/>
              </w:rPr>
              <w:t>inbuildxxxx</w:t>
            </w:r>
            <w:r w:rsidRPr="005C7D21">
              <w:rPr>
                <w:sz w:val="20"/>
                <w:szCs w:val="20"/>
              </w:rPr>
              <w:t>.azurewebsites.net</w:t>
            </w:r>
            <w:r w:rsidRPr="005C7D21">
              <w:rPr>
                <w:sz w:val="20"/>
                <w:szCs w:val="20"/>
              </w:rPr>
              <w:fldChar w:fldCharType="end"/>
            </w:r>
            <w:r w:rsidRPr="005C7D21">
              <w:rPr>
                <w:sz w:val="20"/>
                <w:szCs w:val="20"/>
                <w:lang w:val="en-GB"/>
              </w:rPr>
              <w:t>/</w:t>
            </w:r>
            <w:proofErr w:type="spellStart"/>
            <w:r w:rsidRPr="005C7D21">
              <w:rPr>
                <w:sz w:val="20"/>
                <w:szCs w:val="20"/>
                <w:lang w:val="en-GB"/>
              </w:rPr>
              <w:t>Api</w:t>
            </w:r>
            <w:proofErr w:type="spellEnd"/>
            <w:r w:rsidRPr="005C7D21">
              <w:rPr>
                <w:sz w:val="20"/>
                <w:szCs w:val="20"/>
                <w:lang w:val="en-GB"/>
              </w:rPr>
              <w:t>/Discover/</w:t>
            </w:r>
            <w:proofErr w:type="spellStart"/>
            <w:r w:rsidRPr="005C7D21">
              <w:rPr>
                <w:sz w:val="20"/>
                <w:szCs w:val="20"/>
                <w:lang w:val="en-GB"/>
              </w:rPr>
              <w:t>StoredProcedures</w:t>
            </w:r>
            <w:proofErr w:type="spellEnd"/>
            <w:r w:rsidRPr="005C7D21">
              <w:rPr>
                <w:sz w:val="20"/>
                <w:szCs w:val="20"/>
                <w:lang w:val="en-GB"/>
              </w:rPr>
              <w:t>/</w:t>
            </w:r>
            <w:proofErr w:type="spellStart"/>
            <w:r w:rsidRPr="005C7D21">
              <w:rPr>
                <w:sz w:val="20"/>
                <w:szCs w:val="20"/>
                <w:lang w:val="en-GB"/>
              </w:rPr>
              <w:t>ProductCollection</w:t>
            </w:r>
            <w:proofErr w:type="spellEnd"/>
          </w:p>
          <w:p w14:paraId="2ED1014D" w14:textId="77777777" w:rsidR="00714897" w:rsidRPr="005C7D21" w:rsidRDefault="00714897" w:rsidP="00FA0BAA">
            <w:pPr>
              <w:numPr>
                <w:ilvl w:val="0"/>
                <w:numId w:val="19"/>
              </w:numPr>
              <w:rPr>
                <w:sz w:val="20"/>
                <w:szCs w:val="20"/>
                <w:lang w:val="en-GB"/>
              </w:rPr>
            </w:pPr>
            <w:r w:rsidRPr="005C7D21">
              <w:rPr>
                <w:sz w:val="20"/>
                <w:szCs w:val="20"/>
                <w:lang w:val="en-GB"/>
              </w:rPr>
              <w:t xml:space="preserve">Scroll to procedure </w:t>
            </w:r>
            <w:proofErr w:type="spellStart"/>
            <w:r w:rsidRPr="005C7D21">
              <w:rPr>
                <w:sz w:val="20"/>
                <w:szCs w:val="20"/>
                <w:lang w:val="en-GB"/>
              </w:rPr>
              <w:t>ApplyDiscountToProducts</w:t>
            </w:r>
            <w:proofErr w:type="spellEnd"/>
            <w:r w:rsidRPr="005C7D21">
              <w:rPr>
                <w:sz w:val="20"/>
                <w:szCs w:val="20"/>
                <w:lang w:val="en-GB"/>
              </w:rPr>
              <w:t>.</w:t>
            </w:r>
          </w:p>
        </w:tc>
        <w:tc>
          <w:tcPr>
            <w:tcW w:w="5778" w:type="dxa"/>
          </w:tcPr>
          <w:p w14:paraId="232BBD38" w14:textId="77777777" w:rsidR="00714897" w:rsidRPr="005C7D21" w:rsidRDefault="00714897" w:rsidP="00FA0BAA">
            <w:pPr>
              <w:rPr>
                <w:bCs/>
                <w:i/>
                <w:sz w:val="20"/>
                <w:szCs w:val="20"/>
                <w:lang w:val="en-GB"/>
              </w:rPr>
            </w:pPr>
            <w:r w:rsidRPr="005C7D21">
              <w:rPr>
                <w:i/>
                <w:iCs/>
                <w:sz w:val="20"/>
                <w:szCs w:val="20"/>
                <w:lang w:val="en-GB"/>
              </w:rPr>
              <w:t xml:space="preserve">This is the stored procedure responsible for apply discounts and checking the </w:t>
            </w:r>
            <w:proofErr w:type="spellStart"/>
            <w:r w:rsidRPr="005C7D21">
              <w:rPr>
                <w:i/>
                <w:iCs/>
                <w:sz w:val="20"/>
                <w:szCs w:val="20"/>
                <w:lang w:val="en-GB"/>
              </w:rPr>
              <w:t>Etag</w:t>
            </w:r>
            <w:proofErr w:type="spellEnd"/>
            <w:r w:rsidRPr="005C7D21">
              <w:rPr>
                <w:i/>
                <w:iCs/>
                <w:sz w:val="20"/>
                <w:szCs w:val="20"/>
                <w:lang w:val="en-GB"/>
              </w:rPr>
              <w:t>.</w:t>
            </w:r>
          </w:p>
        </w:tc>
      </w:tr>
    </w:tbl>
    <w:p w14:paraId="2CAC6CB8" w14:textId="64172A9E" w:rsidR="0085561D" w:rsidRDefault="00714897">
      <w:r>
        <w:br/>
      </w:r>
    </w:p>
    <w:p w14:paraId="67CAD00E" w14:textId="249CA441" w:rsidR="005C7D21" w:rsidRDefault="005C7D21"/>
    <w:p w14:paraId="28561E91" w14:textId="5854418F" w:rsidR="005C7D21" w:rsidRDefault="005C7D21"/>
    <w:p w14:paraId="3363F1AD" w14:textId="28FBF8B8" w:rsidR="005C7D21" w:rsidRDefault="005C7D21"/>
    <w:p w14:paraId="658162D0" w14:textId="5ADA3BB3" w:rsidR="005C7D21" w:rsidRDefault="005C7D21"/>
    <w:p w14:paraId="01312CBB" w14:textId="67BD4D45" w:rsidR="005C7D21" w:rsidRDefault="005C7D21"/>
    <w:p w14:paraId="644A3EF5" w14:textId="325BF8CE" w:rsidR="005C7D21" w:rsidRDefault="005C7D21"/>
    <w:p w14:paraId="0D64C9DC" w14:textId="543057A8" w:rsidR="005C7D21" w:rsidRDefault="005C7D21"/>
    <w:p w14:paraId="5D9FA70A" w14:textId="2D424F4F" w:rsidR="005C7D21" w:rsidRDefault="005C7D21"/>
    <w:p w14:paraId="63E94A5C" w14:textId="4BE59976" w:rsidR="005C7D21" w:rsidRDefault="005C7D21"/>
    <w:p w14:paraId="423D19CF" w14:textId="510AD9A3" w:rsidR="005C7D21" w:rsidRDefault="005C7D21"/>
    <w:p w14:paraId="284C1E87" w14:textId="1F54C92D" w:rsidR="005C7D21" w:rsidRDefault="005C7D21"/>
    <w:p w14:paraId="12B683A4" w14:textId="4F4CC517" w:rsidR="005C7D21" w:rsidRDefault="005C7D21"/>
    <w:p w14:paraId="4F31D733" w14:textId="14F07228" w:rsidR="005C7D21" w:rsidRDefault="005C7D21"/>
    <w:p w14:paraId="6758345B" w14:textId="4ED64EA1" w:rsidR="005C7D21" w:rsidRDefault="005C7D21"/>
    <w:p w14:paraId="0E935547" w14:textId="4625D60A" w:rsidR="005C7D21" w:rsidRDefault="005C7D21"/>
    <w:p w14:paraId="34911F31" w14:textId="58E5B4EF" w:rsidR="005C7D21" w:rsidRDefault="005C7D21"/>
    <w:p w14:paraId="7F5B1926" w14:textId="7FB2FED9" w:rsidR="005C7D21" w:rsidRDefault="005C7D21"/>
    <w:p w14:paraId="10E7C02C" w14:textId="77777777" w:rsidR="005C7D21" w:rsidRDefault="005C7D21"/>
    <w:p w14:paraId="200ECBE4" w14:textId="77777777" w:rsidR="00714897" w:rsidRDefault="00714897"/>
    <w:tbl>
      <w:tblPr>
        <w:tblStyle w:val="TableGrid"/>
        <w:tblW w:w="14840" w:type="dxa"/>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Layout w:type="fixed"/>
        <w:tblCellMar>
          <w:top w:w="72" w:type="dxa"/>
          <w:left w:w="72" w:type="dxa"/>
          <w:bottom w:w="72" w:type="dxa"/>
          <w:right w:w="72" w:type="dxa"/>
        </w:tblCellMar>
        <w:tblLook w:val="04A0" w:firstRow="1" w:lastRow="0" w:firstColumn="1" w:lastColumn="0" w:noHBand="0" w:noVBand="1"/>
      </w:tblPr>
      <w:tblGrid>
        <w:gridCol w:w="4101"/>
        <w:gridCol w:w="4961"/>
        <w:gridCol w:w="5778"/>
      </w:tblGrid>
      <w:tr w:rsidR="00F8611C" w:rsidRPr="00F8611C" w14:paraId="09AF4D36" w14:textId="77777777" w:rsidTr="565755A1">
        <w:trPr>
          <w:trHeight w:val="241"/>
          <w:tblHeader/>
        </w:trPr>
        <w:tc>
          <w:tcPr>
            <w:tcW w:w="4101" w:type="dxa"/>
            <w:shd w:val="clear" w:color="auto" w:fill="00BCF2" w:themeFill="accent1"/>
            <w:vAlign w:val="center"/>
          </w:tcPr>
          <w:p w14:paraId="188415D6" w14:textId="77777777" w:rsidR="00F8611C" w:rsidRPr="00F8611C" w:rsidRDefault="565755A1" w:rsidP="00F8611C">
            <w:r>
              <w:lastRenderedPageBreak/>
              <w:t>Screen</w:t>
            </w:r>
          </w:p>
        </w:tc>
        <w:tc>
          <w:tcPr>
            <w:tcW w:w="4961" w:type="dxa"/>
            <w:shd w:val="clear" w:color="auto" w:fill="0072C6" w:themeFill="accent5"/>
            <w:vAlign w:val="center"/>
          </w:tcPr>
          <w:p w14:paraId="1E4670EF" w14:textId="77777777" w:rsidR="00F8611C" w:rsidRPr="00F8611C" w:rsidRDefault="565755A1" w:rsidP="00F8611C">
            <w:pPr>
              <w:rPr>
                <w:b/>
              </w:rPr>
            </w:pPr>
            <w:r>
              <w:t>Click Steps</w:t>
            </w:r>
          </w:p>
        </w:tc>
        <w:tc>
          <w:tcPr>
            <w:tcW w:w="5778" w:type="dxa"/>
            <w:shd w:val="clear" w:color="auto" w:fill="003863"/>
            <w:vAlign w:val="center"/>
          </w:tcPr>
          <w:p w14:paraId="0F675186" w14:textId="77777777" w:rsidR="00F8611C" w:rsidRPr="00F8611C" w:rsidRDefault="565755A1" w:rsidP="00F8611C">
            <w:r>
              <w:t>Demo Script</w:t>
            </w:r>
          </w:p>
        </w:tc>
      </w:tr>
      <w:tr w:rsidR="00973454" w:rsidRPr="00F8611C" w14:paraId="0270AB80" w14:textId="77777777" w:rsidTr="565755A1">
        <w:trPr>
          <w:trHeight w:val="241"/>
        </w:trPr>
        <w:tc>
          <w:tcPr>
            <w:tcW w:w="4101" w:type="dxa"/>
            <w:shd w:val="clear" w:color="auto" w:fill="D9D9D9" w:themeFill="background1" w:themeFillShade="D9"/>
          </w:tcPr>
          <w:p w14:paraId="0080503E" w14:textId="77777777" w:rsidR="00973454" w:rsidRPr="00F8611C" w:rsidRDefault="00973454" w:rsidP="00973454"/>
        </w:tc>
        <w:tc>
          <w:tcPr>
            <w:tcW w:w="10739" w:type="dxa"/>
            <w:gridSpan w:val="2"/>
            <w:shd w:val="clear" w:color="auto" w:fill="D9D9D9" w:themeFill="background1" w:themeFillShade="D9"/>
          </w:tcPr>
          <w:p w14:paraId="5592F93E" w14:textId="59E16D6F" w:rsidR="00973454" w:rsidRPr="005C7D21" w:rsidRDefault="565755A1" w:rsidP="00973454">
            <w:pPr>
              <w:rPr>
                <w:b/>
                <w:bCs/>
                <w:sz w:val="20"/>
                <w:szCs w:val="20"/>
              </w:rPr>
            </w:pPr>
            <w:r w:rsidRPr="005C7D21">
              <w:rPr>
                <w:b/>
                <w:bCs/>
                <w:sz w:val="20"/>
                <w:szCs w:val="20"/>
              </w:rPr>
              <w:t>Table Storage</w:t>
            </w:r>
          </w:p>
        </w:tc>
      </w:tr>
      <w:tr w:rsidR="00973454" w:rsidRPr="00F8611C" w14:paraId="3AC91678" w14:textId="77777777" w:rsidTr="565755A1">
        <w:trPr>
          <w:trHeight w:val="241"/>
        </w:trPr>
        <w:tc>
          <w:tcPr>
            <w:tcW w:w="4101" w:type="dxa"/>
            <w:shd w:val="clear" w:color="auto" w:fill="D9D9D9" w:themeFill="background1" w:themeFillShade="D9"/>
          </w:tcPr>
          <w:p w14:paraId="2531C7B1" w14:textId="77777777" w:rsidR="00973454" w:rsidRPr="00F8611C" w:rsidRDefault="00973454" w:rsidP="00973454"/>
        </w:tc>
        <w:tc>
          <w:tcPr>
            <w:tcW w:w="10739" w:type="dxa"/>
            <w:gridSpan w:val="2"/>
            <w:shd w:val="clear" w:color="auto" w:fill="D9D9D9" w:themeFill="background1" w:themeFillShade="D9"/>
          </w:tcPr>
          <w:p w14:paraId="01C69830" w14:textId="41BC4210" w:rsidR="00973454" w:rsidRPr="005C7D21" w:rsidRDefault="005C7D21" w:rsidP="00973454">
            <w:pPr>
              <w:rPr>
                <w:sz w:val="20"/>
                <w:szCs w:val="20"/>
              </w:rPr>
            </w:pPr>
            <w:r w:rsidRPr="005C7D21">
              <w:rPr>
                <w:b/>
                <w:bCs/>
                <w:sz w:val="20"/>
                <w:szCs w:val="20"/>
              </w:rPr>
              <w:t>Scenario 9</w:t>
            </w:r>
            <w:r w:rsidR="565755A1" w:rsidRPr="005C7D21">
              <w:rPr>
                <w:b/>
                <w:bCs/>
                <w:sz w:val="20"/>
                <w:szCs w:val="20"/>
              </w:rPr>
              <w:t>: Table Storage</w:t>
            </w:r>
          </w:p>
        </w:tc>
      </w:tr>
      <w:tr w:rsidR="00973454" w:rsidRPr="00F8611C" w14:paraId="0FCFB271" w14:textId="77777777" w:rsidTr="565755A1">
        <w:trPr>
          <w:trHeight w:val="241"/>
        </w:trPr>
        <w:tc>
          <w:tcPr>
            <w:tcW w:w="4101" w:type="dxa"/>
            <w:vAlign w:val="center"/>
          </w:tcPr>
          <w:p w14:paraId="4F6FD9CE" w14:textId="1A2CB3B3" w:rsidR="00973454" w:rsidRPr="00F8611C" w:rsidRDefault="00973454" w:rsidP="00973454">
            <w:pPr>
              <w:rPr>
                <w:i/>
              </w:rPr>
            </w:pPr>
            <w:r>
              <w:rPr>
                <w:noProof/>
              </w:rPr>
              <w:drawing>
                <wp:inline distT="0" distB="0" distL="0" distR="0" wp14:anchorId="3FF6AACD" wp14:editId="75034CF7">
                  <wp:extent cx="1743075" cy="666750"/>
                  <wp:effectExtent l="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43075" cy="666750"/>
                          </a:xfrm>
                          <a:prstGeom prst="rect">
                            <a:avLst/>
                          </a:prstGeom>
                        </pic:spPr>
                      </pic:pic>
                    </a:graphicData>
                  </a:graphic>
                </wp:inline>
              </w:drawing>
            </w:r>
          </w:p>
        </w:tc>
        <w:tc>
          <w:tcPr>
            <w:tcW w:w="4961" w:type="dxa"/>
          </w:tcPr>
          <w:p w14:paraId="380A3D5B" w14:textId="4370BBC4" w:rsidR="00973454" w:rsidRPr="005C7D21" w:rsidRDefault="565755A1" w:rsidP="00013B7E">
            <w:pPr>
              <w:numPr>
                <w:ilvl w:val="0"/>
                <w:numId w:val="20"/>
              </w:numPr>
              <w:rPr>
                <w:sz w:val="20"/>
                <w:szCs w:val="20"/>
                <w:lang w:val="en-GB"/>
              </w:rPr>
            </w:pPr>
            <w:r w:rsidRPr="005C7D21">
              <w:rPr>
                <w:sz w:val="20"/>
                <w:szCs w:val="20"/>
                <w:lang w:val="en-GB"/>
              </w:rPr>
              <w:t>Make sure you are signed in as Jeff Wang.</w:t>
            </w:r>
          </w:p>
          <w:p w14:paraId="023DF7B9" w14:textId="7EFDB66A" w:rsidR="00973454" w:rsidRPr="005C7D21" w:rsidRDefault="00973454" w:rsidP="00013B7E">
            <w:pPr>
              <w:numPr>
                <w:ilvl w:val="0"/>
                <w:numId w:val="20"/>
              </w:numPr>
              <w:rPr>
                <w:sz w:val="20"/>
                <w:szCs w:val="20"/>
                <w:lang w:val="en-GB"/>
              </w:rPr>
            </w:pPr>
            <w:r w:rsidRPr="005C7D21">
              <w:rPr>
                <w:sz w:val="20"/>
                <w:szCs w:val="20"/>
                <w:lang w:val="en-GB"/>
              </w:rPr>
              <w:t xml:space="preserve">Navigate to </w:t>
            </w:r>
            <w:r w:rsidRPr="005C7D21">
              <w:rPr>
                <w:sz w:val="20"/>
                <w:szCs w:val="20"/>
              </w:rPr>
              <w:fldChar w:fldCharType="begin"/>
            </w:r>
            <w:r w:rsidRPr="005C7D21">
              <w:rPr>
                <w:sz w:val="20"/>
                <w:szCs w:val="20"/>
              </w:rPr>
              <w:instrText xml:space="preserve"> REF URLLINK \h  \* MERGEFORMAT </w:instrText>
            </w:r>
            <w:r w:rsidRPr="005C7D21">
              <w:rPr>
                <w:sz w:val="20"/>
                <w:szCs w:val="20"/>
              </w:rPr>
            </w:r>
            <w:r w:rsidRPr="005C7D21">
              <w:rPr>
                <w:sz w:val="20"/>
                <w:szCs w:val="20"/>
              </w:rPr>
              <w:fldChar w:fldCharType="separate"/>
            </w:r>
            <w:r w:rsidR="006D2889" w:rsidRPr="005C7D21">
              <w:rPr>
                <w:sz w:val="20"/>
                <w:szCs w:val="20"/>
              </w:rPr>
              <w:t>http://</w:t>
            </w:r>
            <w:r w:rsidR="00083AD6" w:rsidRPr="005C7D21">
              <w:rPr>
                <w:sz w:val="20"/>
                <w:szCs w:val="20"/>
              </w:rPr>
              <w:t>inbuildxxxx</w:t>
            </w:r>
            <w:r w:rsidR="006D2889" w:rsidRPr="005C7D21">
              <w:rPr>
                <w:sz w:val="20"/>
                <w:szCs w:val="20"/>
              </w:rPr>
              <w:t>.azurewebsites.net</w:t>
            </w:r>
            <w:r w:rsidRPr="005C7D21">
              <w:rPr>
                <w:sz w:val="20"/>
                <w:szCs w:val="20"/>
              </w:rPr>
              <w:fldChar w:fldCharType="end"/>
            </w:r>
            <w:r w:rsidRPr="005C7D21">
              <w:rPr>
                <w:sz w:val="20"/>
                <w:szCs w:val="20"/>
                <w:lang w:val="en-GB"/>
              </w:rPr>
              <w:t>/Product/BK-M18B</w:t>
            </w:r>
          </w:p>
          <w:p w14:paraId="11038702" w14:textId="6B8CF3D4" w:rsidR="00973454" w:rsidRPr="005C7D21" w:rsidRDefault="565755A1" w:rsidP="00013B7E">
            <w:pPr>
              <w:numPr>
                <w:ilvl w:val="0"/>
                <w:numId w:val="20"/>
              </w:numPr>
              <w:rPr>
                <w:sz w:val="20"/>
                <w:szCs w:val="20"/>
                <w:lang w:val="en-GB"/>
              </w:rPr>
            </w:pPr>
            <w:r w:rsidRPr="005C7D21">
              <w:rPr>
                <w:sz w:val="20"/>
                <w:szCs w:val="20"/>
                <w:lang w:val="en-GB"/>
              </w:rPr>
              <w:t>Click Add to Cart.</w:t>
            </w:r>
          </w:p>
        </w:tc>
        <w:tc>
          <w:tcPr>
            <w:tcW w:w="5778" w:type="dxa"/>
          </w:tcPr>
          <w:p w14:paraId="4F5F2307" w14:textId="77777777" w:rsidR="00973454" w:rsidRPr="005C7D21" w:rsidRDefault="00973454" w:rsidP="00973454">
            <w:pPr>
              <w:rPr>
                <w:i/>
                <w:sz w:val="20"/>
                <w:szCs w:val="20"/>
              </w:rPr>
            </w:pPr>
          </w:p>
        </w:tc>
      </w:tr>
      <w:tr w:rsidR="00973454" w:rsidRPr="00F8611C" w14:paraId="756079C7" w14:textId="77777777" w:rsidTr="565755A1">
        <w:trPr>
          <w:trHeight w:val="241"/>
        </w:trPr>
        <w:tc>
          <w:tcPr>
            <w:tcW w:w="4101" w:type="dxa"/>
            <w:vAlign w:val="center"/>
          </w:tcPr>
          <w:p w14:paraId="161146B3" w14:textId="3CD335E9" w:rsidR="00973454" w:rsidRPr="00F8611C" w:rsidRDefault="00973454" w:rsidP="00973454">
            <w:pPr>
              <w:rPr>
                <w:i/>
              </w:rPr>
            </w:pPr>
            <w:r>
              <w:rPr>
                <w:noProof/>
              </w:rPr>
              <w:drawing>
                <wp:inline distT="0" distB="0" distL="0" distR="0" wp14:anchorId="0DC8014A" wp14:editId="4CE63EF6">
                  <wp:extent cx="2266950" cy="5905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66950" cy="590550"/>
                          </a:xfrm>
                          <a:prstGeom prst="rect">
                            <a:avLst/>
                          </a:prstGeom>
                        </pic:spPr>
                      </pic:pic>
                    </a:graphicData>
                  </a:graphic>
                </wp:inline>
              </w:drawing>
            </w:r>
          </w:p>
        </w:tc>
        <w:tc>
          <w:tcPr>
            <w:tcW w:w="4961" w:type="dxa"/>
          </w:tcPr>
          <w:p w14:paraId="2FD20A02" w14:textId="24FAE7F6" w:rsidR="00973454" w:rsidRPr="005C7D21" w:rsidRDefault="565755A1" w:rsidP="00013B7E">
            <w:pPr>
              <w:numPr>
                <w:ilvl w:val="0"/>
                <w:numId w:val="20"/>
              </w:numPr>
              <w:rPr>
                <w:sz w:val="20"/>
                <w:szCs w:val="20"/>
                <w:lang w:val="en-GB"/>
              </w:rPr>
            </w:pPr>
            <w:r w:rsidRPr="005C7D21">
              <w:rPr>
                <w:sz w:val="20"/>
                <w:szCs w:val="20"/>
                <w:lang w:val="en-GB"/>
              </w:rPr>
              <w:t>Click on the cart icon.</w:t>
            </w:r>
          </w:p>
        </w:tc>
        <w:tc>
          <w:tcPr>
            <w:tcW w:w="5778" w:type="dxa"/>
          </w:tcPr>
          <w:p w14:paraId="27D6C56C" w14:textId="77777777" w:rsidR="00973454" w:rsidRPr="005C7D21" w:rsidRDefault="00973454" w:rsidP="00973454">
            <w:pPr>
              <w:rPr>
                <w:i/>
                <w:sz w:val="20"/>
                <w:szCs w:val="20"/>
              </w:rPr>
            </w:pPr>
          </w:p>
        </w:tc>
      </w:tr>
      <w:tr w:rsidR="00973454" w:rsidRPr="00F8611C" w14:paraId="26A28EAE" w14:textId="77777777" w:rsidTr="565755A1">
        <w:trPr>
          <w:trHeight w:val="241"/>
        </w:trPr>
        <w:tc>
          <w:tcPr>
            <w:tcW w:w="4101" w:type="dxa"/>
            <w:vAlign w:val="center"/>
          </w:tcPr>
          <w:p w14:paraId="2401F7F1" w14:textId="3568135D" w:rsidR="00973454" w:rsidRPr="00F8611C" w:rsidRDefault="00973454" w:rsidP="00973454">
            <w:pPr>
              <w:rPr>
                <w:i/>
              </w:rPr>
            </w:pPr>
            <w:r>
              <w:rPr>
                <w:noProof/>
              </w:rPr>
              <w:drawing>
                <wp:inline distT="0" distB="0" distL="0" distR="0" wp14:anchorId="74BBB62A" wp14:editId="1E4F3DAD">
                  <wp:extent cx="2019300" cy="1934078"/>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38565" cy="1952530"/>
                          </a:xfrm>
                          <a:prstGeom prst="rect">
                            <a:avLst/>
                          </a:prstGeom>
                        </pic:spPr>
                      </pic:pic>
                    </a:graphicData>
                  </a:graphic>
                </wp:inline>
              </w:drawing>
            </w:r>
          </w:p>
        </w:tc>
        <w:tc>
          <w:tcPr>
            <w:tcW w:w="4961" w:type="dxa"/>
          </w:tcPr>
          <w:p w14:paraId="7A918C8C" w14:textId="09547F71" w:rsidR="00973454" w:rsidRPr="005C7D21" w:rsidRDefault="00973454" w:rsidP="00013B7E">
            <w:pPr>
              <w:numPr>
                <w:ilvl w:val="0"/>
                <w:numId w:val="20"/>
              </w:numPr>
              <w:rPr>
                <w:sz w:val="20"/>
                <w:szCs w:val="20"/>
                <w:lang w:val="en-GB"/>
              </w:rPr>
            </w:pPr>
            <w:r w:rsidRPr="005C7D21">
              <w:rPr>
                <w:sz w:val="20"/>
                <w:szCs w:val="20"/>
                <w:lang w:val="en-GB"/>
              </w:rPr>
              <w:t>Navigate to http://jsonviewer.stack.hu/#</w:t>
            </w:r>
            <w:r w:rsidRPr="005C7D21">
              <w:rPr>
                <w:sz w:val="20"/>
                <w:szCs w:val="20"/>
              </w:rPr>
              <w:fldChar w:fldCharType="begin"/>
            </w:r>
            <w:r w:rsidRPr="005C7D21">
              <w:rPr>
                <w:sz w:val="20"/>
                <w:szCs w:val="20"/>
              </w:rPr>
              <w:instrText xml:space="preserve"> REF URLLINK \h  \* MERGEFORMAT </w:instrText>
            </w:r>
            <w:r w:rsidRPr="005C7D21">
              <w:rPr>
                <w:sz w:val="20"/>
                <w:szCs w:val="20"/>
              </w:rPr>
            </w:r>
            <w:r w:rsidRPr="005C7D21">
              <w:rPr>
                <w:sz w:val="20"/>
                <w:szCs w:val="20"/>
              </w:rPr>
              <w:fldChar w:fldCharType="separate"/>
            </w:r>
            <w:r w:rsidR="006D2889" w:rsidRPr="005C7D21">
              <w:rPr>
                <w:sz w:val="20"/>
                <w:szCs w:val="20"/>
              </w:rPr>
              <w:t>http://</w:t>
            </w:r>
            <w:r w:rsidR="00083AD6" w:rsidRPr="005C7D21">
              <w:rPr>
                <w:sz w:val="20"/>
                <w:szCs w:val="20"/>
              </w:rPr>
              <w:t>inbuildxxxx</w:t>
            </w:r>
            <w:r w:rsidR="006D2889" w:rsidRPr="005C7D21">
              <w:rPr>
                <w:sz w:val="20"/>
                <w:szCs w:val="20"/>
              </w:rPr>
              <w:t>.azurewebsites.net</w:t>
            </w:r>
            <w:r w:rsidRPr="005C7D21">
              <w:rPr>
                <w:sz w:val="20"/>
                <w:szCs w:val="20"/>
              </w:rPr>
              <w:fldChar w:fldCharType="end"/>
            </w:r>
            <w:r w:rsidRPr="005C7D21">
              <w:rPr>
                <w:sz w:val="20"/>
                <w:szCs w:val="20"/>
                <w:lang w:val="en-GB"/>
              </w:rPr>
              <w:t>/</w:t>
            </w:r>
            <w:proofErr w:type="spellStart"/>
            <w:r w:rsidRPr="005C7D21">
              <w:rPr>
                <w:sz w:val="20"/>
                <w:szCs w:val="20"/>
                <w:lang w:val="en-GB"/>
              </w:rPr>
              <w:t>Api</w:t>
            </w:r>
            <w:proofErr w:type="spellEnd"/>
            <w:r w:rsidRPr="005C7D21">
              <w:rPr>
                <w:sz w:val="20"/>
                <w:szCs w:val="20"/>
                <w:lang w:val="en-GB"/>
              </w:rPr>
              <w:t>/Cart/108</w:t>
            </w:r>
          </w:p>
        </w:tc>
        <w:tc>
          <w:tcPr>
            <w:tcW w:w="5778" w:type="dxa"/>
          </w:tcPr>
          <w:p w14:paraId="0B5131B3" w14:textId="77777777" w:rsidR="00973454" w:rsidRPr="005C7D21" w:rsidRDefault="565755A1" w:rsidP="00973454">
            <w:pPr>
              <w:rPr>
                <w:bCs/>
                <w:i/>
                <w:sz w:val="20"/>
                <w:szCs w:val="20"/>
                <w:lang w:val="en-GB"/>
              </w:rPr>
            </w:pPr>
            <w:r w:rsidRPr="005C7D21">
              <w:rPr>
                <w:i/>
                <w:iCs/>
                <w:sz w:val="20"/>
                <w:szCs w:val="20"/>
                <w:lang w:val="en-GB"/>
              </w:rPr>
              <w:t>As you can see by the representation of what is in the shopping cart, we are storing an un-schematized JSON representation of the order. If the order schema changes in any we don’t need to consider changing anything about table storage. All information pertaining to the information is stored in a single document, so no links or hierarchy are required.</w:t>
            </w:r>
          </w:p>
          <w:p w14:paraId="44EC548D" w14:textId="77777777" w:rsidR="00973454" w:rsidRPr="005C7D21" w:rsidRDefault="00973454" w:rsidP="00973454">
            <w:pPr>
              <w:rPr>
                <w:bCs/>
                <w:i/>
                <w:sz w:val="20"/>
                <w:szCs w:val="20"/>
                <w:lang w:val="en-GB"/>
              </w:rPr>
            </w:pPr>
          </w:p>
          <w:p w14:paraId="39748BBA" w14:textId="77777777" w:rsidR="00973454" w:rsidRPr="005C7D21" w:rsidRDefault="565755A1" w:rsidP="00973454">
            <w:pPr>
              <w:rPr>
                <w:bCs/>
                <w:i/>
                <w:sz w:val="20"/>
                <w:szCs w:val="20"/>
                <w:lang w:val="en-GB"/>
              </w:rPr>
            </w:pPr>
            <w:r w:rsidRPr="005C7D21">
              <w:rPr>
                <w:i/>
                <w:iCs/>
                <w:sz w:val="20"/>
                <w:szCs w:val="20"/>
                <w:lang w:val="en-GB"/>
              </w:rPr>
              <w:t xml:space="preserve">We store the shopping cart based on the customer who has added the order to the cart. All the information is stored in a single document so no links or hierarchy is required. </w:t>
            </w:r>
          </w:p>
          <w:p w14:paraId="472124A1" w14:textId="77777777" w:rsidR="00973454" w:rsidRPr="005C7D21" w:rsidRDefault="00973454" w:rsidP="00973454">
            <w:pPr>
              <w:rPr>
                <w:bCs/>
                <w:i/>
                <w:sz w:val="20"/>
                <w:szCs w:val="20"/>
                <w:lang w:val="en-GB"/>
              </w:rPr>
            </w:pPr>
          </w:p>
          <w:p w14:paraId="3CC9D94F" w14:textId="5D8707F5" w:rsidR="00973454" w:rsidRPr="005C7D21" w:rsidRDefault="565755A1" w:rsidP="00973454">
            <w:pPr>
              <w:rPr>
                <w:i/>
                <w:sz w:val="20"/>
                <w:szCs w:val="20"/>
              </w:rPr>
            </w:pPr>
            <w:r w:rsidRPr="005C7D21">
              <w:rPr>
                <w:i/>
                <w:iCs/>
                <w:sz w:val="20"/>
                <w:szCs w:val="20"/>
                <w:lang w:val="en-GB"/>
              </w:rPr>
              <w:t>Table storage is cheap and accessible as a simple RESTful service. The shopping cart is a canonical use of key value pair - simple to retrieve based on the customer key and not required after the users session is completed.</w:t>
            </w:r>
          </w:p>
        </w:tc>
      </w:tr>
    </w:tbl>
    <w:p w14:paraId="70902F01" w14:textId="060EE066" w:rsidR="00815D91" w:rsidRDefault="00815D91"/>
    <w:p w14:paraId="03C367D9" w14:textId="77777777" w:rsidR="00815D91" w:rsidRDefault="00815D91">
      <w:r>
        <w:br w:type="page"/>
      </w:r>
    </w:p>
    <w:tbl>
      <w:tblPr>
        <w:tblStyle w:val="TableGrid"/>
        <w:tblW w:w="14840" w:type="dxa"/>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Layout w:type="fixed"/>
        <w:tblCellMar>
          <w:top w:w="72" w:type="dxa"/>
          <w:left w:w="72" w:type="dxa"/>
          <w:bottom w:w="72" w:type="dxa"/>
          <w:right w:w="72" w:type="dxa"/>
        </w:tblCellMar>
        <w:tblLook w:val="04A0" w:firstRow="1" w:lastRow="0" w:firstColumn="1" w:lastColumn="0" w:noHBand="0" w:noVBand="1"/>
      </w:tblPr>
      <w:tblGrid>
        <w:gridCol w:w="4101"/>
        <w:gridCol w:w="4961"/>
        <w:gridCol w:w="5778"/>
      </w:tblGrid>
      <w:tr w:rsidR="00F8611C" w:rsidRPr="00F8611C" w14:paraId="57814AC0" w14:textId="77777777" w:rsidTr="565755A1">
        <w:trPr>
          <w:trHeight w:val="241"/>
          <w:tblHeader/>
        </w:trPr>
        <w:tc>
          <w:tcPr>
            <w:tcW w:w="4101" w:type="dxa"/>
            <w:shd w:val="clear" w:color="auto" w:fill="00BCF2" w:themeFill="accent1"/>
            <w:vAlign w:val="center"/>
          </w:tcPr>
          <w:p w14:paraId="759E505D" w14:textId="77777777" w:rsidR="00F8611C" w:rsidRPr="00F8611C" w:rsidRDefault="565755A1" w:rsidP="00F8611C">
            <w:r>
              <w:lastRenderedPageBreak/>
              <w:t>Screen</w:t>
            </w:r>
          </w:p>
        </w:tc>
        <w:tc>
          <w:tcPr>
            <w:tcW w:w="4961" w:type="dxa"/>
            <w:shd w:val="clear" w:color="auto" w:fill="0072C6" w:themeFill="accent5"/>
            <w:vAlign w:val="center"/>
          </w:tcPr>
          <w:p w14:paraId="557DE503" w14:textId="77777777" w:rsidR="00F8611C" w:rsidRPr="00F8611C" w:rsidRDefault="565755A1" w:rsidP="00F8611C">
            <w:pPr>
              <w:rPr>
                <w:b/>
              </w:rPr>
            </w:pPr>
            <w:r>
              <w:t>Click Steps</w:t>
            </w:r>
          </w:p>
        </w:tc>
        <w:tc>
          <w:tcPr>
            <w:tcW w:w="5778" w:type="dxa"/>
            <w:shd w:val="clear" w:color="auto" w:fill="003863"/>
            <w:vAlign w:val="center"/>
          </w:tcPr>
          <w:p w14:paraId="59C78D37" w14:textId="77777777" w:rsidR="00F8611C" w:rsidRPr="00F8611C" w:rsidRDefault="565755A1" w:rsidP="00F8611C">
            <w:r>
              <w:t>Demo Script</w:t>
            </w:r>
          </w:p>
        </w:tc>
      </w:tr>
      <w:tr w:rsidR="00973454" w:rsidRPr="00F8611C" w14:paraId="71D09040" w14:textId="77777777" w:rsidTr="565755A1">
        <w:trPr>
          <w:trHeight w:val="241"/>
        </w:trPr>
        <w:tc>
          <w:tcPr>
            <w:tcW w:w="4101" w:type="dxa"/>
            <w:shd w:val="clear" w:color="auto" w:fill="D9D9D9" w:themeFill="background1" w:themeFillShade="D9"/>
          </w:tcPr>
          <w:p w14:paraId="3A2996AA" w14:textId="77777777" w:rsidR="00973454" w:rsidRPr="00F8611C" w:rsidRDefault="00973454" w:rsidP="00F8611C"/>
        </w:tc>
        <w:tc>
          <w:tcPr>
            <w:tcW w:w="10739" w:type="dxa"/>
            <w:gridSpan w:val="2"/>
            <w:shd w:val="clear" w:color="auto" w:fill="D9D9D9" w:themeFill="background1" w:themeFillShade="D9"/>
          </w:tcPr>
          <w:p w14:paraId="6885D887" w14:textId="2A26E139" w:rsidR="00973454" w:rsidRPr="00C4342E" w:rsidRDefault="565755A1" w:rsidP="00815D91">
            <w:pPr>
              <w:rPr>
                <w:b/>
                <w:bCs/>
                <w:sz w:val="20"/>
                <w:szCs w:val="20"/>
              </w:rPr>
            </w:pPr>
            <w:r w:rsidRPr="00C4342E">
              <w:rPr>
                <w:b/>
                <w:bCs/>
                <w:sz w:val="20"/>
                <w:szCs w:val="20"/>
              </w:rPr>
              <w:t>Azure SQL</w:t>
            </w:r>
          </w:p>
        </w:tc>
      </w:tr>
      <w:tr w:rsidR="00F8611C" w:rsidRPr="00F8611C" w14:paraId="7CC87F46" w14:textId="77777777" w:rsidTr="565755A1">
        <w:trPr>
          <w:trHeight w:val="241"/>
        </w:trPr>
        <w:tc>
          <w:tcPr>
            <w:tcW w:w="4101" w:type="dxa"/>
            <w:shd w:val="clear" w:color="auto" w:fill="D9D9D9" w:themeFill="background1" w:themeFillShade="D9"/>
          </w:tcPr>
          <w:p w14:paraId="161D8470" w14:textId="038BA20B" w:rsidR="00F8611C" w:rsidRPr="00F8611C" w:rsidRDefault="00F8611C" w:rsidP="00F8611C"/>
        </w:tc>
        <w:tc>
          <w:tcPr>
            <w:tcW w:w="10739" w:type="dxa"/>
            <w:gridSpan w:val="2"/>
            <w:shd w:val="clear" w:color="auto" w:fill="D9D9D9" w:themeFill="background1" w:themeFillShade="D9"/>
          </w:tcPr>
          <w:p w14:paraId="056E8A9E" w14:textId="02445F85" w:rsidR="00F8611C" w:rsidRPr="00C4342E" w:rsidRDefault="005C7D21" w:rsidP="00361BE9">
            <w:pPr>
              <w:rPr>
                <w:sz w:val="20"/>
                <w:szCs w:val="20"/>
              </w:rPr>
            </w:pPr>
            <w:r w:rsidRPr="00C4342E">
              <w:rPr>
                <w:b/>
                <w:bCs/>
                <w:sz w:val="20"/>
                <w:szCs w:val="20"/>
              </w:rPr>
              <w:t>Scenario 10</w:t>
            </w:r>
            <w:r w:rsidR="565755A1" w:rsidRPr="00C4342E">
              <w:rPr>
                <w:b/>
                <w:bCs/>
                <w:sz w:val="20"/>
                <w:szCs w:val="20"/>
              </w:rPr>
              <w:t>: Azure SQL – Transaction Data Store</w:t>
            </w:r>
          </w:p>
        </w:tc>
      </w:tr>
      <w:tr w:rsidR="00F8611C" w:rsidRPr="00F8611C" w14:paraId="1713B9A5" w14:textId="77777777" w:rsidTr="565755A1">
        <w:trPr>
          <w:trHeight w:val="241"/>
        </w:trPr>
        <w:tc>
          <w:tcPr>
            <w:tcW w:w="4101" w:type="dxa"/>
            <w:vAlign w:val="center"/>
          </w:tcPr>
          <w:p w14:paraId="32C7A341" w14:textId="2D79A89A" w:rsidR="00F8611C" w:rsidRPr="00F8611C" w:rsidRDefault="00815D91" w:rsidP="00F8611C">
            <w:pPr>
              <w:rPr>
                <w:i/>
              </w:rPr>
            </w:pPr>
            <w:r>
              <w:rPr>
                <w:noProof/>
              </w:rPr>
              <w:drawing>
                <wp:inline distT="0" distB="0" distL="0" distR="0" wp14:anchorId="2F45EC58" wp14:editId="455B6991">
                  <wp:extent cx="1905000" cy="725027"/>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920670" cy="730991"/>
                          </a:xfrm>
                          <a:prstGeom prst="rect">
                            <a:avLst/>
                          </a:prstGeom>
                        </pic:spPr>
                      </pic:pic>
                    </a:graphicData>
                  </a:graphic>
                </wp:inline>
              </w:drawing>
            </w:r>
          </w:p>
        </w:tc>
        <w:tc>
          <w:tcPr>
            <w:tcW w:w="4961" w:type="dxa"/>
          </w:tcPr>
          <w:p w14:paraId="74FD742C" w14:textId="5147FB00" w:rsidR="00815D91" w:rsidRPr="00C4342E" w:rsidRDefault="00815D91" w:rsidP="00013B7E">
            <w:pPr>
              <w:numPr>
                <w:ilvl w:val="0"/>
                <w:numId w:val="21"/>
              </w:numPr>
              <w:rPr>
                <w:sz w:val="20"/>
                <w:szCs w:val="20"/>
                <w:lang w:val="en-GB"/>
              </w:rPr>
            </w:pPr>
            <w:r w:rsidRPr="00C4342E">
              <w:rPr>
                <w:sz w:val="20"/>
                <w:szCs w:val="20"/>
                <w:lang w:val="en-GB"/>
              </w:rPr>
              <w:t xml:space="preserve">Navigate to </w:t>
            </w:r>
            <w:r w:rsidRPr="00C4342E">
              <w:rPr>
                <w:sz w:val="20"/>
                <w:szCs w:val="20"/>
              </w:rPr>
              <w:fldChar w:fldCharType="begin"/>
            </w:r>
            <w:r w:rsidRPr="00C4342E">
              <w:rPr>
                <w:sz w:val="20"/>
                <w:szCs w:val="20"/>
              </w:rPr>
              <w:instrText xml:space="preserve"> REF URLLINK \h  \* MERGEFORMAT </w:instrText>
            </w:r>
            <w:r w:rsidRPr="00C4342E">
              <w:rPr>
                <w:sz w:val="20"/>
                <w:szCs w:val="20"/>
              </w:rPr>
            </w:r>
            <w:r w:rsidRPr="00C4342E">
              <w:rPr>
                <w:sz w:val="20"/>
                <w:szCs w:val="20"/>
              </w:rPr>
              <w:fldChar w:fldCharType="separate"/>
            </w:r>
            <w:r w:rsidR="006D2889" w:rsidRPr="00C4342E">
              <w:rPr>
                <w:sz w:val="20"/>
                <w:szCs w:val="20"/>
              </w:rPr>
              <w:t>http://</w:t>
            </w:r>
            <w:r w:rsidR="00083AD6" w:rsidRPr="00C4342E">
              <w:rPr>
                <w:sz w:val="20"/>
                <w:szCs w:val="20"/>
              </w:rPr>
              <w:t>inbuildxxxx</w:t>
            </w:r>
            <w:r w:rsidR="006D2889" w:rsidRPr="00C4342E">
              <w:rPr>
                <w:sz w:val="20"/>
                <w:szCs w:val="20"/>
              </w:rPr>
              <w:t>.azurewebsites.net</w:t>
            </w:r>
            <w:r w:rsidRPr="00C4342E">
              <w:rPr>
                <w:sz w:val="20"/>
                <w:szCs w:val="20"/>
              </w:rPr>
              <w:fldChar w:fldCharType="end"/>
            </w:r>
            <w:r w:rsidRPr="00C4342E">
              <w:rPr>
                <w:sz w:val="20"/>
                <w:szCs w:val="20"/>
                <w:lang w:val="en-GB"/>
              </w:rPr>
              <w:t>/Checkout</w:t>
            </w:r>
          </w:p>
          <w:p w14:paraId="2FCED426" w14:textId="5E2CFD5B" w:rsidR="00815D91" w:rsidRPr="00C4342E" w:rsidRDefault="565755A1" w:rsidP="00013B7E">
            <w:pPr>
              <w:numPr>
                <w:ilvl w:val="0"/>
                <w:numId w:val="21"/>
              </w:numPr>
              <w:rPr>
                <w:sz w:val="20"/>
                <w:szCs w:val="20"/>
                <w:lang w:val="en-GB"/>
              </w:rPr>
            </w:pPr>
            <w:r w:rsidRPr="00C4342E">
              <w:rPr>
                <w:sz w:val="20"/>
                <w:szCs w:val="20"/>
                <w:lang w:val="en-GB"/>
              </w:rPr>
              <w:t>Click Make Purchase</w:t>
            </w:r>
          </w:p>
        </w:tc>
        <w:tc>
          <w:tcPr>
            <w:tcW w:w="5778" w:type="dxa"/>
          </w:tcPr>
          <w:p w14:paraId="2CAD7FFC" w14:textId="46F0C806" w:rsidR="00F8611C" w:rsidRPr="00C4342E" w:rsidRDefault="565755A1" w:rsidP="00F8611C">
            <w:pPr>
              <w:rPr>
                <w:bCs/>
                <w:i/>
                <w:sz w:val="20"/>
                <w:szCs w:val="20"/>
                <w:lang w:val="en-GB"/>
              </w:rPr>
            </w:pPr>
            <w:r w:rsidRPr="00C4342E">
              <w:rPr>
                <w:i/>
                <w:iCs/>
                <w:sz w:val="20"/>
                <w:szCs w:val="20"/>
                <w:lang w:val="en-GB"/>
              </w:rPr>
              <w:t>As part of making the purchase we take what is in the shopping cart and push it into an Azure SQL database as the transactional store.</w:t>
            </w:r>
          </w:p>
        </w:tc>
      </w:tr>
      <w:tr w:rsidR="00815D91" w:rsidRPr="00F8611C" w14:paraId="0CBB3AE9" w14:textId="77777777" w:rsidTr="565755A1">
        <w:trPr>
          <w:trHeight w:val="241"/>
        </w:trPr>
        <w:tc>
          <w:tcPr>
            <w:tcW w:w="4101" w:type="dxa"/>
            <w:vAlign w:val="center"/>
          </w:tcPr>
          <w:p w14:paraId="20A2D68C" w14:textId="3A5EB405" w:rsidR="00815D91" w:rsidRPr="00F8611C" w:rsidRDefault="00815D91" w:rsidP="00F8611C">
            <w:pPr>
              <w:rPr>
                <w:i/>
              </w:rPr>
            </w:pPr>
          </w:p>
        </w:tc>
        <w:tc>
          <w:tcPr>
            <w:tcW w:w="4961" w:type="dxa"/>
          </w:tcPr>
          <w:p w14:paraId="5EEDB013" w14:textId="20D53DEC" w:rsidR="00815D91" w:rsidRPr="00C4342E" w:rsidRDefault="565755A1" w:rsidP="00013B7E">
            <w:pPr>
              <w:numPr>
                <w:ilvl w:val="0"/>
                <w:numId w:val="21"/>
              </w:numPr>
              <w:rPr>
                <w:sz w:val="20"/>
                <w:szCs w:val="20"/>
                <w:lang w:val="en-GB"/>
              </w:rPr>
            </w:pPr>
            <w:r w:rsidRPr="00C4342E">
              <w:rPr>
                <w:sz w:val="20"/>
                <w:szCs w:val="20"/>
                <w:lang w:val="en-GB"/>
              </w:rPr>
              <w:t>Open up</w:t>
            </w:r>
            <w:r w:rsidR="00C4342E" w:rsidRPr="00C4342E">
              <w:rPr>
                <w:sz w:val="20"/>
                <w:szCs w:val="20"/>
                <w:lang w:val="en-GB"/>
              </w:rPr>
              <w:t xml:space="preserve"> visual studio and add a data the connection to the database (Azure SQL Database Instance), then open up a T-SQL query window</w:t>
            </w:r>
          </w:p>
          <w:p w14:paraId="220D81EB" w14:textId="2F2157A5" w:rsidR="00815D91" w:rsidRPr="00C4342E" w:rsidRDefault="00815D91" w:rsidP="00815D91">
            <w:pPr>
              <w:rPr>
                <w:sz w:val="20"/>
                <w:szCs w:val="20"/>
                <w:lang w:val="en-GB"/>
              </w:rPr>
            </w:pPr>
          </w:p>
        </w:tc>
        <w:tc>
          <w:tcPr>
            <w:tcW w:w="5778" w:type="dxa"/>
          </w:tcPr>
          <w:p w14:paraId="697740E5" w14:textId="77777777" w:rsidR="00815D91" w:rsidRPr="00C4342E" w:rsidRDefault="565755A1" w:rsidP="00815D91">
            <w:pPr>
              <w:rPr>
                <w:bCs/>
                <w:i/>
                <w:sz w:val="20"/>
                <w:szCs w:val="20"/>
                <w:lang w:val="en-GB"/>
              </w:rPr>
            </w:pPr>
            <w:r w:rsidRPr="00C4342E">
              <w:rPr>
                <w:i/>
                <w:iCs/>
                <w:sz w:val="20"/>
                <w:szCs w:val="20"/>
                <w:lang w:val="en-GB"/>
              </w:rPr>
              <w:t>Let’s head over to the database and validate that we see a new order in the database.</w:t>
            </w:r>
          </w:p>
          <w:p w14:paraId="7B3DCBAA" w14:textId="1E1C7AAA" w:rsidR="00815D91" w:rsidRPr="00C4342E" w:rsidRDefault="565755A1" w:rsidP="00815D91">
            <w:pPr>
              <w:rPr>
                <w:i/>
                <w:sz w:val="20"/>
                <w:szCs w:val="20"/>
              </w:rPr>
            </w:pPr>
            <w:r w:rsidRPr="00C4342E">
              <w:rPr>
                <w:i/>
                <w:iCs/>
                <w:sz w:val="20"/>
                <w:szCs w:val="20"/>
                <w:lang w:val="en-GB"/>
              </w:rPr>
              <w:t>Run the following SQL looking at the order and lines.</w:t>
            </w:r>
          </w:p>
        </w:tc>
      </w:tr>
      <w:tr w:rsidR="00815D91" w:rsidRPr="00F8611C" w14:paraId="278C13BE" w14:textId="77777777" w:rsidTr="565755A1">
        <w:trPr>
          <w:trHeight w:val="241"/>
        </w:trPr>
        <w:tc>
          <w:tcPr>
            <w:tcW w:w="4101" w:type="dxa"/>
            <w:vAlign w:val="center"/>
          </w:tcPr>
          <w:p w14:paraId="327AF955" w14:textId="5F889EEB" w:rsidR="00815D91" w:rsidRPr="00F8611C" w:rsidRDefault="00815D91" w:rsidP="00F8611C">
            <w:pPr>
              <w:rPr>
                <w:i/>
              </w:rPr>
            </w:pPr>
          </w:p>
        </w:tc>
        <w:tc>
          <w:tcPr>
            <w:tcW w:w="4961" w:type="dxa"/>
          </w:tcPr>
          <w:p w14:paraId="2D2C1D19" w14:textId="77777777" w:rsidR="00815D91" w:rsidRPr="00C4342E" w:rsidRDefault="565755A1" w:rsidP="00013B7E">
            <w:pPr>
              <w:numPr>
                <w:ilvl w:val="0"/>
                <w:numId w:val="21"/>
              </w:numPr>
              <w:rPr>
                <w:sz w:val="20"/>
                <w:szCs w:val="20"/>
                <w:lang w:val="en-GB"/>
              </w:rPr>
            </w:pPr>
            <w:r w:rsidRPr="00C4342E">
              <w:rPr>
                <w:sz w:val="20"/>
                <w:szCs w:val="20"/>
                <w:lang w:val="en-GB"/>
              </w:rPr>
              <w:t>Execute these queries</w:t>
            </w:r>
          </w:p>
          <w:p w14:paraId="10651EDA" w14:textId="77777777" w:rsidR="00815D91" w:rsidRPr="00C4342E" w:rsidRDefault="565755A1" w:rsidP="00815D91">
            <w:pPr>
              <w:autoSpaceDE w:val="0"/>
              <w:autoSpaceDN w:val="0"/>
              <w:adjustRightInd w:val="0"/>
              <w:rPr>
                <w:rFonts w:ascii="Consolas" w:hAnsi="Consolas" w:cs="Consolas"/>
                <w:sz w:val="20"/>
                <w:szCs w:val="20"/>
                <w:lang w:val="en-GB" w:eastAsia="en-GB"/>
              </w:rPr>
            </w:pPr>
            <w:r w:rsidRPr="00C4342E">
              <w:rPr>
                <w:rFonts w:ascii="Consolas" w:eastAsia="Consolas" w:hAnsi="Consolas" w:cs="Consolas"/>
                <w:color w:val="0000FF"/>
                <w:sz w:val="20"/>
                <w:szCs w:val="20"/>
                <w:lang w:val="en-GB" w:eastAsia="en-GB"/>
              </w:rPr>
              <w:t>SELECT</w:t>
            </w:r>
            <w:r w:rsidRPr="00C4342E">
              <w:rPr>
                <w:rFonts w:ascii="Consolas" w:eastAsia="Consolas" w:hAnsi="Consolas" w:cs="Consolas"/>
                <w:sz w:val="20"/>
                <w:szCs w:val="20"/>
                <w:lang w:val="en-GB" w:eastAsia="en-GB"/>
              </w:rPr>
              <w:t xml:space="preserve"> </w:t>
            </w:r>
            <w:r w:rsidRPr="00C4342E">
              <w:rPr>
                <w:rFonts w:ascii="Consolas" w:eastAsia="Consolas" w:hAnsi="Consolas" w:cs="Consolas"/>
                <w:color w:val="808080"/>
                <w:sz w:val="20"/>
                <w:szCs w:val="20"/>
                <w:lang w:val="en-GB" w:eastAsia="en-GB"/>
              </w:rPr>
              <w:t>*</w:t>
            </w:r>
            <w:r w:rsidRPr="00C4342E">
              <w:rPr>
                <w:rFonts w:ascii="Consolas" w:eastAsia="Consolas" w:hAnsi="Consolas" w:cs="Consolas"/>
                <w:sz w:val="20"/>
                <w:szCs w:val="20"/>
                <w:lang w:val="en-GB" w:eastAsia="en-GB"/>
              </w:rPr>
              <w:t xml:space="preserve"> </w:t>
            </w:r>
          </w:p>
          <w:p w14:paraId="125D51B6" w14:textId="77777777" w:rsidR="00815D91" w:rsidRPr="00C4342E" w:rsidRDefault="565755A1" w:rsidP="00815D91">
            <w:pPr>
              <w:autoSpaceDE w:val="0"/>
              <w:autoSpaceDN w:val="0"/>
              <w:adjustRightInd w:val="0"/>
              <w:rPr>
                <w:rFonts w:ascii="Consolas" w:hAnsi="Consolas" w:cs="Consolas"/>
                <w:sz w:val="20"/>
                <w:szCs w:val="20"/>
                <w:lang w:val="en-GB" w:eastAsia="en-GB"/>
              </w:rPr>
            </w:pPr>
            <w:r w:rsidRPr="00C4342E">
              <w:rPr>
                <w:rFonts w:ascii="Consolas" w:eastAsia="Consolas" w:hAnsi="Consolas" w:cs="Consolas"/>
                <w:color w:val="0000FF"/>
                <w:sz w:val="20"/>
                <w:szCs w:val="20"/>
                <w:lang w:val="en-GB" w:eastAsia="en-GB"/>
              </w:rPr>
              <w:t>FROM</w:t>
            </w:r>
            <w:r w:rsidRPr="00C4342E">
              <w:rPr>
                <w:rFonts w:ascii="Consolas" w:eastAsia="Consolas" w:hAnsi="Consolas" w:cs="Consolas"/>
                <w:sz w:val="20"/>
                <w:szCs w:val="20"/>
                <w:lang w:val="en-GB" w:eastAsia="en-GB"/>
              </w:rPr>
              <w:t xml:space="preserve"> </w:t>
            </w:r>
            <w:r w:rsidRPr="00C4342E">
              <w:rPr>
                <w:rFonts w:ascii="Consolas" w:eastAsia="Consolas" w:hAnsi="Consolas" w:cs="Consolas"/>
                <w:color w:val="008080"/>
                <w:sz w:val="20"/>
                <w:szCs w:val="20"/>
                <w:lang w:val="en-GB" w:eastAsia="en-GB"/>
              </w:rPr>
              <w:t>[</w:t>
            </w:r>
            <w:proofErr w:type="spellStart"/>
            <w:r w:rsidRPr="00C4342E">
              <w:rPr>
                <w:rFonts w:ascii="Consolas" w:eastAsia="Consolas" w:hAnsi="Consolas" w:cs="Consolas"/>
                <w:color w:val="008080"/>
                <w:sz w:val="20"/>
                <w:szCs w:val="20"/>
                <w:lang w:val="en-GB" w:eastAsia="en-GB"/>
              </w:rPr>
              <w:t>dbo</w:t>
            </w:r>
            <w:proofErr w:type="spellEnd"/>
            <w:proofErr w:type="gramStart"/>
            <w:r w:rsidRPr="00C4342E">
              <w:rPr>
                <w:rFonts w:ascii="Consolas" w:eastAsia="Consolas" w:hAnsi="Consolas" w:cs="Consolas"/>
                <w:color w:val="008080"/>
                <w:sz w:val="20"/>
                <w:szCs w:val="20"/>
                <w:lang w:val="en-GB" w:eastAsia="en-GB"/>
              </w:rPr>
              <w:t>]</w:t>
            </w:r>
            <w:r w:rsidRPr="00C4342E">
              <w:rPr>
                <w:rFonts w:ascii="Consolas" w:eastAsia="Consolas" w:hAnsi="Consolas" w:cs="Consolas"/>
                <w:color w:val="808080"/>
                <w:sz w:val="20"/>
                <w:szCs w:val="20"/>
                <w:lang w:val="en-GB" w:eastAsia="en-GB"/>
              </w:rPr>
              <w:t>.</w:t>
            </w:r>
            <w:r w:rsidRPr="00C4342E">
              <w:rPr>
                <w:rFonts w:ascii="Consolas" w:eastAsia="Consolas" w:hAnsi="Consolas" w:cs="Consolas"/>
                <w:color w:val="008080"/>
                <w:sz w:val="20"/>
                <w:szCs w:val="20"/>
                <w:lang w:val="en-GB" w:eastAsia="en-GB"/>
              </w:rPr>
              <w:t>[</w:t>
            </w:r>
            <w:proofErr w:type="gramEnd"/>
            <w:r w:rsidRPr="00C4342E">
              <w:rPr>
                <w:rFonts w:ascii="Consolas" w:eastAsia="Consolas" w:hAnsi="Consolas" w:cs="Consolas"/>
                <w:color w:val="008080"/>
                <w:sz w:val="20"/>
                <w:szCs w:val="20"/>
                <w:lang w:val="en-GB" w:eastAsia="en-GB"/>
              </w:rPr>
              <w:t>Orders]</w:t>
            </w:r>
          </w:p>
          <w:p w14:paraId="211475A8" w14:textId="77777777" w:rsidR="00815D91" w:rsidRPr="00C4342E" w:rsidRDefault="565755A1" w:rsidP="00815D91">
            <w:pPr>
              <w:autoSpaceDE w:val="0"/>
              <w:autoSpaceDN w:val="0"/>
              <w:adjustRightInd w:val="0"/>
              <w:rPr>
                <w:rFonts w:ascii="Consolas" w:hAnsi="Consolas" w:cs="Consolas"/>
                <w:sz w:val="20"/>
                <w:szCs w:val="20"/>
                <w:lang w:val="en-GB" w:eastAsia="en-GB"/>
              </w:rPr>
            </w:pPr>
            <w:r w:rsidRPr="00C4342E">
              <w:rPr>
                <w:rFonts w:ascii="Consolas" w:eastAsia="Consolas" w:hAnsi="Consolas" w:cs="Consolas"/>
                <w:color w:val="0000FF"/>
                <w:sz w:val="20"/>
                <w:szCs w:val="20"/>
                <w:lang w:val="en-GB" w:eastAsia="en-GB"/>
              </w:rPr>
              <w:t>ORDER</w:t>
            </w:r>
            <w:r w:rsidRPr="00C4342E">
              <w:rPr>
                <w:rFonts w:ascii="Consolas" w:eastAsia="Consolas" w:hAnsi="Consolas" w:cs="Consolas"/>
                <w:sz w:val="20"/>
                <w:szCs w:val="20"/>
                <w:lang w:val="en-GB" w:eastAsia="en-GB"/>
              </w:rPr>
              <w:t xml:space="preserve"> </w:t>
            </w:r>
            <w:r w:rsidRPr="00C4342E">
              <w:rPr>
                <w:rFonts w:ascii="Consolas" w:eastAsia="Consolas" w:hAnsi="Consolas" w:cs="Consolas"/>
                <w:color w:val="0000FF"/>
                <w:sz w:val="20"/>
                <w:szCs w:val="20"/>
                <w:lang w:val="en-GB" w:eastAsia="en-GB"/>
              </w:rPr>
              <w:t>BY</w:t>
            </w:r>
            <w:r w:rsidRPr="00C4342E">
              <w:rPr>
                <w:rFonts w:ascii="Consolas" w:eastAsia="Consolas" w:hAnsi="Consolas" w:cs="Consolas"/>
                <w:sz w:val="20"/>
                <w:szCs w:val="20"/>
                <w:lang w:val="en-GB" w:eastAsia="en-GB"/>
              </w:rPr>
              <w:t xml:space="preserve"> </w:t>
            </w:r>
            <w:r w:rsidRPr="00C4342E">
              <w:rPr>
                <w:rFonts w:ascii="Consolas" w:eastAsia="Consolas" w:hAnsi="Consolas" w:cs="Consolas"/>
                <w:color w:val="008080"/>
                <w:sz w:val="20"/>
                <w:szCs w:val="20"/>
                <w:lang w:val="en-GB" w:eastAsia="en-GB"/>
              </w:rPr>
              <w:t>Id</w:t>
            </w:r>
            <w:r w:rsidRPr="00C4342E">
              <w:rPr>
                <w:rFonts w:ascii="Consolas" w:eastAsia="Consolas" w:hAnsi="Consolas" w:cs="Consolas"/>
                <w:sz w:val="20"/>
                <w:szCs w:val="20"/>
                <w:lang w:val="en-GB" w:eastAsia="en-GB"/>
              </w:rPr>
              <w:t xml:space="preserve"> </w:t>
            </w:r>
            <w:r w:rsidRPr="00C4342E">
              <w:rPr>
                <w:rFonts w:ascii="Consolas" w:eastAsia="Consolas" w:hAnsi="Consolas" w:cs="Consolas"/>
                <w:color w:val="0000FF"/>
                <w:sz w:val="20"/>
                <w:szCs w:val="20"/>
                <w:lang w:val="en-GB" w:eastAsia="en-GB"/>
              </w:rPr>
              <w:t>DESC</w:t>
            </w:r>
          </w:p>
          <w:p w14:paraId="28F26CE6" w14:textId="77777777" w:rsidR="00815D91" w:rsidRPr="00C4342E" w:rsidRDefault="00815D91" w:rsidP="00815D91">
            <w:pPr>
              <w:autoSpaceDE w:val="0"/>
              <w:autoSpaceDN w:val="0"/>
              <w:adjustRightInd w:val="0"/>
              <w:ind w:left="2268"/>
              <w:rPr>
                <w:rFonts w:ascii="Consolas" w:hAnsi="Consolas" w:cs="Consolas"/>
                <w:sz w:val="20"/>
                <w:szCs w:val="20"/>
                <w:lang w:val="en-GB" w:eastAsia="en-GB"/>
              </w:rPr>
            </w:pPr>
          </w:p>
          <w:p w14:paraId="7748763D" w14:textId="77777777" w:rsidR="00815D91" w:rsidRPr="00C4342E" w:rsidRDefault="565755A1" w:rsidP="00815D91">
            <w:pPr>
              <w:autoSpaceDE w:val="0"/>
              <w:autoSpaceDN w:val="0"/>
              <w:adjustRightInd w:val="0"/>
              <w:rPr>
                <w:rFonts w:ascii="Consolas" w:hAnsi="Consolas" w:cs="Consolas"/>
                <w:sz w:val="20"/>
                <w:szCs w:val="20"/>
                <w:lang w:val="en-GB" w:eastAsia="en-GB"/>
              </w:rPr>
            </w:pPr>
            <w:r w:rsidRPr="00C4342E">
              <w:rPr>
                <w:rFonts w:ascii="Consolas" w:eastAsia="Consolas" w:hAnsi="Consolas" w:cs="Consolas"/>
                <w:color w:val="0000FF"/>
                <w:sz w:val="20"/>
                <w:szCs w:val="20"/>
                <w:lang w:val="en-GB" w:eastAsia="en-GB"/>
              </w:rPr>
              <w:t>SELECT</w:t>
            </w:r>
            <w:r w:rsidRPr="00C4342E">
              <w:rPr>
                <w:rFonts w:ascii="Consolas" w:eastAsia="Consolas" w:hAnsi="Consolas" w:cs="Consolas"/>
                <w:sz w:val="20"/>
                <w:szCs w:val="20"/>
                <w:lang w:val="en-GB" w:eastAsia="en-GB"/>
              </w:rPr>
              <w:t xml:space="preserve"> </w:t>
            </w:r>
            <w:r w:rsidRPr="00C4342E">
              <w:rPr>
                <w:rFonts w:ascii="Consolas" w:eastAsia="Consolas" w:hAnsi="Consolas" w:cs="Consolas"/>
                <w:color w:val="808080"/>
                <w:sz w:val="20"/>
                <w:szCs w:val="20"/>
                <w:lang w:val="en-GB" w:eastAsia="en-GB"/>
              </w:rPr>
              <w:t>*</w:t>
            </w:r>
          </w:p>
          <w:p w14:paraId="31ECF553" w14:textId="77777777" w:rsidR="00815D91" w:rsidRPr="00C4342E" w:rsidRDefault="565755A1" w:rsidP="00815D91">
            <w:pPr>
              <w:autoSpaceDE w:val="0"/>
              <w:autoSpaceDN w:val="0"/>
              <w:adjustRightInd w:val="0"/>
              <w:rPr>
                <w:rFonts w:ascii="Consolas" w:hAnsi="Consolas" w:cs="Consolas"/>
                <w:sz w:val="20"/>
                <w:szCs w:val="20"/>
                <w:lang w:val="en-GB" w:eastAsia="en-GB"/>
              </w:rPr>
            </w:pPr>
            <w:r w:rsidRPr="00C4342E">
              <w:rPr>
                <w:rFonts w:ascii="Consolas" w:eastAsia="Consolas" w:hAnsi="Consolas" w:cs="Consolas"/>
                <w:color w:val="0000FF"/>
                <w:sz w:val="20"/>
                <w:szCs w:val="20"/>
                <w:lang w:val="en-GB" w:eastAsia="en-GB"/>
              </w:rPr>
              <w:t>FROM</w:t>
            </w:r>
            <w:r w:rsidRPr="00C4342E">
              <w:rPr>
                <w:rFonts w:ascii="Consolas" w:eastAsia="Consolas" w:hAnsi="Consolas" w:cs="Consolas"/>
                <w:sz w:val="20"/>
                <w:szCs w:val="20"/>
                <w:lang w:val="en-GB" w:eastAsia="en-GB"/>
              </w:rPr>
              <w:t xml:space="preserve"> </w:t>
            </w:r>
            <w:r w:rsidRPr="00C4342E">
              <w:rPr>
                <w:rFonts w:ascii="Consolas" w:eastAsia="Consolas" w:hAnsi="Consolas" w:cs="Consolas"/>
                <w:color w:val="008080"/>
                <w:sz w:val="20"/>
                <w:szCs w:val="20"/>
                <w:lang w:val="en-GB" w:eastAsia="en-GB"/>
              </w:rPr>
              <w:t>[</w:t>
            </w:r>
            <w:proofErr w:type="spellStart"/>
            <w:r w:rsidRPr="00C4342E">
              <w:rPr>
                <w:rFonts w:ascii="Consolas" w:eastAsia="Consolas" w:hAnsi="Consolas" w:cs="Consolas"/>
                <w:color w:val="008080"/>
                <w:sz w:val="20"/>
                <w:szCs w:val="20"/>
                <w:lang w:val="en-GB" w:eastAsia="en-GB"/>
              </w:rPr>
              <w:t>dbo</w:t>
            </w:r>
            <w:proofErr w:type="spellEnd"/>
            <w:proofErr w:type="gramStart"/>
            <w:r w:rsidRPr="00C4342E">
              <w:rPr>
                <w:rFonts w:ascii="Consolas" w:eastAsia="Consolas" w:hAnsi="Consolas" w:cs="Consolas"/>
                <w:color w:val="008080"/>
                <w:sz w:val="20"/>
                <w:szCs w:val="20"/>
                <w:lang w:val="en-GB" w:eastAsia="en-GB"/>
              </w:rPr>
              <w:t>]</w:t>
            </w:r>
            <w:r w:rsidRPr="00C4342E">
              <w:rPr>
                <w:rFonts w:ascii="Consolas" w:eastAsia="Consolas" w:hAnsi="Consolas" w:cs="Consolas"/>
                <w:color w:val="808080"/>
                <w:sz w:val="20"/>
                <w:szCs w:val="20"/>
                <w:lang w:val="en-GB" w:eastAsia="en-GB"/>
              </w:rPr>
              <w:t>.</w:t>
            </w:r>
            <w:r w:rsidRPr="00C4342E">
              <w:rPr>
                <w:rFonts w:ascii="Consolas" w:eastAsia="Consolas" w:hAnsi="Consolas" w:cs="Consolas"/>
                <w:color w:val="008080"/>
                <w:sz w:val="20"/>
                <w:szCs w:val="20"/>
                <w:lang w:val="en-GB" w:eastAsia="en-GB"/>
              </w:rPr>
              <w:t>[</w:t>
            </w:r>
            <w:proofErr w:type="spellStart"/>
            <w:proofErr w:type="gramEnd"/>
            <w:r w:rsidRPr="00C4342E">
              <w:rPr>
                <w:rFonts w:ascii="Consolas" w:eastAsia="Consolas" w:hAnsi="Consolas" w:cs="Consolas"/>
                <w:color w:val="008080"/>
                <w:sz w:val="20"/>
                <w:szCs w:val="20"/>
                <w:lang w:val="en-GB" w:eastAsia="en-GB"/>
              </w:rPr>
              <w:t>OrderLines</w:t>
            </w:r>
            <w:proofErr w:type="spellEnd"/>
            <w:r w:rsidRPr="00C4342E">
              <w:rPr>
                <w:rFonts w:ascii="Consolas" w:eastAsia="Consolas" w:hAnsi="Consolas" w:cs="Consolas"/>
                <w:color w:val="008080"/>
                <w:sz w:val="20"/>
                <w:szCs w:val="20"/>
                <w:lang w:val="en-GB" w:eastAsia="en-GB"/>
              </w:rPr>
              <w:t>]</w:t>
            </w:r>
          </w:p>
          <w:p w14:paraId="32BBFBAF" w14:textId="6A8C5208" w:rsidR="00815D91" w:rsidRPr="00C4342E" w:rsidRDefault="565755A1" w:rsidP="00815D91">
            <w:pPr>
              <w:rPr>
                <w:sz w:val="20"/>
                <w:szCs w:val="20"/>
                <w:lang w:val="en-GB"/>
              </w:rPr>
            </w:pPr>
            <w:r w:rsidRPr="00C4342E">
              <w:rPr>
                <w:rFonts w:ascii="Consolas" w:eastAsia="Consolas" w:hAnsi="Consolas" w:cs="Consolas"/>
                <w:color w:val="0000FF"/>
                <w:sz w:val="20"/>
                <w:szCs w:val="20"/>
                <w:lang w:val="en-GB" w:eastAsia="en-GB"/>
              </w:rPr>
              <w:t>ORDER</w:t>
            </w:r>
            <w:r w:rsidRPr="00C4342E">
              <w:rPr>
                <w:rFonts w:ascii="Consolas" w:eastAsia="Consolas" w:hAnsi="Consolas" w:cs="Consolas"/>
                <w:sz w:val="20"/>
                <w:szCs w:val="20"/>
                <w:lang w:val="en-GB" w:eastAsia="en-GB"/>
              </w:rPr>
              <w:t xml:space="preserve"> </w:t>
            </w:r>
            <w:r w:rsidRPr="00C4342E">
              <w:rPr>
                <w:rFonts w:ascii="Consolas" w:eastAsia="Consolas" w:hAnsi="Consolas" w:cs="Consolas"/>
                <w:color w:val="0000FF"/>
                <w:sz w:val="20"/>
                <w:szCs w:val="20"/>
                <w:lang w:val="en-GB" w:eastAsia="en-GB"/>
              </w:rPr>
              <w:t>BY</w:t>
            </w:r>
            <w:r w:rsidRPr="00C4342E">
              <w:rPr>
                <w:rFonts w:ascii="Consolas" w:eastAsia="Consolas" w:hAnsi="Consolas" w:cs="Consolas"/>
                <w:sz w:val="20"/>
                <w:szCs w:val="20"/>
                <w:lang w:val="en-GB" w:eastAsia="en-GB"/>
              </w:rPr>
              <w:t xml:space="preserve"> </w:t>
            </w:r>
            <w:proofErr w:type="spellStart"/>
            <w:r w:rsidRPr="00C4342E">
              <w:rPr>
                <w:rFonts w:ascii="Consolas" w:eastAsia="Consolas" w:hAnsi="Consolas" w:cs="Consolas"/>
                <w:color w:val="008080"/>
                <w:sz w:val="20"/>
                <w:szCs w:val="20"/>
                <w:lang w:val="en-GB" w:eastAsia="en-GB"/>
              </w:rPr>
              <w:t>Order_ID</w:t>
            </w:r>
            <w:proofErr w:type="spellEnd"/>
            <w:r w:rsidRPr="00C4342E">
              <w:rPr>
                <w:rFonts w:ascii="Consolas" w:eastAsia="Consolas" w:hAnsi="Consolas" w:cs="Consolas"/>
                <w:sz w:val="20"/>
                <w:szCs w:val="20"/>
                <w:lang w:val="en-GB" w:eastAsia="en-GB"/>
              </w:rPr>
              <w:t xml:space="preserve"> </w:t>
            </w:r>
            <w:r w:rsidRPr="00C4342E">
              <w:rPr>
                <w:rFonts w:ascii="Consolas" w:eastAsia="Consolas" w:hAnsi="Consolas" w:cs="Consolas"/>
                <w:color w:val="0000FF"/>
                <w:sz w:val="20"/>
                <w:szCs w:val="20"/>
                <w:lang w:val="en-GB" w:eastAsia="en-GB"/>
              </w:rPr>
              <w:t>DESC</w:t>
            </w:r>
          </w:p>
        </w:tc>
        <w:tc>
          <w:tcPr>
            <w:tcW w:w="5778" w:type="dxa"/>
          </w:tcPr>
          <w:p w14:paraId="50CDBAA4" w14:textId="77777777" w:rsidR="00815D91" w:rsidRPr="00C4342E" w:rsidRDefault="565755A1" w:rsidP="00815D91">
            <w:pPr>
              <w:rPr>
                <w:i/>
                <w:sz w:val="20"/>
                <w:szCs w:val="20"/>
                <w:lang w:val="en-GB"/>
              </w:rPr>
            </w:pPr>
            <w:r w:rsidRPr="00C4342E">
              <w:rPr>
                <w:i/>
                <w:iCs/>
                <w:sz w:val="20"/>
                <w:szCs w:val="20"/>
                <w:lang w:val="en-GB"/>
              </w:rPr>
              <w:t xml:space="preserve">By using Azure SQL, we remove virtually all infrastructure maintenance with SQL Database which provides automatic software patching as part of the service. We are also able to leverage SQL Server skills across on-premises and cloud environments with a familiar relational foundation and T-SQL functions. </w:t>
            </w:r>
          </w:p>
          <w:p w14:paraId="7F7E0B2D" w14:textId="77777777" w:rsidR="00815D91" w:rsidRPr="00C4342E" w:rsidRDefault="00815D91" w:rsidP="00815D91">
            <w:pPr>
              <w:rPr>
                <w:i/>
                <w:sz w:val="20"/>
                <w:szCs w:val="20"/>
                <w:lang w:val="en-GB"/>
              </w:rPr>
            </w:pPr>
          </w:p>
          <w:p w14:paraId="70B33F30" w14:textId="7CA3CCF5" w:rsidR="00815D91" w:rsidRPr="00C4342E" w:rsidRDefault="565755A1" w:rsidP="00815D91">
            <w:pPr>
              <w:rPr>
                <w:i/>
                <w:sz w:val="20"/>
                <w:szCs w:val="20"/>
              </w:rPr>
            </w:pPr>
            <w:r w:rsidRPr="00C4342E">
              <w:rPr>
                <w:i/>
                <w:iCs/>
                <w:sz w:val="20"/>
                <w:szCs w:val="20"/>
                <w:lang w:val="en-GB"/>
              </w:rPr>
              <w:t xml:space="preserve">These two aspects of Azure SQL make it both familiar and self-managed which have enabled </w:t>
            </w:r>
            <w:proofErr w:type="spellStart"/>
            <w:r w:rsidRPr="00C4342E">
              <w:rPr>
                <w:i/>
                <w:iCs/>
                <w:sz w:val="20"/>
                <w:szCs w:val="20"/>
                <w:lang w:val="en-GB"/>
              </w:rPr>
              <w:t>AdventureWorks</w:t>
            </w:r>
            <w:proofErr w:type="spellEnd"/>
            <w:r w:rsidRPr="00C4342E">
              <w:rPr>
                <w:i/>
                <w:iCs/>
                <w:sz w:val="20"/>
                <w:szCs w:val="20"/>
                <w:lang w:val="en-GB"/>
              </w:rPr>
              <w:t xml:space="preserve"> as a company to drive fast time-to-market and unprecedented efficiencies with near-zero maintenance service.</w:t>
            </w:r>
          </w:p>
        </w:tc>
      </w:tr>
    </w:tbl>
    <w:p w14:paraId="30B08405" w14:textId="1D9CC155" w:rsidR="00F8611C" w:rsidRDefault="00F8611C"/>
    <w:p w14:paraId="21B1A0C3" w14:textId="6C46AB21" w:rsidR="005C7D21" w:rsidRDefault="005C7D21"/>
    <w:p w14:paraId="6E201370" w14:textId="405883D9" w:rsidR="005C7D21" w:rsidRDefault="005C7D21"/>
    <w:p w14:paraId="1EC6F500" w14:textId="02F102FF" w:rsidR="005C7D21" w:rsidRDefault="005C7D21"/>
    <w:p w14:paraId="730C963F" w14:textId="788E13A0" w:rsidR="005C7D21" w:rsidRDefault="005C7D21"/>
    <w:p w14:paraId="7D93D02A" w14:textId="7C85879D" w:rsidR="005C7D21" w:rsidRDefault="005C7D21"/>
    <w:p w14:paraId="29B08461" w14:textId="1817EA8D" w:rsidR="005C7D21" w:rsidRDefault="005C7D21"/>
    <w:p w14:paraId="688DD3C6" w14:textId="25520005" w:rsidR="005C7D21" w:rsidRDefault="005C7D21"/>
    <w:p w14:paraId="55D7759D" w14:textId="2C519698" w:rsidR="005C7D21" w:rsidRDefault="005C7D21"/>
    <w:p w14:paraId="510B1CE2" w14:textId="111E8AC3" w:rsidR="005C7D21" w:rsidRDefault="005C7D21"/>
    <w:p w14:paraId="5BBE217F" w14:textId="1685920B" w:rsidR="005C7D21" w:rsidRDefault="005C7D21"/>
    <w:p w14:paraId="1D407BE7" w14:textId="163C88CE" w:rsidR="005C7D21" w:rsidRDefault="005C7D21"/>
    <w:p w14:paraId="2B590E3F" w14:textId="174E66AB" w:rsidR="005C7D21" w:rsidRDefault="005C7D21"/>
    <w:p w14:paraId="35C56B6A" w14:textId="77777777" w:rsidR="005C7D21" w:rsidRDefault="005C7D21"/>
    <w:tbl>
      <w:tblPr>
        <w:tblStyle w:val="TableGrid"/>
        <w:tblW w:w="14840" w:type="dxa"/>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Layout w:type="fixed"/>
        <w:tblCellMar>
          <w:top w:w="72" w:type="dxa"/>
          <w:left w:w="72" w:type="dxa"/>
          <w:bottom w:w="72" w:type="dxa"/>
          <w:right w:w="72" w:type="dxa"/>
        </w:tblCellMar>
        <w:tblLook w:val="04A0" w:firstRow="1" w:lastRow="0" w:firstColumn="1" w:lastColumn="0" w:noHBand="0" w:noVBand="1"/>
      </w:tblPr>
      <w:tblGrid>
        <w:gridCol w:w="4101"/>
        <w:gridCol w:w="4961"/>
        <w:gridCol w:w="5778"/>
      </w:tblGrid>
      <w:tr w:rsidR="00F8611C" w:rsidRPr="00F8611C" w14:paraId="6478F38D" w14:textId="77777777" w:rsidTr="565755A1">
        <w:trPr>
          <w:trHeight w:val="241"/>
          <w:tblHeader/>
        </w:trPr>
        <w:tc>
          <w:tcPr>
            <w:tcW w:w="4101" w:type="dxa"/>
            <w:shd w:val="clear" w:color="auto" w:fill="00BCF2" w:themeFill="accent1"/>
            <w:vAlign w:val="center"/>
          </w:tcPr>
          <w:p w14:paraId="6F2B07FC" w14:textId="77777777" w:rsidR="00F8611C" w:rsidRPr="00F8611C" w:rsidRDefault="565755A1" w:rsidP="00F8611C">
            <w:r>
              <w:t>Screen</w:t>
            </w:r>
          </w:p>
        </w:tc>
        <w:tc>
          <w:tcPr>
            <w:tcW w:w="4961" w:type="dxa"/>
            <w:shd w:val="clear" w:color="auto" w:fill="0072C6" w:themeFill="accent5"/>
            <w:vAlign w:val="center"/>
          </w:tcPr>
          <w:p w14:paraId="60DE47DB" w14:textId="77777777" w:rsidR="00F8611C" w:rsidRPr="00F8611C" w:rsidRDefault="565755A1" w:rsidP="00F8611C">
            <w:pPr>
              <w:rPr>
                <w:b/>
              </w:rPr>
            </w:pPr>
            <w:r>
              <w:t>Click Steps</w:t>
            </w:r>
          </w:p>
        </w:tc>
        <w:tc>
          <w:tcPr>
            <w:tcW w:w="5778" w:type="dxa"/>
            <w:shd w:val="clear" w:color="auto" w:fill="003863"/>
            <w:vAlign w:val="center"/>
          </w:tcPr>
          <w:p w14:paraId="4A777965" w14:textId="77777777" w:rsidR="00F8611C" w:rsidRPr="00F8611C" w:rsidRDefault="565755A1" w:rsidP="00F8611C">
            <w:r>
              <w:t>Demo Script</w:t>
            </w:r>
          </w:p>
        </w:tc>
      </w:tr>
      <w:tr w:rsidR="00F8611C" w:rsidRPr="00F8611C" w14:paraId="1560A8BC" w14:textId="77777777" w:rsidTr="565755A1">
        <w:trPr>
          <w:trHeight w:val="241"/>
        </w:trPr>
        <w:tc>
          <w:tcPr>
            <w:tcW w:w="4101" w:type="dxa"/>
            <w:shd w:val="clear" w:color="auto" w:fill="D9D9D9" w:themeFill="background1" w:themeFillShade="D9"/>
          </w:tcPr>
          <w:p w14:paraId="0F245C97" w14:textId="77777777" w:rsidR="00F8611C" w:rsidRPr="00F8611C" w:rsidRDefault="00F8611C" w:rsidP="00F8611C"/>
        </w:tc>
        <w:tc>
          <w:tcPr>
            <w:tcW w:w="10739" w:type="dxa"/>
            <w:gridSpan w:val="2"/>
            <w:shd w:val="clear" w:color="auto" w:fill="D9D9D9" w:themeFill="background1" w:themeFillShade="D9"/>
          </w:tcPr>
          <w:p w14:paraId="0100C3B5" w14:textId="6A119660" w:rsidR="00815D91" w:rsidRPr="00B5153D" w:rsidRDefault="00C4342E" w:rsidP="00F8611C">
            <w:pPr>
              <w:rPr>
                <w:b/>
                <w:bCs/>
                <w:sz w:val="20"/>
                <w:szCs w:val="20"/>
              </w:rPr>
            </w:pPr>
            <w:r w:rsidRPr="00B5153D">
              <w:rPr>
                <w:b/>
                <w:bCs/>
                <w:sz w:val="20"/>
                <w:szCs w:val="20"/>
              </w:rPr>
              <w:t>Scenario 11</w:t>
            </w:r>
            <w:r w:rsidR="565755A1" w:rsidRPr="00B5153D">
              <w:rPr>
                <w:b/>
                <w:bCs/>
                <w:sz w:val="20"/>
                <w:szCs w:val="20"/>
              </w:rPr>
              <w:t>: Azure SQL – Predictable Performance and Vertical Scaling</w:t>
            </w:r>
          </w:p>
        </w:tc>
      </w:tr>
      <w:tr w:rsidR="00F8611C" w:rsidRPr="00F8611C" w14:paraId="004620A4" w14:textId="77777777" w:rsidTr="565755A1">
        <w:trPr>
          <w:trHeight w:val="241"/>
        </w:trPr>
        <w:tc>
          <w:tcPr>
            <w:tcW w:w="4101" w:type="dxa"/>
            <w:vAlign w:val="center"/>
          </w:tcPr>
          <w:p w14:paraId="3835EDB2" w14:textId="77777777" w:rsidR="00F8611C" w:rsidRPr="00F8611C" w:rsidRDefault="00F8611C" w:rsidP="00F8611C">
            <w:pPr>
              <w:rPr>
                <w:i/>
              </w:rPr>
            </w:pPr>
          </w:p>
        </w:tc>
        <w:tc>
          <w:tcPr>
            <w:tcW w:w="4961" w:type="dxa"/>
          </w:tcPr>
          <w:p w14:paraId="584131D7" w14:textId="26CE9810" w:rsidR="004F3803" w:rsidRPr="00B5153D" w:rsidRDefault="565755A1" w:rsidP="00013B7E">
            <w:pPr>
              <w:numPr>
                <w:ilvl w:val="0"/>
                <w:numId w:val="24"/>
              </w:numPr>
              <w:rPr>
                <w:sz w:val="20"/>
                <w:szCs w:val="20"/>
                <w:lang w:val="en-GB"/>
              </w:rPr>
            </w:pPr>
            <w:r w:rsidRPr="00B5153D">
              <w:rPr>
                <w:sz w:val="20"/>
                <w:szCs w:val="20"/>
                <w:lang w:val="en-GB"/>
              </w:rPr>
              <w:t xml:space="preserve">Login to the Azure portal at </w:t>
            </w:r>
            <w:hyperlink r:id="rId47">
              <w:r w:rsidRPr="00B5153D">
                <w:rPr>
                  <w:rStyle w:val="Hyperlink"/>
                  <w:rFonts w:asciiTheme="minorEastAsia" w:eastAsiaTheme="minorEastAsia" w:hAnsiTheme="minorEastAsia" w:cstheme="minorEastAsia"/>
                  <w:sz w:val="20"/>
                  <w:szCs w:val="20"/>
                  <w:lang w:val="en-GB"/>
                </w:rPr>
                <w:t>https://portal.azure.com/</w:t>
              </w:r>
            </w:hyperlink>
            <w:r w:rsidRPr="00B5153D">
              <w:rPr>
                <w:sz w:val="20"/>
                <w:szCs w:val="20"/>
                <w:lang w:val="en-GB"/>
              </w:rPr>
              <w:t xml:space="preserve"> with credentials which has access to the database hosting the application.</w:t>
            </w:r>
          </w:p>
          <w:p w14:paraId="744510AE" w14:textId="0D6C37C7" w:rsidR="004F3965" w:rsidRPr="00B5153D" w:rsidRDefault="565755A1" w:rsidP="565755A1">
            <w:pPr>
              <w:numPr>
                <w:ilvl w:val="0"/>
                <w:numId w:val="24"/>
              </w:numPr>
              <w:rPr>
                <w:i/>
                <w:iCs/>
                <w:sz w:val="20"/>
                <w:szCs w:val="20"/>
                <w:lang w:val="en-GB"/>
              </w:rPr>
            </w:pPr>
            <w:r w:rsidRPr="00B5153D">
              <w:rPr>
                <w:sz w:val="20"/>
                <w:szCs w:val="20"/>
                <w:lang w:val="en-GB"/>
              </w:rPr>
              <w:t xml:space="preserve">Click </w:t>
            </w:r>
            <w:r w:rsidRPr="00B5153D">
              <w:rPr>
                <w:b/>
                <w:bCs/>
                <w:sz w:val="20"/>
                <w:szCs w:val="20"/>
                <w:lang w:val="en-GB"/>
              </w:rPr>
              <w:t>Browse</w:t>
            </w:r>
            <w:r w:rsidRPr="00B5153D">
              <w:rPr>
                <w:sz w:val="20"/>
                <w:szCs w:val="20"/>
                <w:lang w:val="en-GB"/>
              </w:rPr>
              <w:t xml:space="preserve"> and select </w:t>
            </w:r>
            <w:r w:rsidRPr="00B5153D">
              <w:rPr>
                <w:b/>
                <w:bCs/>
                <w:sz w:val="20"/>
                <w:szCs w:val="20"/>
                <w:lang w:val="en-GB"/>
              </w:rPr>
              <w:t>SQL databases.</w:t>
            </w:r>
          </w:p>
          <w:p w14:paraId="07EC89E4" w14:textId="189DD208" w:rsidR="00F8611C" w:rsidRPr="00B5153D" w:rsidRDefault="565755A1" w:rsidP="565755A1">
            <w:pPr>
              <w:numPr>
                <w:ilvl w:val="0"/>
                <w:numId w:val="24"/>
              </w:numPr>
              <w:rPr>
                <w:i/>
                <w:iCs/>
                <w:sz w:val="20"/>
                <w:szCs w:val="20"/>
                <w:lang w:val="en-GB"/>
              </w:rPr>
            </w:pPr>
            <w:r w:rsidRPr="00B5153D">
              <w:rPr>
                <w:sz w:val="20"/>
                <w:szCs w:val="20"/>
                <w:lang w:val="en-GB"/>
              </w:rPr>
              <w:t xml:space="preserve">Select the </w:t>
            </w:r>
            <w:proofErr w:type="spellStart"/>
            <w:r w:rsidRPr="00B5153D">
              <w:rPr>
                <w:b/>
                <w:bCs/>
                <w:sz w:val="20"/>
                <w:szCs w:val="20"/>
                <w:lang w:val="en-GB"/>
              </w:rPr>
              <w:t>AdventureWorks</w:t>
            </w:r>
            <w:proofErr w:type="spellEnd"/>
            <w:r w:rsidRPr="00B5153D">
              <w:rPr>
                <w:i/>
                <w:iCs/>
                <w:sz w:val="20"/>
                <w:szCs w:val="20"/>
                <w:lang w:val="en-GB"/>
              </w:rPr>
              <w:t xml:space="preserve">, </w:t>
            </w:r>
            <w:r w:rsidRPr="00B5153D">
              <w:rPr>
                <w:sz w:val="20"/>
                <w:szCs w:val="20"/>
                <w:lang w:val="en-GB"/>
              </w:rPr>
              <w:t xml:space="preserve">Click on </w:t>
            </w:r>
            <w:r w:rsidRPr="00B5153D">
              <w:rPr>
                <w:b/>
                <w:bCs/>
                <w:sz w:val="20"/>
                <w:szCs w:val="20"/>
                <w:lang w:val="en-GB"/>
              </w:rPr>
              <w:t>Monitoring</w:t>
            </w:r>
            <w:r w:rsidRPr="00B5153D">
              <w:rPr>
                <w:sz w:val="20"/>
                <w:szCs w:val="20"/>
                <w:lang w:val="en-GB"/>
              </w:rPr>
              <w:t xml:space="preserve"> in the Database blade.</w:t>
            </w:r>
          </w:p>
        </w:tc>
        <w:tc>
          <w:tcPr>
            <w:tcW w:w="5778" w:type="dxa"/>
          </w:tcPr>
          <w:p w14:paraId="18729EE3" w14:textId="580A5217" w:rsidR="00F8611C" w:rsidRPr="00B5153D" w:rsidRDefault="565755A1" w:rsidP="00F8611C">
            <w:pPr>
              <w:rPr>
                <w:i/>
                <w:sz w:val="20"/>
                <w:szCs w:val="20"/>
              </w:rPr>
            </w:pPr>
            <w:r w:rsidRPr="00B5153D">
              <w:rPr>
                <w:i/>
                <w:iCs/>
                <w:sz w:val="20"/>
                <w:szCs w:val="20"/>
                <w:lang w:val="en-GB"/>
              </w:rPr>
              <w:t xml:space="preserve">As you can see from the monitoring on the </w:t>
            </w:r>
            <w:proofErr w:type="spellStart"/>
            <w:r w:rsidRPr="00B5153D">
              <w:rPr>
                <w:i/>
                <w:iCs/>
                <w:sz w:val="20"/>
                <w:szCs w:val="20"/>
                <w:lang w:val="en-GB"/>
              </w:rPr>
              <w:t>AdventureWorks</w:t>
            </w:r>
            <w:proofErr w:type="spellEnd"/>
            <w:r w:rsidRPr="00B5153D">
              <w:rPr>
                <w:i/>
                <w:iCs/>
                <w:sz w:val="20"/>
                <w:szCs w:val="20"/>
                <w:lang w:val="en-GB"/>
              </w:rPr>
              <w:t xml:space="preserve"> database, at the moment with the current load we are in no way stressing the database. The database is configured on the premium service tier. This is exactly where we want to be with the sale event starting this weekend. But it was a different story last year.</w:t>
            </w:r>
          </w:p>
        </w:tc>
      </w:tr>
      <w:tr w:rsidR="004F3803" w:rsidRPr="00F8611C" w14:paraId="015FAAB9" w14:textId="77777777" w:rsidTr="565755A1">
        <w:trPr>
          <w:trHeight w:val="241"/>
        </w:trPr>
        <w:tc>
          <w:tcPr>
            <w:tcW w:w="4101" w:type="dxa"/>
            <w:vAlign w:val="center"/>
          </w:tcPr>
          <w:p w14:paraId="3E831236" w14:textId="04D43091" w:rsidR="004F3803" w:rsidRPr="00F8611C" w:rsidRDefault="003F500E" w:rsidP="00F8611C">
            <w:pPr>
              <w:rPr>
                <w:i/>
              </w:rPr>
            </w:pPr>
            <w:r>
              <w:rPr>
                <w:noProof/>
              </w:rPr>
              <w:drawing>
                <wp:inline distT="0" distB="0" distL="0" distR="0" wp14:anchorId="5B57D6A8" wp14:editId="50EAFFBC">
                  <wp:extent cx="1329576" cy="1325880"/>
                  <wp:effectExtent l="0" t="0" r="4445" b="762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335959" cy="1332245"/>
                          </a:xfrm>
                          <a:prstGeom prst="rect">
                            <a:avLst/>
                          </a:prstGeom>
                        </pic:spPr>
                      </pic:pic>
                    </a:graphicData>
                  </a:graphic>
                </wp:inline>
              </w:drawing>
            </w:r>
          </w:p>
        </w:tc>
        <w:tc>
          <w:tcPr>
            <w:tcW w:w="4961" w:type="dxa"/>
          </w:tcPr>
          <w:p w14:paraId="455E75FD" w14:textId="10572380" w:rsidR="004F3803" w:rsidRPr="00B5153D" w:rsidRDefault="003F500E" w:rsidP="00013B7E">
            <w:pPr>
              <w:numPr>
                <w:ilvl w:val="0"/>
                <w:numId w:val="24"/>
              </w:numPr>
              <w:rPr>
                <w:sz w:val="20"/>
                <w:szCs w:val="20"/>
                <w:lang w:val="en-GB"/>
              </w:rPr>
            </w:pPr>
            <w:r w:rsidRPr="00B5153D">
              <w:rPr>
                <w:sz w:val="20"/>
                <w:szCs w:val="20"/>
                <w:lang w:val="en-GB"/>
              </w:rPr>
              <w:t xml:space="preserve">Navigate to </w:t>
            </w:r>
            <w:r w:rsidRPr="00B5153D">
              <w:rPr>
                <w:sz w:val="20"/>
                <w:szCs w:val="20"/>
              </w:rPr>
              <w:fldChar w:fldCharType="begin"/>
            </w:r>
            <w:r w:rsidRPr="00B5153D">
              <w:rPr>
                <w:sz w:val="20"/>
                <w:szCs w:val="20"/>
              </w:rPr>
              <w:instrText xml:space="preserve"> REF URLLINK \h  \* MERGEFORMAT </w:instrText>
            </w:r>
            <w:r w:rsidRPr="00B5153D">
              <w:rPr>
                <w:sz w:val="20"/>
                <w:szCs w:val="20"/>
              </w:rPr>
            </w:r>
            <w:r w:rsidRPr="00B5153D">
              <w:rPr>
                <w:sz w:val="20"/>
                <w:szCs w:val="20"/>
              </w:rPr>
              <w:fldChar w:fldCharType="separate"/>
            </w:r>
            <w:r w:rsidR="006D2889" w:rsidRPr="00B5153D">
              <w:rPr>
                <w:sz w:val="20"/>
                <w:szCs w:val="20"/>
              </w:rPr>
              <w:t>http://</w:t>
            </w:r>
            <w:r w:rsidR="00083AD6" w:rsidRPr="00B5153D">
              <w:rPr>
                <w:sz w:val="20"/>
                <w:szCs w:val="20"/>
              </w:rPr>
              <w:t>inbuildxxxx</w:t>
            </w:r>
            <w:r w:rsidR="006D2889" w:rsidRPr="00B5153D">
              <w:rPr>
                <w:sz w:val="20"/>
                <w:szCs w:val="20"/>
              </w:rPr>
              <w:t>.azurewebsites.net</w:t>
            </w:r>
            <w:r w:rsidRPr="00B5153D">
              <w:rPr>
                <w:sz w:val="20"/>
                <w:szCs w:val="20"/>
              </w:rPr>
              <w:fldChar w:fldCharType="end"/>
            </w:r>
            <w:r w:rsidRPr="00B5153D">
              <w:rPr>
                <w:sz w:val="20"/>
                <w:szCs w:val="20"/>
                <w:lang w:val="en-GB"/>
              </w:rPr>
              <w:t>/images/LastYearMonitoring.jpg</w:t>
            </w:r>
          </w:p>
        </w:tc>
        <w:tc>
          <w:tcPr>
            <w:tcW w:w="5778" w:type="dxa"/>
          </w:tcPr>
          <w:p w14:paraId="2A084156" w14:textId="77777777" w:rsidR="003F500E" w:rsidRPr="00B5153D" w:rsidRDefault="565755A1" w:rsidP="003F500E">
            <w:pPr>
              <w:rPr>
                <w:bCs/>
                <w:i/>
                <w:sz w:val="20"/>
                <w:szCs w:val="20"/>
                <w:lang w:val="en-GB"/>
              </w:rPr>
            </w:pPr>
            <w:r w:rsidRPr="00B5153D">
              <w:rPr>
                <w:i/>
                <w:iCs/>
                <w:sz w:val="20"/>
                <w:szCs w:val="20"/>
                <w:lang w:val="en-GB"/>
              </w:rPr>
              <w:t xml:space="preserve">Here are the metrics from last year’s Black Friday sale event. We were caught out with the amount of traffic generated from so many customers placing orders. </w:t>
            </w:r>
          </w:p>
          <w:p w14:paraId="19BF4A20" w14:textId="77777777" w:rsidR="003F500E" w:rsidRPr="00B5153D" w:rsidRDefault="565755A1" w:rsidP="003F500E">
            <w:pPr>
              <w:rPr>
                <w:bCs/>
                <w:i/>
                <w:sz w:val="20"/>
                <w:szCs w:val="20"/>
                <w:lang w:val="en-GB"/>
              </w:rPr>
            </w:pPr>
            <w:r w:rsidRPr="00B5153D">
              <w:rPr>
                <w:i/>
                <w:iCs/>
                <w:sz w:val="20"/>
                <w:szCs w:val="20"/>
                <w:lang w:val="en-GB"/>
              </w:rPr>
              <w:t>We can see that we were reaching to the 80% for Log writes per second and the CPU percentage. Based on these telemetry results we can clearly see our database was getting close to the upper threshold limit of the service tier, we had to quickly react and upgrade to a higher performance level to maintain great performance and thus a great customer experience.</w:t>
            </w:r>
          </w:p>
          <w:p w14:paraId="7F9C170C" w14:textId="4E4C94C7" w:rsidR="2822A7B8" w:rsidRPr="00B5153D" w:rsidRDefault="2822A7B8">
            <w:pPr>
              <w:rPr>
                <w:sz w:val="20"/>
                <w:szCs w:val="20"/>
              </w:rPr>
            </w:pPr>
          </w:p>
          <w:p w14:paraId="53E1329E" w14:textId="5A8B64D9" w:rsidR="004F3803" w:rsidRPr="00B5153D" w:rsidRDefault="565755A1" w:rsidP="003F500E">
            <w:pPr>
              <w:rPr>
                <w:i/>
                <w:sz w:val="20"/>
                <w:szCs w:val="20"/>
                <w:lang w:val="en-GB"/>
              </w:rPr>
            </w:pPr>
            <w:r w:rsidRPr="00B5153D">
              <w:rPr>
                <w:i/>
                <w:iCs/>
                <w:sz w:val="20"/>
                <w:szCs w:val="20"/>
                <w:lang w:val="en-GB"/>
              </w:rPr>
              <w:t>This was a good problem to have, but this year we are prepared in advance as we have already scaled our database service tier up to premium.</w:t>
            </w:r>
          </w:p>
        </w:tc>
      </w:tr>
      <w:tr w:rsidR="003F500E" w:rsidRPr="00F8611C" w14:paraId="78E8818C" w14:textId="77777777" w:rsidTr="565755A1">
        <w:trPr>
          <w:trHeight w:val="241"/>
        </w:trPr>
        <w:tc>
          <w:tcPr>
            <w:tcW w:w="4101" w:type="dxa"/>
            <w:vAlign w:val="center"/>
          </w:tcPr>
          <w:p w14:paraId="6C82DAD1" w14:textId="706E2336" w:rsidR="003F500E" w:rsidRPr="00B5153D" w:rsidRDefault="003F500E" w:rsidP="00F8611C">
            <w:pPr>
              <w:rPr>
                <w:noProof/>
                <w:sz w:val="20"/>
                <w:szCs w:val="20"/>
                <w:lang w:val="en-NZ" w:eastAsia="en-NZ"/>
              </w:rPr>
            </w:pPr>
            <w:r w:rsidRPr="00B5153D">
              <w:rPr>
                <w:noProof/>
                <w:sz w:val="20"/>
                <w:szCs w:val="20"/>
              </w:rPr>
              <w:lastRenderedPageBreak/>
              <w:drawing>
                <wp:inline distT="0" distB="0" distL="0" distR="0" wp14:anchorId="4C49BA10" wp14:editId="4373E3EF">
                  <wp:extent cx="2512695" cy="1788160"/>
                  <wp:effectExtent l="0" t="0" r="1905" b="254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12695" cy="1788160"/>
                          </a:xfrm>
                          <a:prstGeom prst="rect">
                            <a:avLst/>
                          </a:prstGeom>
                        </pic:spPr>
                      </pic:pic>
                    </a:graphicData>
                  </a:graphic>
                </wp:inline>
              </w:drawing>
            </w:r>
          </w:p>
        </w:tc>
        <w:tc>
          <w:tcPr>
            <w:tcW w:w="4961" w:type="dxa"/>
          </w:tcPr>
          <w:p w14:paraId="731168ED" w14:textId="165A4CA5" w:rsidR="003F500E" w:rsidRPr="00B5153D" w:rsidRDefault="565755A1" w:rsidP="00013B7E">
            <w:pPr>
              <w:numPr>
                <w:ilvl w:val="0"/>
                <w:numId w:val="24"/>
              </w:numPr>
              <w:rPr>
                <w:sz w:val="20"/>
                <w:szCs w:val="20"/>
                <w:lang w:val="en-GB"/>
              </w:rPr>
            </w:pPr>
            <w:r w:rsidRPr="00B5153D">
              <w:rPr>
                <w:sz w:val="20"/>
                <w:szCs w:val="20"/>
                <w:lang w:val="en-GB"/>
              </w:rPr>
              <w:t>Close the tab and navigate back to the open portal window, Right click on the graph and select edit chart.</w:t>
            </w:r>
          </w:p>
        </w:tc>
        <w:tc>
          <w:tcPr>
            <w:tcW w:w="5778" w:type="dxa"/>
          </w:tcPr>
          <w:p w14:paraId="490F94FE" w14:textId="77777777" w:rsidR="003F500E" w:rsidRPr="00B5153D" w:rsidRDefault="565755A1" w:rsidP="003F500E">
            <w:pPr>
              <w:rPr>
                <w:bCs/>
                <w:i/>
                <w:sz w:val="20"/>
                <w:szCs w:val="20"/>
                <w:lang w:val="en-GB"/>
              </w:rPr>
            </w:pPr>
            <w:r w:rsidRPr="00B5153D">
              <w:rPr>
                <w:i/>
                <w:iCs/>
                <w:sz w:val="20"/>
                <w:szCs w:val="20"/>
                <w:lang w:val="en-GB"/>
              </w:rPr>
              <w:t>The Azure Portal has built in dashboard views showing telemetry data. This allows us to get an understanding of what’s been happening on our databases over time. Note as developers we also have the ability to programmatically obtain this.</w:t>
            </w:r>
          </w:p>
          <w:p w14:paraId="7F203764" w14:textId="0DEF5ED7" w:rsidR="2822A7B8" w:rsidRPr="00B5153D" w:rsidRDefault="2822A7B8">
            <w:pPr>
              <w:rPr>
                <w:sz w:val="20"/>
                <w:szCs w:val="20"/>
              </w:rPr>
            </w:pPr>
          </w:p>
          <w:p w14:paraId="7DF3469A" w14:textId="75D3AB30" w:rsidR="003F500E" w:rsidRPr="00B5153D" w:rsidRDefault="565755A1" w:rsidP="003F500E">
            <w:pPr>
              <w:rPr>
                <w:bCs/>
                <w:i/>
                <w:sz w:val="20"/>
                <w:szCs w:val="20"/>
                <w:lang w:val="en-GB"/>
              </w:rPr>
            </w:pPr>
            <w:r w:rsidRPr="00B5153D">
              <w:rPr>
                <w:i/>
                <w:iCs/>
                <w:sz w:val="20"/>
                <w:szCs w:val="20"/>
                <w:lang w:val="en-GB"/>
              </w:rPr>
              <w:t>We can easily include or exclude metrics to plot on the graph and change the charts time range. Options for telemetry are Storage, CPU percentage, Physical Data reads, Log writes per second, blocked by firewall, deadlocks, failed connections and successful connections.</w:t>
            </w:r>
          </w:p>
        </w:tc>
      </w:tr>
      <w:tr w:rsidR="003F500E" w:rsidRPr="00F8611C" w14:paraId="1E1EC516" w14:textId="77777777" w:rsidTr="565755A1">
        <w:trPr>
          <w:trHeight w:val="241"/>
        </w:trPr>
        <w:tc>
          <w:tcPr>
            <w:tcW w:w="4101" w:type="dxa"/>
            <w:vAlign w:val="center"/>
          </w:tcPr>
          <w:p w14:paraId="2655F4C5" w14:textId="7E12BF37" w:rsidR="003F500E" w:rsidRPr="00B5153D" w:rsidRDefault="003F500E" w:rsidP="00F8611C">
            <w:pPr>
              <w:rPr>
                <w:noProof/>
                <w:sz w:val="20"/>
                <w:szCs w:val="20"/>
                <w:lang w:val="en-NZ" w:eastAsia="en-NZ"/>
              </w:rPr>
            </w:pPr>
            <w:r w:rsidRPr="00B5153D">
              <w:rPr>
                <w:noProof/>
                <w:sz w:val="20"/>
                <w:szCs w:val="20"/>
              </w:rPr>
              <w:drawing>
                <wp:inline distT="0" distB="0" distL="0" distR="0" wp14:anchorId="303EA2D5" wp14:editId="6DF996F9">
                  <wp:extent cx="2512695" cy="2465705"/>
                  <wp:effectExtent l="0" t="0" r="190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12695" cy="2465705"/>
                          </a:xfrm>
                          <a:prstGeom prst="rect">
                            <a:avLst/>
                          </a:prstGeom>
                        </pic:spPr>
                      </pic:pic>
                    </a:graphicData>
                  </a:graphic>
                </wp:inline>
              </w:drawing>
            </w:r>
          </w:p>
        </w:tc>
        <w:tc>
          <w:tcPr>
            <w:tcW w:w="4961" w:type="dxa"/>
          </w:tcPr>
          <w:p w14:paraId="4A9BF086" w14:textId="06BD727F" w:rsidR="003F500E" w:rsidRPr="00B5153D" w:rsidRDefault="565755A1" w:rsidP="00013B7E">
            <w:pPr>
              <w:numPr>
                <w:ilvl w:val="0"/>
                <w:numId w:val="24"/>
              </w:numPr>
              <w:rPr>
                <w:sz w:val="20"/>
                <w:szCs w:val="20"/>
                <w:lang w:val="en-GB"/>
              </w:rPr>
            </w:pPr>
            <w:r w:rsidRPr="00B5153D">
              <w:rPr>
                <w:sz w:val="20"/>
                <w:szCs w:val="20"/>
                <w:lang w:val="en-GB"/>
              </w:rPr>
              <w:t>Click on Monitoring Graph.</w:t>
            </w:r>
          </w:p>
        </w:tc>
        <w:tc>
          <w:tcPr>
            <w:tcW w:w="5778" w:type="dxa"/>
          </w:tcPr>
          <w:p w14:paraId="7784B197" w14:textId="77777777" w:rsidR="003F500E" w:rsidRPr="00B5153D" w:rsidRDefault="565755A1" w:rsidP="003F500E">
            <w:pPr>
              <w:rPr>
                <w:bCs/>
                <w:i/>
                <w:sz w:val="20"/>
                <w:szCs w:val="20"/>
                <w:lang w:val="en-GB"/>
              </w:rPr>
            </w:pPr>
            <w:r w:rsidRPr="00B5153D">
              <w:rPr>
                <w:i/>
                <w:iCs/>
                <w:sz w:val="20"/>
                <w:szCs w:val="20"/>
                <w:lang w:val="en-GB"/>
              </w:rPr>
              <w:t xml:space="preserve">Notice when I click on the monitoring graph we have the ability to add an alert. We can configure alerts on performance metrics. For example, if you expect the workload on your database to grow, you can </w:t>
            </w:r>
            <w:proofErr w:type="gramStart"/>
            <w:r w:rsidRPr="00B5153D">
              <w:rPr>
                <w:i/>
                <w:iCs/>
                <w:sz w:val="20"/>
                <w:szCs w:val="20"/>
                <w:lang w:val="en-GB"/>
              </w:rPr>
              <w:t>chose</w:t>
            </w:r>
            <w:proofErr w:type="gramEnd"/>
            <w:r w:rsidRPr="00B5153D">
              <w:rPr>
                <w:i/>
                <w:iCs/>
                <w:sz w:val="20"/>
                <w:szCs w:val="20"/>
                <w:lang w:val="en-GB"/>
              </w:rPr>
              <w:t xml:space="preserve"> to configure an email alert whenever your database reaches 80% on any of the log writes percentage. You can use this as an early warning to figure out when you might have to switch to the next higher service tier. </w:t>
            </w:r>
            <w:proofErr w:type="gramStart"/>
            <w:r w:rsidRPr="00B5153D">
              <w:rPr>
                <w:i/>
                <w:iCs/>
                <w:sz w:val="20"/>
                <w:szCs w:val="20"/>
                <w:lang w:val="en-GB"/>
              </w:rPr>
              <w:t>Alternatively</w:t>
            </w:r>
            <w:proofErr w:type="gramEnd"/>
            <w:r w:rsidRPr="00B5153D">
              <w:rPr>
                <w:i/>
                <w:iCs/>
                <w:sz w:val="20"/>
                <w:szCs w:val="20"/>
                <w:lang w:val="en-GB"/>
              </w:rPr>
              <w:t xml:space="preserve"> you could use it to monitor when it falls below a certain percentage to downgrade the service tier.</w:t>
            </w:r>
          </w:p>
          <w:p w14:paraId="389DDB1A" w14:textId="77777777" w:rsidR="00525708" w:rsidRPr="00B5153D" w:rsidRDefault="00525708" w:rsidP="003F500E">
            <w:pPr>
              <w:rPr>
                <w:bCs/>
                <w:i/>
                <w:sz w:val="20"/>
                <w:szCs w:val="20"/>
                <w:lang w:val="en-GB"/>
              </w:rPr>
            </w:pPr>
          </w:p>
          <w:p w14:paraId="5B671F0B" w14:textId="1AEB47FE" w:rsidR="00525708" w:rsidRPr="00B5153D" w:rsidRDefault="565755A1" w:rsidP="003F500E">
            <w:pPr>
              <w:rPr>
                <w:bCs/>
                <w:i/>
                <w:sz w:val="20"/>
                <w:szCs w:val="20"/>
                <w:lang w:val="en-GB"/>
              </w:rPr>
            </w:pPr>
            <w:r w:rsidRPr="00B5153D">
              <w:rPr>
                <w:i/>
                <w:iCs/>
                <w:sz w:val="20"/>
                <w:szCs w:val="20"/>
                <w:lang w:val="en-GB"/>
              </w:rPr>
              <w:t>Let's do an experiment.</w:t>
            </w:r>
          </w:p>
        </w:tc>
      </w:tr>
      <w:tr w:rsidR="00525708" w:rsidRPr="00F8611C" w14:paraId="60C162DA" w14:textId="77777777" w:rsidTr="565755A1">
        <w:trPr>
          <w:trHeight w:val="241"/>
        </w:trPr>
        <w:tc>
          <w:tcPr>
            <w:tcW w:w="4101" w:type="dxa"/>
            <w:vAlign w:val="center"/>
          </w:tcPr>
          <w:p w14:paraId="6222965E" w14:textId="77777777" w:rsidR="00525708" w:rsidRDefault="00525708" w:rsidP="00F8611C">
            <w:pPr>
              <w:rPr>
                <w:noProof/>
                <w:lang w:val="en-NZ" w:eastAsia="en-NZ"/>
              </w:rPr>
            </w:pPr>
            <w:r>
              <w:rPr>
                <w:noProof/>
              </w:rPr>
              <w:drawing>
                <wp:inline distT="0" distB="0" distL="0" distR="0" wp14:anchorId="257CDB86" wp14:editId="41FE7713">
                  <wp:extent cx="2512695" cy="549910"/>
                  <wp:effectExtent l="0" t="0" r="1905" b="254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12695" cy="549910"/>
                          </a:xfrm>
                          <a:prstGeom prst="rect">
                            <a:avLst/>
                          </a:prstGeom>
                        </pic:spPr>
                      </pic:pic>
                    </a:graphicData>
                  </a:graphic>
                </wp:inline>
              </w:drawing>
            </w:r>
          </w:p>
          <w:p w14:paraId="5FC7EC4C" w14:textId="6C535258" w:rsidR="00CD0494" w:rsidRDefault="00CD0494" w:rsidP="00F8611C">
            <w:pPr>
              <w:rPr>
                <w:noProof/>
                <w:lang w:val="en-NZ" w:eastAsia="en-NZ"/>
              </w:rPr>
            </w:pPr>
            <w:r w:rsidRPr="00CD0494">
              <w:rPr>
                <w:noProof/>
              </w:rPr>
              <w:drawing>
                <wp:inline distT="0" distB="0" distL="0" distR="0" wp14:anchorId="7A09FDDA" wp14:editId="4E422A95">
                  <wp:extent cx="4302178" cy="1280160"/>
                  <wp:effectExtent l="0" t="0" r="3175" b="0"/>
                  <wp:docPr id="114" name="Picture 114" descr="C:\Dev\HOL-AdventureWorks\TimeTakenOn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ev\HOL-AdventureWorks\TimeTakenOnS3.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33471" cy="1289472"/>
                          </a:xfrm>
                          <a:prstGeom prst="rect">
                            <a:avLst/>
                          </a:prstGeom>
                          <a:noFill/>
                          <a:ln>
                            <a:noFill/>
                          </a:ln>
                        </pic:spPr>
                      </pic:pic>
                    </a:graphicData>
                  </a:graphic>
                </wp:inline>
              </w:drawing>
            </w:r>
          </w:p>
        </w:tc>
        <w:tc>
          <w:tcPr>
            <w:tcW w:w="4961" w:type="dxa"/>
          </w:tcPr>
          <w:p w14:paraId="3A5D6810" w14:textId="75BC7404" w:rsidR="00525708" w:rsidRPr="00B5153D" w:rsidRDefault="00525708" w:rsidP="00013B7E">
            <w:pPr>
              <w:numPr>
                <w:ilvl w:val="0"/>
                <w:numId w:val="24"/>
              </w:numPr>
              <w:rPr>
                <w:sz w:val="22"/>
                <w:lang w:val="en-GB"/>
              </w:rPr>
            </w:pPr>
            <w:r w:rsidRPr="00B5153D">
              <w:rPr>
                <w:sz w:val="22"/>
                <w:lang w:val="en-GB"/>
              </w:rPr>
              <w:t xml:space="preserve">Navigate to </w:t>
            </w:r>
            <w:r w:rsidRPr="00B5153D">
              <w:rPr>
                <w:sz w:val="22"/>
              </w:rPr>
              <w:fldChar w:fldCharType="begin"/>
            </w:r>
            <w:r w:rsidRPr="00B5153D">
              <w:rPr>
                <w:sz w:val="22"/>
              </w:rPr>
              <w:instrText xml:space="preserve"> REF URLLINK \h  \* MERGEFORMAT </w:instrText>
            </w:r>
            <w:r w:rsidRPr="00B5153D">
              <w:rPr>
                <w:sz w:val="22"/>
              </w:rPr>
            </w:r>
            <w:r w:rsidRPr="00B5153D">
              <w:rPr>
                <w:sz w:val="22"/>
              </w:rPr>
              <w:fldChar w:fldCharType="separate"/>
            </w:r>
            <w:r w:rsidR="006D2889" w:rsidRPr="00B5153D">
              <w:rPr>
                <w:sz w:val="22"/>
              </w:rPr>
              <w:t>http://</w:t>
            </w:r>
            <w:r w:rsidR="00083AD6" w:rsidRPr="00B5153D">
              <w:rPr>
                <w:sz w:val="22"/>
              </w:rPr>
              <w:t>inbuildxxxx</w:t>
            </w:r>
            <w:r w:rsidR="006D2889" w:rsidRPr="00B5153D">
              <w:rPr>
                <w:sz w:val="22"/>
              </w:rPr>
              <w:t>.azurewebsites.net</w:t>
            </w:r>
            <w:r w:rsidRPr="00B5153D">
              <w:rPr>
                <w:sz w:val="22"/>
              </w:rPr>
              <w:fldChar w:fldCharType="end"/>
            </w:r>
            <w:r w:rsidRPr="00B5153D">
              <w:rPr>
                <w:sz w:val="22"/>
                <w:lang w:val="en-GB"/>
              </w:rPr>
              <w:t>/</w:t>
            </w:r>
            <w:proofErr w:type="spellStart"/>
            <w:r w:rsidRPr="00B5153D">
              <w:rPr>
                <w:sz w:val="22"/>
                <w:lang w:val="en-GB"/>
              </w:rPr>
              <w:t>MassOrdering</w:t>
            </w:r>
            <w:proofErr w:type="spellEnd"/>
          </w:p>
          <w:p w14:paraId="13C11673" w14:textId="696D1D24" w:rsidR="00525708" w:rsidRPr="00B5153D" w:rsidRDefault="565755A1" w:rsidP="00013B7E">
            <w:pPr>
              <w:numPr>
                <w:ilvl w:val="0"/>
                <w:numId w:val="24"/>
              </w:numPr>
              <w:rPr>
                <w:sz w:val="22"/>
                <w:lang w:val="en-GB"/>
              </w:rPr>
            </w:pPr>
            <w:r w:rsidRPr="00B5153D">
              <w:rPr>
                <w:sz w:val="22"/>
                <w:lang w:val="en-GB"/>
              </w:rPr>
              <w:t>Click Generate and Save Mass Order Data (and wait).</w:t>
            </w:r>
          </w:p>
        </w:tc>
        <w:tc>
          <w:tcPr>
            <w:tcW w:w="5778" w:type="dxa"/>
          </w:tcPr>
          <w:p w14:paraId="0F328F3E" w14:textId="7EFD5401" w:rsidR="00525708" w:rsidRPr="00B5153D" w:rsidRDefault="565755A1" w:rsidP="003F500E">
            <w:pPr>
              <w:rPr>
                <w:bCs/>
                <w:i/>
                <w:sz w:val="22"/>
                <w:lang w:val="en-GB"/>
              </w:rPr>
            </w:pPr>
            <w:r w:rsidRPr="00B5153D">
              <w:rPr>
                <w:i/>
                <w:iCs/>
                <w:sz w:val="22"/>
                <w:lang w:val="en-GB"/>
              </w:rPr>
              <w:t>This will generate 1,000 orders simulating a big sale event with big usage spikes.</w:t>
            </w:r>
          </w:p>
          <w:p w14:paraId="21ADED41" w14:textId="77777777" w:rsidR="00CD0494" w:rsidRPr="00B5153D" w:rsidRDefault="00CD0494" w:rsidP="003F500E">
            <w:pPr>
              <w:rPr>
                <w:bCs/>
                <w:i/>
                <w:sz w:val="22"/>
                <w:lang w:val="en-GB"/>
              </w:rPr>
            </w:pPr>
          </w:p>
          <w:p w14:paraId="7186F066" w14:textId="7F765A5C" w:rsidR="00CD0494" w:rsidRPr="00B5153D" w:rsidRDefault="565755A1" w:rsidP="003F500E">
            <w:pPr>
              <w:rPr>
                <w:bCs/>
                <w:i/>
                <w:sz w:val="22"/>
                <w:lang w:val="en-GB"/>
              </w:rPr>
            </w:pPr>
            <w:r w:rsidRPr="00B5153D">
              <w:rPr>
                <w:i/>
                <w:iCs/>
                <w:sz w:val="22"/>
                <w:lang w:val="en-GB"/>
              </w:rPr>
              <w:t>You will see the time it took for this process.</w:t>
            </w:r>
          </w:p>
        </w:tc>
      </w:tr>
      <w:tr w:rsidR="00525708" w:rsidRPr="00F8611C" w14:paraId="6DE21EDB" w14:textId="77777777" w:rsidTr="565755A1">
        <w:trPr>
          <w:trHeight w:val="241"/>
        </w:trPr>
        <w:tc>
          <w:tcPr>
            <w:tcW w:w="4101" w:type="dxa"/>
            <w:vAlign w:val="center"/>
          </w:tcPr>
          <w:p w14:paraId="24C86CEE" w14:textId="03B7FD85" w:rsidR="00525708" w:rsidRDefault="00CD0494" w:rsidP="00F8611C">
            <w:pPr>
              <w:rPr>
                <w:noProof/>
                <w:lang w:val="en-NZ" w:eastAsia="en-NZ"/>
              </w:rPr>
            </w:pPr>
            <w:r w:rsidRPr="00CD0494">
              <w:rPr>
                <w:noProof/>
              </w:rPr>
              <w:lastRenderedPageBreak/>
              <w:drawing>
                <wp:inline distT="0" distB="0" distL="0" distR="0" wp14:anchorId="726CC06C" wp14:editId="057A79E8">
                  <wp:extent cx="2468880" cy="2964619"/>
                  <wp:effectExtent l="0" t="0" r="7620" b="7620"/>
                  <wp:docPr id="115" name="Picture 115" descr="C:\Dev\HOL-AdventureWorks\DTUPercentageon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ev\HOL-AdventureWorks\DTUPercentageonS3.PNG"/>
                          <pic:cNvPicPr>
                            <a:picLocks noChangeAspect="1" noChangeArrowheads="1"/>
                          </pic:cNvPicPr>
                        </pic:nvPicPr>
                        <pic:blipFill rotWithShape="1">
                          <a:blip r:embed="rId53">
                            <a:extLst>
                              <a:ext uri="{28A0092B-C50C-407E-A947-70E740481C1C}">
                                <a14:useLocalDpi xmlns:a14="http://schemas.microsoft.com/office/drawing/2010/main" val="0"/>
                              </a:ext>
                            </a:extLst>
                          </a:blip>
                          <a:srcRect l="68815"/>
                          <a:stretch/>
                        </pic:blipFill>
                        <pic:spPr bwMode="auto">
                          <a:xfrm>
                            <a:off x="0" y="0"/>
                            <a:ext cx="2500910" cy="300308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961" w:type="dxa"/>
          </w:tcPr>
          <w:p w14:paraId="3807BA75" w14:textId="1DDE757F" w:rsidR="00525708" w:rsidRPr="00B5153D" w:rsidRDefault="565755A1" w:rsidP="00013B7E">
            <w:pPr>
              <w:numPr>
                <w:ilvl w:val="0"/>
                <w:numId w:val="24"/>
              </w:numPr>
              <w:rPr>
                <w:sz w:val="22"/>
                <w:lang w:val="en-GB"/>
              </w:rPr>
            </w:pPr>
            <w:r w:rsidRPr="00B5153D">
              <w:rPr>
                <w:sz w:val="22"/>
                <w:lang w:val="en-GB"/>
              </w:rPr>
              <w:t>Go back to the monitoring graph.</w:t>
            </w:r>
          </w:p>
        </w:tc>
        <w:tc>
          <w:tcPr>
            <w:tcW w:w="5778" w:type="dxa"/>
          </w:tcPr>
          <w:p w14:paraId="5A9BD1C2" w14:textId="77777777" w:rsidR="00525708" w:rsidRPr="00B5153D" w:rsidRDefault="565755A1" w:rsidP="003F500E">
            <w:pPr>
              <w:rPr>
                <w:bCs/>
                <w:i/>
                <w:sz w:val="22"/>
                <w:lang w:val="en-GB"/>
              </w:rPr>
            </w:pPr>
            <w:r w:rsidRPr="00B5153D">
              <w:rPr>
                <w:i/>
                <w:iCs/>
                <w:sz w:val="22"/>
                <w:lang w:val="en-GB"/>
              </w:rPr>
              <w:t>Note: This may take 5-10 minutes to update.</w:t>
            </w:r>
          </w:p>
          <w:p w14:paraId="5052FAD6" w14:textId="77777777" w:rsidR="00CD0494" w:rsidRPr="00B5153D" w:rsidRDefault="00CD0494" w:rsidP="003F500E">
            <w:pPr>
              <w:rPr>
                <w:bCs/>
                <w:i/>
                <w:sz w:val="22"/>
                <w:lang w:val="en-GB"/>
              </w:rPr>
            </w:pPr>
          </w:p>
          <w:p w14:paraId="52ABADBE" w14:textId="272F3133" w:rsidR="00CD0494" w:rsidRPr="00B5153D" w:rsidRDefault="565755A1" w:rsidP="003F500E">
            <w:pPr>
              <w:rPr>
                <w:bCs/>
                <w:i/>
                <w:sz w:val="22"/>
                <w:lang w:val="en-GB"/>
              </w:rPr>
            </w:pPr>
            <w:r w:rsidRPr="00B5153D">
              <w:rPr>
                <w:i/>
                <w:iCs/>
                <w:sz w:val="22"/>
                <w:lang w:val="en-GB"/>
              </w:rPr>
              <w:t>Notice that DTU percentage is at 20% (your results may differ slightly).</w:t>
            </w:r>
          </w:p>
          <w:p w14:paraId="1F353BC0" w14:textId="77777777" w:rsidR="00CD0494" w:rsidRPr="00B5153D" w:rsidRDefault="00CD0494" w:rsidP="003F500E">
            <w:pPr>
              <w:rPr>
                <w:bCs/>
                <w:i/>
                <w:sz w:val="22"/>
                <w:lang w:val="en-GB"/>
              </w:rPr>
            </w:pPr>
          </w:p>
          <w:p w14:paraId="1B88E5BC" w14:textId="1EB5635A" w:rsidR="00CD0494" w:rsidRPr="00B5153D" w:rsidRDefault="565755A1" w:rsidP="003F500E">
            <w:pPr>
              <w:rPr>
                <w:bCs/>
                <w:i/>
                <w:sz w:val="22"/>
                <w:lang w:val="en-GB"/>
              </w:rPr>
            </w:pPr>
            <w:r w:rsidRPr="00B5153D">
              <w:rPr>
                <w:i/>
                <w:iCs/>
                <w:sz w:val="22"/>
                <w:lang w:val="en-GB"/>
              </w:rPr>
              <w:t>We will compare the results when we scale down in Scenario 19.</w:t>
            </w:r>
          </w:p>
        </w:tc>
      </w:tr>
    </w:tbl>
    <w:p w14:paraId="11F112AE" w14:textId="26CAE229" w:rsidR="00F8611C" w:rsidRDefault="00F8611C"/>
    <w:p w14:paraId="08273938" w14:textId="77777777" w:rsidR="00361BE9" w:rsidRDefault="00361BE9">
      <w:r>
        <w:br w:type="page"/>
      </w:r>
    </w:p>
    <w:tbl>
      <w:tblPr>
        <w:tblStyle w:val="TableGrid"/>
        <w:tblW w:w="14840" w:type="dxa"/>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Layout w:type="fixed"/>
        <w:tblCellMar>
          <w:top w:w="72" w:type="dxa"/>
          <w:left w:w="72" w:type="dxa"/>
          <w:bottom w:w="72" w:type="dxa"/>
          <w:right w:w="72" w:type="dxa"/>
        </w:tblCellMar>
        <w:tblLook w:val="04A0" w:firstRow="1" w:lastRow="0" w:firstColumn="1" w:lastColumn="0" w:noHBand="0" w:noVBand="1"/>
      </w:tblPr>
      <w:tblGrid>
        <w:gridCol w:w="4101"/>
        <w:gridCol w:w="4961"/>
        <w:gridCol w:w="5778"/>
      </w:tblGrid>
      <w:tr w:rsidR="00F8611C" w:rsidRPr="00F8611C" w14:paraId="35729A3A" w14:textId="77777777" w:rsidTr="565755A1">
        <w:trPr>
          <w:trHeight w:val="241"/>
          <w:tblHeader/>
        </w:trPr>
        <w:tc>
          <w:tcPr>
            <w:tcW w:w="4101" w:type="dxa"/>
            <w:shd w:val="clear" w:color="auto" w:fill="00BCF2" w:themeFill="accent1"/>
            <w:vAlign w:val="center"/>
          </w:tcPr>
          <w:p w14:paraId="0FD2FB96" w14:textId="13D9087C" w:rsidR="00F8611C" w:rsidRPr="00F8611C" w:rsidRDefault="565755A1" w:rsidP="00F8611C">
            <w:r>
              <w:lastRenderedPageBreak/>
              <w:t>Screen</w:t>
            </w:r>
          </w:p>
        </w:tc>
        <w:tc>
          <w:tcPr>
            <w:tcW w:w="4961" w:type="dxa"/>
            <w:shd w:val="clear" w:color="auto" w:fill="0072C6" w:themeFill="accent5"/>
            <w:vAlign w:val="center"/>
          </w:tcPr>
          <w:p w14:paraId="2C0A6E5A" w14:textId="77777777" w:rsidR="00F8611C" w:rsidRPr="00F8611C" w:rsidRDefault="565755A1" w:rsidP="00F8611C">
            <w:pPr>
              <w:rPr>
                <w:b/>
              </w:rPr>
            </w:pPr>
            <w:r>
              <w:t>Click Steps</w:t>
            </w:r>
          </w:p>
        </w:tc>
        <w:tc>
          <w:tcPr>
            <w:tcW w:w="5778" w:type="dxa"/>
            <w:shd w:val="clear" w:color="auto" w:fill="003863"/>
            <w:vAlign w:val="center"/>
          </w:tcPr>
          <w:p w14:paraId="273849C4" w14:textId="77777777" w:rsidR="00F8611C" w:rsidRPr="00F8611C" w:rsidRDefault="565755A1" w:rsidP="00F8611C">
            <w:r>
              <w:t>Demo Script</w:t>
            </w:r>
          </w:p>
        </w:tc>
      </w:tr>
      <w:tr w:rsidR="00F8611C" w:rsidRPr="00F8611C" w14:paraId="0476C8E6" w14:textId="77777777" w:rsidTr="565755A1">
        <w:trPr>
          <w:trHeight w:val="241"/>
        </w:trPr>
        <w:tc>
          <w:tcPr>
            <w:tcW w:w="4101" w:type="dxa"/>
            <w:shd w:val="clear" w:color="auto" w:fill="D9D9D9" w:themeFill="background1" w:themeFillShade="D9"/>
          </w:tcPr>
          <w:p w14:paraId="08937B7D" w14:textId="77777777" w:rsidR="00F8611C" w:rsidRPr="00F8611C" w:rsidRDefault="00F8611C" w:rsidP="00F8611C"/>
        </w:tc>
        <w:tc>
          <w:tcPr>
            <w:tcW w:w="10739" w:type="dxa"/>
            <w:gridSpan w:val="2"/>
            <w:shd w:val="clear" w:color="auto" w:fill="D9D9D9" w:themeFill="background1" w:themeFillShade="D9"/>
          </w:tcPr>
          <w:p w14:paraId="1CF52AC7" w14:textId="578E2796" w:rsidR="004C10BB" w:rsidRPr="00E45D43" w:rsidRDefault="00E45D43" w:rsidP="00361BE9">
            <w:pPr>
              <w:rPr>
                <w:b/>
                <w:bCs/>
                <w:sz w:val="20"/>
                <w:szCs w:val="20"/>
              </w:rPr>
            </w:pPr>
            <w:r w:rsidRPr="00E45D43">
              <w:rPr>
                <w:b/>
                <w:bCs/>
                <w:sz w:val="20"/>
                <w:szCs w:val="20"/>
              </w:rPr>
              <w:t>Scenario 12</w:t>
            </w:r>
            <w:r w:rsidR="565755A1" w:rsidRPr="00E45D43">
              <w:rPr>
                <w:b/>
                <w:bCs/>
                <w:sz w:val="20"/>
                <w:szCs w:val="20"/>
              </w:rPr>
              <w:t>: Azure SQL – Database Recovery</w:t>
            </w:r>
          </w:p>
        </w:tc>
      </w:tr>
      <w:tr w:rsidR="00F8611C" w:rsidRPr="00F8611C" w14:paraId="463A4811" w14:textId="77777777" w:rsidTr="565755A1">
        <w:trPr>
          <w:trHeight w:val="241"/>
        </w:trPr>
        <w:tc>
          <w:tcPr>
            <w:tcW w:w="4101" w:type="dxa"/>
            <w:vAlign w:val="center"/>
          </w:tcPr>
          <w:p w14:paraId="5C05C04C" w14:textId="558F6229" w:rsidR="00F8611C" w:rsidRPr="00F8611C" w:rsidRDefault="004C10BB" w:rsidP="00F8611C">
            <w:pPr>
              <w:rPr>
                <w:i/>
              </w:rPr>
            </w:pPr>
            <w:r>
              <w:rPr>
                <w:noProof/>
              </w:rPr>
              <w:drawing>
                <wp:inline distT="0" distB="0" distL="0" distR="0" wp14:anchorId="78B5A731" wp14:editId="2F2586BC">
                  <wp:extent cx="2711450" cy="4222750"/>
                  <wp:effectExtent l="0" t="0" r="0" b="635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11450" cy="4222750"/>
                          </a:xfrm>
                          <a:prstGeom prst="rect">
                            <a:avLst/>
                          </a:prstGeom>
                        </pic:spPr>
                      </pic:pic>
                    </a:graphicData>
                  </a:graphic>
                </wp:inline>
              </w:drawing>
            </w:r>
          </w:p>
        </w:tc>
        <w:tc>
          <w:tcPr>
            <w:tcW w:w="4961" w:type="dxa"/>
          </w:tcPr>
          <w:p w14:paraId="5D4129D4" w14:textId="03010607" w:rsidR="004C10BB" w:rsidRPr="00E45D43" w:rsidRDefault="565755A1" w:rsidP="2822A7B8">
            <w:pPr>
              <w:numPr>
                <w:ilvl w:val="0"/>
                <w:numId w:val="22"/>
              </w:numPr>
              <w:rPr>
                <w:sz w:val="20"/>
                <w:szCs w:val="20"/>
                <w:lang w:val="en-GB"/>
              </w:rPr>
            </w:pPr>
            <w:r w:rsidRPr="00E45D43">
              <w:rPr>
                <w:sz w:val="20"/>
                <w:szCs w:val="20"/>
                <w:lang w:val="en-GB"/>
              </w:rPr>
              <w:t xml:space="preserve">Sign in to the </w:t>
            </w:r>
            <w:hyperlink r:id="rId55">
              <w:r w:rsidRPr="00E45D43">
                <w:rPr>
                  <w:rStyle w:val="Hyperlink"/>
                  <w:sz w:val="20"/>
                  <w:szCs w:val="20"/>
                  <w:lang w:val="en-GB"/>
                </w:rPr>
                <w:t>Azure Management Portal</w:t>
              </w:r>
            </w:hyperlink>
            <w:r w:rsidRPr="00E45D43">
              <w:rPr>
                <w:sz w:val="20"/>
                <w:szCs w:val="20"/>
                <w:lang w:val="en-GB"/>
              </w:rPr>
              <w:t xml:space="preserve"> using your Microsoft account.</w:t>
            </w:r>
          </w:p>
          <w:p w14:paraId="0892E9DB" w14:textId="77777777" w:rsidR="00F8611C" w:rsidRPr="00E45D43" w:rsidRDefault="565755A1" w:rsidP="565755A1">
            <w:pPr>
              <w:numPr>
                <w:ilvl w:val="0"/>
                <w:numId w:val="22"/>
              </w:numPr>
              <w:rPr>
                <w:sz w:val="20"/>
                <w:szCs w:val="20"/>
                <w:lang w:val="en-GB"/>
              </w:rPr>
            </w:pPr>
            <w:r w:rsidRPr="00E45D43">
              <w:rPr>
                <w:sz w:val="20"/>
                <w:szCs w:val="20"/>
                <w:lang w:val="en-GB"/>
              </w:rPr>
              <w:t>From the </w:t>
            </w:r>
            <w:r w:rsidRPr="00E45D43">
              <w:rPr>
                <w:b/>
                <w:bCs/>
                <w:sz w:val="20"/>
                <w:szCs w:val="20"/>
                <w:lang w:val="en-GB"/>
              </w:rPr>
              <w:t>Databases</w:t>
            </w:r>
            <w:r w:rsidRPr="00E45D43">
              <w:rPr>
                <w:sz w:val="20"/>
                <w:szCs w:val="20"/>
                <w:lang w:val="en-GB"/>
              </w:rPr>
              <w:t xml:space="preserve"> list, select the database you want to restore - </w:t>
            </w:r>
            <w:r w:rsidRPr="00E45D43">
              <w:rPr>
                <w:i/>
                <w:iCs/>
                <w:sz w:val="20"/>
                <w:szCs w:val="20"/>
                <w:lang w:val="en-GB"/>
              </w:rPr>
              <w:t>Only the new service tiers Basic, Standard and Premium service tiers support Point in Time.</w:t>
            </w:r>
          </w:p>
          <w:p w14:paraId="6E2C21E0" w14:textId="2C382BE4" w:rsidR="004C10BB" w:rsidRPr="00E45D43" w:rsidRDefault="565755A1" w:rsidP="2822A7B8">
            <w:pPr>
              <w:numPr>
                <w:ilvl w:val="0"/>
                <w:numId w:val="22"/>
              </w:numPr>
              <w:rPr>
                <w:sz w:val="20"/>
                <w:szCs w:val="20"/>
                <w:lang w:val="en-GB"/>
              </w:rPr>
            </w:pPr>
            <w:r w:rsidRPr="00E45D43">
              <w:rPr>
                <w:sz w:val="20"/>
                <w:szCs w:val="20"/>
                <w:lang w:val="en-GB"/>
              </w:rPr>
              <w:t>At the bottom of the page in the command bar, click </w:t>
            </w:r>
            <w:r w:rsidRPr="00E45D43">
              <w:rPr>
                <w:b/>
                <w:bCs/>
                <w:sz w:val="20"/>
                <w:szCs w:val="20"/>
                <w:lang w:val="en-GB"/>
              </w:rPr>
              <w:t>Restore</w:t>
            </w:r>
            <w:r w:rsidRPr="00E45D43">
              <w:rPr>
                <w:sz w:val="20"/>
                <w:szCs w:val="20"/>
                <w:lang w:val="en-GB"/>
              </w:rPr>
              <w:t>. This launches the </w:t>
            </w:r>
            <w:r w:rsidRPr="00E45D43">
              <w:rPr>
                <w:b/>
                <w:bCs/>
                <w:sz w:val="20"/>
                <w:szCs w:val="20"/>
                <w:lang w:val="en-GB"/>
              </w:rPr>
              <w:t>Specify Restore Settings</w:t>
            </w:r>
            <w:r w:rsidRPr="00E45D43">
              <w:rPr>
                <w:sz w:val="20"/>
                <w:szCs w:val="20"/>
                <w:lang w:val="en-GB"/>
              </w:rPr>
              <w:t> dialog box.</w:t>
            </w:r>
          </w:p>
          <w:p w14:paraId="2E1C8177" w14:textId="394F7278" w:rsidR="004C10BB" w:rsidRPr="00E45D43" w:rsidRDefault="565755A1" w:rsidP="00013B7E">
            <w:pPr>
              <w:numPr>
                <w:ilvl w:val="0"/>
                <w:numId w:val="22"/>
              </w:numPr>
              <w:rPr>
                <w:sz w:val="20"/>
                <w:szCs w:val="20"/>
                <w:lang w:val="en-GB"/>
              </w:rPr>
            </w:pPr>
            <w:r w:rsidRPr="00E45D43">
              <w:rPr>
                <w:sz w:val="20"/>
                <w:szCs w:val="20"/>
                <w:lang w:val="en-GB"/>
              </w:rPr>
              <w:t xml:space="preserve">Select the </w:t>
            </w:r>
            <w:r w:rsidRPr="00E45D43">
              <w:rPr>
                <w:b/>
                <w:bCs/>
                <w:sz w:val="20"/>
                <w:szCs w:val="20"/>
                <w:lang w:val="en-GB"/>
              </w:rPr>
              <w:t>Restore Point.</w:t>
            </w:r>
          </w:p>
          <w:p w14:paraId="169F8C13" w14:textId="7B53408C" w:rsidR="004C10BB" w:rsidRPr="00E45D43" w:rsidRDefault="565755A1" w:rsidP="00013B7E">
            <w:pPr>
              <w:numPr>
                <w:ilvl w:val="0"/>
                <w:numId w:val="22"/>
              </w:numPr>
              <w:rPr>
                <w:sz w:val="20"/>
                <w:szCs w:val="20"/>
                <w:lang w:val="en-GB"/>
              </w:rPr>
            </w:pPr>
            <w:r w:rsidRPr="00E45D43">
              <w:rPr>
                <w:sz w:val="20"/>
                <w:szCs w:val="20"/>
                <w:lang w:val="en-GB"/>
              </w:rPr>
              <w:t xml:space="preserve">Specify a new database name in the </w:t>
            </w:r>
            <w:r w:rsidRPr="00E45D43">
              <w:rPr>
                <w:b/>
                <w:bCs/>
                <w:sz w:val="20"/>
                <w:szCs w:val="20"/>
                <w:lang w:val="en-GB"/>
              </w:rPr>
              <w:t>Database Name</w:t>
            </w:r>
            <w:r w:rsidRPr="00E45D43">
              <w:rPr>
                <w:sz w:val="20"/>
                <w:szCs w:val="20"/>
                <w:lang w:val="en-GB"/>
              </w:rPr>
              <w:t xml:space="preserve"> field.</w:t>
            </w:r>
          </w:p>
          <w:p w14:paraId="63AF0BE8" w14:textId="01CD6037" w:rsidR="004C10BB" w:rsidRPr="00E45D43" w:rsidRDefault="565755A1" w:rsidP="565755A1">
            <w:pPr>
              <w:numPr>
                <w:ilvl w:val="0"/>
                <w:numId w:val="22"/>
              </w:numPr>
              <w:rPr>
                <w:sz w:val="20"/>
                <w:szCs w:val="20"/>
                <w:lang w:val="en-GB"/>
              </w:rPr>
            </w:pPr>
            <w:r w:rsidRPr="00E45D43">
              <w:rPr>
                <w:sz w:val="20"/>
                <w:szCs w:val="20"/>
                <w:lang w:val="en-GB"/>
              </w:rPr>
              <w:t>Click create to submit the restore request.</w:t>
            </w:r>
          </w:p>
        </w:tc>
        <w:tc>
          <w:tcPr>
            <w:tcW w:w="5778" w:type="dxa"/>
          </w:tcPr>
          <w:p w14:paraId="5C18A5BE" w14:textId="77777777" w:rsidR="00F8611C" w:rsidRPr="00E45D43" w:rsidRDefault="565755A1" w:rsidP="00F8611C">
            <w:pPr>
              <w:rPr>
                <w:bCs/>
                <w:i/>
                <w:sz w:val="20"/>
                <w:szCs w:val="20"/>
                <w:lang w:val="en-GB"/>
              </w:rPr>
            </w:pPr>
            <w:r w:rsidRPr="00E45D43">
              <w:rPr>
                <w:i/>
                <w:iCs/>
                <w:sz w:val="20"/>
                <w:szCs w:val="20"/>
                <w:lang w:val="en-GB"/>
              </w:rPr>
              <w:t xml:space="preserve">Point in Time Restore is designed to recover a database to a specific point in time within the backup retention period supported by the service tier of the database. Restoring creates a new database with the same service tier that was in use at the chosen restore point and the lowest performance level supported by that tier. For example, if you restore a database which was set to Premium at the specified restore point in time, the new database will also be a Premium database. </w:t>
            </w:r>
          </w:p>
          <w:p w14:paraId="2EF34BE2" w14:textId="77777777" w:rsidR="004C10BB" w:rsidRPr="00E45D43" w:rsidRDefault="565755A1" w:rsidP="004C10BB">
            <w:pPr>
              <w:rPr>
                <w:bCs/>
                <w:i/>
                <w:sz w:val="20"/>
                <w:szCs w:val="20"/>
                <w:lang w:val="en-GB"/>
              </w:rPr>
            </w:pPr>
            <w:r w:rsidRPr="00E45D43">
              <w:rPr>
                <w:i/>
                <w:iCs/>
                <w:sz w:val="20"/>
                <w:szCs w:val="20"/>
                <w:lang w:val="en-GB"/>
              </w:rPr>
              <w:t>The Restore Point is used to specify the point in time to which your database should be restored. The restore point must be within the retention period supported by the database service tier and the Point in Time setting must be set to ON.</w:t>
            </w:r>
          </w:p>
          <w:p w14:paraId="76D285A5" w14:textId="657773D1" w:rsidR="2822A7B8" w:rsidRPr="00E45D43" w:rsidRDefault="2822A7B8" w:rsidP="2822A7B8">
            <w:pPr>
              <w:rPr>
                <w:sz w:val="20"/>
                <w:szCs w:val="20"/>
              </w:rPr>
            </w:pPr>
          </w:p>
          <w:p w14:paraId="46B2F85D" w14:textId="6EE0928D" w:rsidR="004C10BB" w:rsidRPr="00E45D43" w:rsidRDefault="565755A1" w:rsidP="004C10BB">
            <w:pPr>
              <w:rPr>
                <w:bCs/>
                <w:i/>
                <w:sz w:val="20"/>
                <w:szCs w:val="20"/>
                <w:lang w:val="en-GB"/>
              </w:rPr>
            </w:pPr>
            <w:r w:rsidRPr="00E45D43">
              <w:rPr>
                <w:i/>
                <w:iCs/>
                <w:sz w:val="20"/>
                <w:szCs w:val="20"/>
                <w:lang w:val="en-GB"/>
              </w:rPr>
              <w:t>The backup retention period is a maximum of seven days for Basic, 14 days for Standard, and 35 days for Premium. Requests to restore to a point in time outside of the supported retention period for the service tier will fail.</w:t>
            </w:r>
          </w:p>
          <w:p w14:paraId="316E6E5A" w14:textId="42C3699D" w:rsidR="2822A7B8" w:rsidRPr="00E45D43" w:rsidRDefault="2822A7B8" w:rsidP="2822A7B8">
            <w:pPr>
              <w:rPr>
                <w:sz w:val="20"/>
                <w:szCs w:val="20"/>
              </w:rPr>
            </w:pPr>
          </w:p>
          <w:p w14:paraId="4D68BD7D" w14:textId="5AEEEAC4" w:rsidR="004C10BB" w:rsidRPr="00E45D43" w:rsidRDefault="565755A1" w:rsidP="004C10BB">
            <w:pPr>
              <w:rPr>
                <w:bCs/>
                <w:i/>
                <w:sz w:val="20"/>
                <w:szCs w:val="20"/>
                <w:lang w:val="en-GB"/>
              </w:rPr>
            </w:pPr>
            <w:r w:rsidRPr="00E45D43">
              <w:rPr>
                <w:i/>
                <w:iCs/>
                <w:sz w:val="20"/>
                <w:szCs w:val="20"/>
                <w:lang w:val="en-GB"/>
              </w:rPr>
              <w:t>Restore operations may take a long time to complete. You can monitor the status of the restore operation on the Databases list. Databases that are being restored are visible in the Databases list once the restore is in progress. The row is populated with the database settings and the status of the restore operation which is displayed as Restoring until the operation is completed.</w:t>
            </w:r>
          </w:p>
        </w:tc>
      </w:tr>
      <w:tr w:rsidR="004C10BB" w:rsidRPr="00F8611C" w14:paraId="5B776C5B" w14:textId="77777777" w:rsidTr="565755A1">
        <w:trPr>
          <w:trHeight w:val="241"/>
        </w:trPr>
        <w:tc>
          <w:tcPr>
            <w:tcW w:w="4101" w:type="dxa"/>
            <w:vAlign w:val="center"/>
          </w:tcPr>
          <w:p w14:paraId="62F34DD6" w14:textId="77777777" w:rsidR="004C10BB" w:rsidRDefault="004C10BB" w:rsidP="00F8611C">
            <w:pPr>
              <w:rPr>
                <w:noProof/>
                <w:lang w:val="en-NZ" w:eastAsia="en-NZ"/>
              </w:rPr>
            </w:pPr>
            <w:r>
              <w:rPr>
                <w:noProof/>
              </w:rPr>
              <w:lastRenderedPageBreak/>
              <w:drawing>
                <wp:inline distT="0" distB="0" distL="0" distR="0" wp14:anchorId="1B910A11" wp14:editId="263BE600">
                  <wp:extent cx="1933575" cy="2028825"/>
                  <wp:effectExtent l="0" t="0" r="9525"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933575" cy="2028825"/>
                          </a:xfrm>
                          <a:prstGeom prst="rect">
                            <a:avLst/>
                          </a:prstGeom>
                        </pic:spPr>
                      </pic:pic>
                    </a:graphicData>
                  </a:graphic>
                </wp:inline>
              </w:drawing>
            </w:r>
          </w:p>
          <w:p w14:paraId="799F5BB0" w14:textId="689A8A56" w:rsidR="004C10BB" w:rsidRDefault="004C10BB" w:rsidP="00F8611C">
            <w:pPr>
              <w:rPr>
                <w:noProof/>
                <w:lang w:val="en-NZ" w:eastAsia="en-NZ"/>
              </w:rPr>
            </w:pPr>
            <w:r>
              <w:rPr>
                <w:noProof/>
              </w:rPr>
              <w:drawing>
                <wp:inline distT="0" distB="0" distL="0" distR="0" wp14:anchorId="0BB9E5D4" wp14:editId="75B2AEA9">
                  <wp:extent cx="2512695" cy="584835"/>
                  <wp:effectExtent l="0" t="0" r="1905" b="571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12695" cy="584835"/>
                          </a:xfrm>
                          <a:prstGeom prst="rect">
                            <a:avLst/>
                          </a:prstGeom>
                        </pic:spPr>
                      </pic:pic>
                    </a:graphicData>
                  </a:graphic>
                </wp:inline>
              </w:drawing>
            </w:r>
          </w:p>
        </w:tc>
        <w:tc>
          <w:tcPr>
            <w:tcW w:w="4961" w:type="dxa"/>
          </w:tcPr>
          <w:p w14:paraId="6A4725F5" w14:textId="77777777" w:rsidR="004C10BB" w:rsidRPr="00E45D43" w:rsidRDefault="565755A1" w:rsidP="2822A7B8">
            <w:pPr>
              <w:numPr>
                <w:ilvl w:val="0"/>
                <w:numId w:val="22"/>
              </w:numPr>
              <w:rPr>
                <w:sz w:val="20"/>
                <w:szCs w:val="20"/>
                <w:lang w:val="en-GB"/>
              </w:rPr>
            </w:pPr>
            <w:r w:rsidRPr="00E45D43">
              <w:rPr>
                <w:sz w:val="20"/>
                <w:szCs w:val="20"/>
                <w:lang w:val="en-GB"/>
              </w:rPr>
              <w:t>Navigate to the SQL Server.</w:t>
            </w:r>
          </w:p>
          <w:p w14:paraId="46880CC8" w14:textId="67B074CA" w:rsidR="004C10BB" w:rsidRPr="00E45D43" w:rsidRDefault="565755A1" w:rsidP="2822A7B8">
            <w:pPr>
              <w:numPr>
                <w:ilvl w:val="0"/>
                <w:numId w:val="22"/>
              </w:numPr>
              <w:rPr>
                <w:sz w:val="20"/>
                <w:szCs w:val="20"/>
                <w:lang w:val="en-GB"/>
              </w:rPr>
            </w:pPr>
            <w:r w:rsidRPr="00E45D43">
              <w:rPr>
                <w:sz w:val="20"/>
                <w:szCs w:val="20"/>
                <w:lang w:val="en-GB"/>
              </w:rPr>
              <w:t>On the side tab, scroll down to deleted databases.</w:t>
            </w:r>
          </w:p>
          <w:p w14:paraId="718D7069" w14:textId="4DA5BCC1" w:rsidR="004C10BB" w:rsidRPr="00E45D43" w:rsidRDefault="004C10BB" w:rsidP="004C10BB">
            <w:pPr>
              <w:ind w:left="360"/>
              <w:rPr>
                <w:bCs/>
                <w:sz w:val="20"/>
                <w:szCs w:val="20"/>
                <w:lang w:val="en-GB"/>
              </w:rPr>
            </w:pPr>
          </w:p>
        </w:tc>
        <w:tc>
          <w:tcPr>
            <w:tcW w:w="5778" w:type="dxa"/>
          </w:tcPr>
          <w:p w14:paraId="4FBB4C1D" w14:textId="7C00F7D8" w:rsidR="004C10BB" w:rsidRPr="00E45D43" w:rsidRDefault="565755A1" w:rsidP="004C10BB">
            <w:pPr>
              <w:rPr>
                <w:bCs/>
                <w:i/>
                <w:sz w:val="20"/>
                <w:szCs w:val="20"/>
                <w:lang w:val="en-GB"/>
              </w:rPr>
            </w:pPr>
            <w:r w:rsidRPr="00E45D43">
              <w:rPr>
                <w:i/>
                <w:iCs/>
                <w:sz w:val="20"/>
                <w:szCs w:val="20"/>
                <w:lang w:val="en-GB"/>
              </w:rPr>
              <w:t>We can also restore a deleted database. This list includes a list of </w:t>
            </w:r>
            <w:r w:rsidRPr="00E45D43">
              <w:rPr>
                <w:b/>
                <w:bCs/>
                <w:i/>
                <w:iCs/>
                <w:sz w:val="20"/>
                <w:szCs w:val="20"/>
                <w:lang w:val="en-GB"/>
              </w:rPr>
              <w:t xml:space="preserve">Restorable Deleted Databases </w:t>
            </w:r>
            <w:r w:rsidRPr="00E45D43">
              <w:rPr>
                <w:i/>
                <w:iCs/>
                <w:sz w:val="20"/>
                <w:szCs w:val="20"/>
                <w:lang w:val="en-GB"/>
              </w:rPr>
              <w:t>available to restore.</w:t>
            </w:r>
            <w:r w:rsidRPr="00E45D43">
              <w:rPr>
                <w:b/>
                <w:bCs/>
                <w:i/>
                <w:iCs/>
                <w:sz w:val="20"/>
                <w:szCs w:val="20"/>
                <w:lang w:val="en-GB"/>
              </w:rPr>
              <w:t xml:space="preserve"> </w:t>
            </w:r>
            <w:proofErr w:type="gramStart"/>
            <w:r w:rsidRPr="00E45D43">
              <w:rPr>
                <w:i/>
                <w:iCs/>
                <w:sz w:val="20"/>
                <w:szCs w:val="20"/>
                <w:lang w:val="en-GB"/>
              </w:rPr>
              <w:t>Similarly</w:t>
            </w:r>
            <w:proofErr w:type="gramEnd"/>
            <w:r w:rsidRPr="00E45D43">
              <w:rPr>
                <w:i/>
                <w:iCs/>
                <w:sz w:val="20"/>
                <w:szCs w:val="20"/>
                <w:lang w:val="en-GB"/>
              </w:rPr>
              <w:t xml:space="preserve"> to above, the restore point must be within an appropriate retention period supported by the service tier.</w:t>
            </w:r>
          </w:p>
          <w:p w14:paraId="5F63CAED" w14:textId="77777777" w:rsidR="004C10BB" w:rsidRPr="00E45D43" w:rsidRDefault="004C10BB" w:rsidP="004C10BB">
            <w:pPr>
              <w:rPr>
                <w:bCs/>
                <w:i/>
                <w:sz w:val="20"/>
                <w:szCs w:val="20"/>
                <w:lang w:val="en-GB"/>
              </w:rPr>
            </w:pPr>
          </w:p>
          <w:p w14:paraId="126CD080" w14:textId="77777777" w:rsidR="004C10BB" w:rsidRPr="00E45D43" w:rsidRDefault="565755A1" w:rsidP="004C10BB">
            <w:pPr>
              <w:rPr>
                <w:bCs/>
                <w:i/>
                <w:sz w:val="20"/>
                <w:szCs w:val="20"/>
                <w:lang w:val="en-GB"/>
              </w:rPr>
            </w:pPr>
            <w:r w:rsidRPr="00E45D43">
              <w:rPr>
                <w:i/>
                <w:iCs/>
                <w:sz w:val="20"/>
                <w:szCs w:val="20"/>
                <w:lang w:val="en-GB"/>
              </w:rPr>
              <w:t>Point in Time Restore enables restoring a database to a point in time in the past within the retention period for the given service tier. However, the retention period for the service tier may not be long enough to meet business needs. In this case, consider creating an archived database using methods such as automated export through Azure.</w:t>
            </w:r>
          </w:p>
          <w:p w14:paraId="73876F47" w14:textId="77777777" w:rsidR="004C10BB" w:rsidRPr="00E45D43" w:rsidRDefault="004C10BB" w:rsidP="004C10BB">
            <w:pPr>
              <w:rPr>
                <w:bCs/>
                <w:i/>
                <w:sz w:val="20"/>
                <w:szCs w:val="20"/>
                <w:lang w:val="en-GB"/>
              </w:rPr>
            </w:pPr>
          </w:p>
          <w:p w14:paraId="2DC4DA26" w14:textId="77777777" w:rsidR="004C10BB" w:rsidRPr="00E45D43" w:rsidRDefault="565755A1" w:rsidP="004C10BB">
            <w:pPr>
              <w:rPr>
                <w:bCs/>
                <w:i/>
                <w:sz w:val="20"/>
                <w:szCs w:val="20"/>
                <w:lang w:val="en-GB"/>
              </w:rPr>
            </w:pPr>
            <w:r w:rsidRPr="00E45D43">
              <w:rPr>
                <w:i/>
                <w:iCs/>
                <w:sz w:val="20"/>
                <w:szCs w:val="20"/>
                <w:lang w:val="en-GB"/>
              </w:rPr>
              <w:t>Point in Time restore offers self-service control over data restoration from available backup data, putting the power to restore in the hands of customers in the case of a human or programmatic data deletion scenario.</w:t>
            </w:r>
          </w:p>
          <w:p w14:paraId="73F1B83F" w14:textId="77777777" w:rsidR="004C10BB" w:rsidRPr="00E45D43" w:rsidRDefault="004C10BB" w:rsidP="004C10BB">
            <w:pPr>
              <w:rPr>
                <w:bCs/>
                <w:i/>
                <w:sz w:val="20"/>
                <w:szCs w:val="20"/>
                <w:lang w:val="en-GB"/>
              </w:rPr>
            </w:pPr>
          </w:p>
          <w:p w14:paraId="5A1E678D" w14:textId="72E6BDDB" w:rsidR="004C10BB" w:rsidRPr="00E45D43" w:rsidRDefault="565755A1" w:rsidP="00F8611C">
            <w:pPr>
              <w:rPr>
                <w:bCs/>
                <w:i/>
                <w:sz w:val="20"/>
                <w:szCs w:val="20"/>
                <w:lang w:val="en-GB"/>
              </w:rPr>
            </w:pPr>
            <w:r w:rsidRPr="00E45D43">
              <w:rPr>
                <w:i/>
                <w:iCs/>
                <w:sz w:val="20"/>
                <w:szCs w:val="20"/>
                <w:lang w:val="en-GB"/>
              </w:rPr>
              <w:t xml:space="preserve">Using Azure there are other options for database recovery depending on the tier you are using. We’ve already mentioned Automated Export above, but there is also Geo restore, standard Geo replication and a database copy and manual restore. </w:t>
            </w:r>
          </w:p>
        </w:tc>
      </w:tr>
    </w:tbl>
    <w:p w14:paraId="100689A4" w14:textId="6C5F3A42" w:rsidR="00F8611C" w:rsidRDefault="00F8611C"/>
    <w:p w14:paraId="6DC0EC08" w14:textId="0377BBF2" w:rsidR="00F8611C" w:rsidRDefault="00F8611C"/>
    <w:p w14:paraId="2371E3D8" w14:textId="11FBB0E4" w:rsidR="00BD14D8" w:rsidRDefault="00BD14D8"/>
    <w:p w14:paraId="7FBDE24E" w14:textId="78FA7C97" w:rsidR="00BD14D8" w:rsidRDefault="00BD14D8"/>
    <w:p w14:paraId="3C8A9322" w14:textId="40A78046" w:rsidR="00BD14D8" w:rsidRDefault="00BD14D8"/>
    <w:p w14:paraId="74F0E487" w14:textId="1B5E7B9D" w:rsidR="00BD14D8" w:rsidRDefault="00BD14D8"/>
    <w:p w14:paraId="12B8FB7F" w14:textId="7D4AF7E0" w:rsidR="00BD14D8" w:rsidRDefault="00BD14D8"/>
    <w:p w14:paraId="4014514C" w14:textId="75BD27FD" w:rsidR="00BD14D8" w:rsidRDefault="00BD14D8"/>
    <w:p w14:paraId="74B3FDE2" w14:textId="2D2FF1A1" w:rsidR="00BD14D8" w:rsidRDefault="00BD14D8"/>
    <w:p w14:paraId="23558216" w14:textId="798FAF40" w:rsidR="00BD14D8" w:rsidRDefault="00BD14D8"/>
    <w:p w14:paraId="18432463" w14:textId="0B738803" w:rsidR="00BD14D8" w:rsidRDefault="00BD14D8"/>
    <w:p w14:paraId="6A35A006" w14:textId="0F0582F3" w:rsidR="00BD14D8" w:rsidRDefault="00BD14D8"/>
    <w:p w14:paraId="617D5EF2" w14:textId="1B788161" w:rsidR="00BD14D8" w:rsidRDefault="00BD14D8"/>
    <w:p w14:paraId="790828FF" w14:textId="77777777" w:rsidR="00BD14D8" w:rsidRDefault="00BD14D8"/>
    <w:tbl>
      <w:tblPr>
        <w:tblStyle w:val="TableGrid"/>
        <w:tblW w:w="14840" w:type="dxa"/>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Layout w:type="fixed"/>
        <w:tblCellMar>
          <w:top w:w="72" w:type="dxa"/>
          <w:left w:w="72" w:type="dxa"/>
          <w:bottom w:w="72" w:type="dxa"/>
          <w:right w:w="72" w:type="dxa"/>
        </w:tblCellMar>
        <w:tblLook w:val="04A0" w:firstRow="1" w:lastRow="0" w:firstColumn="1" w:lastColumn="0" w:noHBand="0" w:noVBand="1"/>
      </w:tblPr>
      <w:tblGrid>
        <w:gridCol w:w="4101"/>
        <w:gridCol w:w="4961"/>
        <w:gridCol w:w="5778"/>
      </w:tblGrid>
      <w:tr w:rsidR="00F8611C" w:rsidRPr="00F8611C" w14:paraId="7060F7FC" w14:textId="77777777" w:rsidTr="565755A1">
        <w:trPr>
          <w:trHeight w:val="241"/>
          <w:tblHeader/>
        </w:trPr>
        <w:tc>
          <w:tcPr>
            <w:tcW w:w="4101" w:type="dxa"/>
            <w:shd w:val="clear" w:color="auto" w:fill="00BCF2" w:themeFill="accent1"/>
            <w:vAlign w:val="center"/>
          </w:tcPr>
          <w:p w14:paraId="61FE520E" w14:textId="77777777" w:rsidR="00F8611C" w:rsidRPr="00F8611C" w:rsidRDefault="565755A1" w:rsidP="00F8611C">
            <w:r>
              <w:t>Screen</w:t>
            </w:r>
          </w:p>
        </w:tc>
        <w:tc>
          <w:tcPr>
            <w:tcW w:w="4961" w:type="dxa"/>
            <w:shd w:val="clear" w:color="auto" w:fill="0072C6" w:themeFill="accent5"/>
            <w:vAlign w:val="center"/>
          </w:tcPr>
          <w:p w14:paraId="749ECAB5" w14:textId="77777777" w:rsidR="00F8611C" w:rsidRPr="00F8611C" w:rsidRDefault="565755A1" w:rsidP="00F8611C">
            <w:pPr>
              <w:rPr>
                <w:b/>
              </w:rPr>
            </w:pPr>
            <w:r>
              <w:t>Click Steps</w:t>
            </w:r>
          </w:p>
        </w:tc>
        <w:tc>
          <w:tcPr>
            <w:tcW w:w="5778" w:type="dxa"/>
            <w:shd w:val="clear" w:color="auto" w:fill="003863"/>
            <w:vAlign w:val="center"/>
          </w:tcPr>
          <w:p w14:paraId="0AD389FA" w14:textId="77777777" w:rsidR="00F8611C" w:rsidRPr="00F8611C" w:rsidRDefault="565755A1" w:rsidP="00F8611C">
            <w:r>
              <w:t>Demo Script</w:t>
            </w:r>
          </w:p>
        </w:tc>
      </w:tr>
      <w:tr w:rsidR="00F8611C" w:rsidRPr="00F8611C" w14:paraId="0D435F5A" w14:textId="77777777" w:rsidTr="565755A1">
        <w:trPr>
          <w:trHeight w:val="241"/>
        </w:trPr>
        <w:tc>
          <w:tcPr>
            <w:tcW w:w="4101" w:type="dxa"/>
            <w:shd w:val="clear" w:color="auto" w:fill="D9D9D9" w:themeFill="background1" w:themeFillShade="D9"/>
          </w:tcPr>
          <w:p w14:paraId="53167947" w14:textId="77777777" w:rsidR="00F8611C" w:rsidRPr="00F8611C" w:rsidRDefault="00F8611C" w:rsidP="00F8611C"/>
        </w:tc>
        <w:tc>
          <w:tcPr>
            <w:tcW w:w="10739" w:type="dxa"/>
            <w:gridSpan w:val="2"/>
            <w:shd w:val="clear" w:color="auto" w:fill="D9D9D9" w:themeFill="background1" w:themeFillShade="D9"/>
          </w:tcPr>
          <w:p w14:paraId="20378704" w14:textId="5B77AD30" w:rsidR="00871C5D" w:rsidRPr="00E45D43" w:rsidRDefault="00825970" w:rsidP="00F8611C">
            <w:pPr>
              <w:rPr>
                <w:b/>
                <w:bCs/>
                <w:sz w:val="20"/>
                <w:szCs w:val="20"/>
              </w:rPr>
            </w:pPr>
            <w:r>
              <w:rPr>
                <w:b/>
                <w:bCs/>
                <w:sz w:val="20"/>
                <w:szCs w:val="20"/>
              </w:rPr>
              <w:t>Scenario 13</w:t>
            </w:r>
            <w:r w:rsidR="565755A1" w:rsidRPr="00E45D43">
              <w:rPr>
                <w:b/>
                <w:bCs/>
                <w:sz w:val="20"/>
                <w:szCs w:val="20"/>
              </w:rPr>
              <w:t>: Azure SQL – Auditing</w:t>
            </w:r>
          </w:p>
        </w:tc>
      </w:tr>
      <w:tr w:rsidR="00F8611C" w:rsidRPr="00F8611C" w14:paraId="61A32388" w14:textId="77777777" w:rsidTr="565755A1">
        <w:trPr>
          <w:trHeight w:val="241"/>
        </w:trPr>
        <w:tc>
          <w:tcPr>
            <w:tcW w:w="4101" w:type="dxa"/>
            <w:vAlign w:val="center"/>
          </w:tcPr>
          <w:p w14:paraId="6CADAA54" w14:textId="6FBFBDE6" w:rsidR="00F8611C" w:rsidRPr="00F8611C" w:rsidRDefault="004902EE" w:rsidP="00F8611C">
            <w:pPr>
              <w:rPr>
                <w:i/>
              </w:rPr>
            </w:pPr>
            <w:r>
              <w:rPr>
                <w:noProof/>
              </w:rPr>
              <w:drawing>
                <wp:inline distT="0" distB="0" distL="0" distR="0" wp14:anchorId="29E51D50" wp14:editId="55A24A2C">
                  <wp:extent cx="2512695" cy="685800"/>
                  <wp:effectExtent l="0" t="0" r="190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512695" cy="685800"/>
                          </a:xfrm>
                          <a:prstGeom prst="rect">
                            <a:avLst/>
                          </a:prstGeom>
                        </pic:spPr>
                      </pic:pic>
                    </a:graphicData>
                  </a:graphic>
                </wp:inline>
              </w:drawing>
            </w:r>
          </w:p>
        </w:tc>
        <w:tc>
          <w:tcPr>
            <w:tcW w:w="4961" w:type="dxa"/>
          </w:tcPr>
          <w:p w14:paraId="2E14ADF0" w14:textId="77777777" w:rsidR="00525708" w:rsidRPr="00E45D43" w:rsidRDefault="565755A1" w:rsidP="565755A1">
            <w:pPr>
              <w:numPr>
                <w:ilvl w:val="0"/>
                <w:numId w:val="25"/>
              </w:numPr>
              <w:rPr>
                <w:rFonts w:ascii="Segoe UI" w:eastAsia="Segoe UI" w:hAnsi="Segoe UI" w:cs="Segoe UI"/>
                <w:color w:val="2A2A2A"/>
                <w:sz w:val="20"/>
                <w:szCs w:val="20"/>
                <w:lang w:val="en-GB" w:eastAsia="en-NZ"/>
              </w:rPr>
            </w:pPr>
            <w:r w:rsidRPr="00E45D43">
              <w:rPr>
                <w:rFonts w:ascii="Segoe UI" w:eastAsia="Segoe UI" w:hAnsi="Segoe UI" w:cs="Segoe UI"/>
                <w:color w:val="2A2A2A"/>
                <w:sz w:val="20"/>
                <w:szCs w:val="20"/>
                <w:lang w:val="en-GB" w:eastAsia="en-NZ"/>
              </w:rPr>
              <w:t xml:space="preserve">Sign in to the </w:t>
            </w:r>
            <w:hyperlink r:id="rId59">
              <w:r w:rsidRPr="00E45D43">
                <w:rPr>
                  <w:rStyle w:val="Hyperlink"/>
                  <w:sz w:val="20"/>
                  <w:szCs w:val="20"/>
                  <w:lang w:val="en-GB" w:eastAsia="en-NZ"/>
                </w:rPr>
                <w:t>Azure Management Portal</w:t>
              </w:r>
            </w:hyperlink>
            <w:r w:rsidRPr="00E45D43">
              <w:rPr>
                <w:rFonts w:ascii="Segoe UI" w:eastAsia="Segoe UI" w:hAnsi="Segoe UI" w:cs="Segoe UI"/>
                <w:color w:val="2A2A2A"/>
                <w:sz w:val="20"/>
                <w:szCs w:val="20"/>
                <w:lang w:val="en-GB" w:eastAsia="en-NZ"/>
              </w:rPr>
              <w:t xml:space="preserve"> using your Microsoft account.</w:t>
            </w:r>
          </w:p>
          <w:p w14:paraId="010B53B5" w14:textId="1D020EAC" w:rsidR="00525708" w:rsidRPr="00E45D43" w:rsidRDefault="565755A1" w:rsidP="565755A1">
            <w:pPr>
              <w:numPr>
                <w:ilvl w:val="0"/>
                <w:numId w:val="25"/>
              </w:numPr>
              <w:rPr>
                <w:rFonts w:ascii="Segoe UI" w:eastAsia="Segoe UI" w:hAnsi="Segoe UI" w:cs="Segoe UI"/>
                <w:color w:val="2A2A2A"/>
                <w:sz w:val="20"/>
                <w:szCs w:val="20"/>
                <w:lang w:val="en-GB" w:eastAsia="en-NZ"/>
              </w:rPr>
            </w:pPr>
            <w:r w:rsidRPr="00E45D43">
              <w:rPr>
                <w:rFonts w:ascii="Segoe UI" w:eastAsia="Segoe UI" w:hAnsi="Segoe UI" w:cs="Segoe UI"/>
                <w:color w:val="2A2A2A"/>
                <w:sz w:val="20"/>
                <w:szCs w:val="20"/>
                <w:lang w:val="en-GB" w:eastAsia="en-NZ"/>
              </w:rPr>
              <w:t>Select a database from the </w:t>
            </w:r>
            <w:r w:rsidRPr="00E45D43">
              <w:rPr>
                <w:rFonts w:ascii="Segoe UI" w:eastAsia="Segoe UI" w:hAnsi="Segoe UI" w:cs="Segoe UI"/>
                <w:b/>
                <w:bCs/>
                <w:color w:val="2A2A2A"/>
                <w:sz w:val="20"/>
                <w:szCs w:val="20"/>
                <w:lang w:val="en-GB" w:eastAsia="en-NZ"/>
              </w:rPr>
              <w:t>Databases</w:t>
            </w:r>
            <w:r w:rsidRPr="00E45D43">
              <w:rPr>
                <w:rFonts w:ascii="Segoe UI" w:eastAsia="Segoe UI" w:hAnsi="Segoe UI" w:cs="Segoe UI"/>
                <w:color w:val="2A2A2A"/>
                <w:sz w:val="20"/>
                <w:szCs w:val="20"/>
                <w:lang w:val="en-GB" w:eastAsia="en-NZ"/>
              </w:rPr>
              <w:t xml:space="preserve"> list. </w:t>
            </w:r>
          </w:p>
          <w:p w14:paraId="5D6C3FEA" w14:textId="261421D8" w:rsidR="00F8611C" w:rsidRPr="00E45D43" w:rsidRDefault="565755A1" w:rsidP="2822A7B8">
            <w:pPr>
              <w:numPr>
                <w:ilvl w:val="0"/>
                <w:numId w:val="25"/>
              </w:numPr>
              <w:rPr>
                <w:rFonts w:ascii="Segoe UI" w:eastAsia="Segoe UI" w:hAnsi="Segoe UI" w:cs="Segoe UI"/>
                <w:color w:val="2A2A2A"/>
                <w:sz w:val="20"/>
                <w:szCs w:val="20"/>
                <w:lang w:val="en-GB" w:eastAsia="en-NZ"/>
              </w:rPr>
            </w:pPr>
            <w:r w:rsidRPr="00E45D43">
              <w:rPr>
                <w:rFonts w:ascii="Segoe UI" w:eastAsia="Segoe UI" w:hAnsi="Segoe UI" w:cs="Segoe UI"/>
                <w:color w:val="2A2A2A"/>
                <w:sz w:val="20"/>
                <w:szCs w:val="20"/>
                <w:lang w:val="en-GB" w:eastAsia="en-NZ"/>
              </w:rPr>
              <w:t>Click Auditing and Threat Detection.</w:t>
            </w:r>
          </w:p>
        </w:tc>
        <w:tc>
          <w:tcPr>
            <w:tcW w:w="5778" w:type="dxa"/>
          </w:tcPr>
          <w:p w14:paraId="1CDCE753" w14:textId="3A5C4C71" w:rsidR="00F8611C" w:rsidRPr="00E45D43" w:rsidRDefault="565755A1" w:rsidP="00F8611C">
            <w:pPr>
              <w:rPr>
                <w:bCs/>
                <w:i/>
                <w:sz w:val="20"/>
                <w:szCs w:val="20"/>
                <w:lang w:val="en-GB"/>
              </w:rPr>
            </w:pPr>
            <w:r w:rsidRPr="00E45D43">
              <w:rPr>
                <w:i/>
                <w:iCs/>
                <w:sz w:val="20"/>
                <w:szCs w:val="20"/>
                <w:lang w:val="en-GB"/>
              </w:rPr>
              <w:t>This will enable the auditing and launch the auditing configuration blade.</w:t>
            </w:r>
          </w:p>
        </w:tc>
      </w:tr>
      <w:tr w:rsidR="00525708" w:rsidRPr="00F8611C" w14:paraId="049D64F4" w14:textId="77777777" w:rsidTr="565755A1">
        <w:trPr>
          <w:trHeight w:val="241"/>
        </w:trPr>
        <w:tc>
          <w:tcPr>
            <w:tcW w:w="4101" w:type="dxa"/>
            <w:vAlign w:val="center"/>
          </w:tcPr>
          <w:p w14:paraId="0AD7DF35" w14:textId="77777777" w:rsidR="00525708" w:rsidRPr="00F8611C" w:rsidRDefault="00525708" w:rsidP="00F8611C">
            <w:pPr>
              <w:rPr>
                <w:i/>
              </w:rPr>
            </w:pPr>
          </w:p>
        </w:tc>
        <w:tc>
          <w:tcPr>
            <w:tcW w:w="4961" w:type="dxa"/>
          </w:tcPr>
          <w:p w14:paraId="169AADBA" w14:textId="0836DECC" w:rsidR="00525708" w:rsidRPr="00E45D43" w:rsidRDefault="565755A1" w:rsidP="565755A1">
            <w:pPr>
              <w:numPr>
                <w:ilvl w:val="0"/>
                <w:numId w:val="25"/>
              </w:numPr>
              <w:rPr>
                <w:rFonts w:ascii="Segoe UI" w:eastAsia="Segoe UI" w:hAnsi="Segoe UI" w:cs="Segoe UI"/>
                <w:color w:val="2A2A2A"/>
                <w:sz w:val="20"/>
                <w:szCs w:val="20"/>
                <w:lang w:val="en-GB" w:eastAsia="en-NZ"/>
              </w:rPr>
            </w:pPr>
            <w:r w:rsidRPr="00E45D43">
              <w:rPr>
                <w:rFonts w:ascii="Segoe UI" w:eastAsia="Segoe UI" w:hAnsi="Segoe UI" w:cs="Segoe UI"/>
                <w:color w:val="2A2A2A"/>
                <w:sz w:val="20"/>
                <w:szCs w:val="20"/>
                <w:lang w:val="en-GB" w:eastAsia="en-NZ"/>
              </w:rPr>
              <w:t>In the auditing configuration blade, select the Azure storage account where logs will be saved.</w:t>
            </w:r>
          </w:p>
        </w:tc>
        <w:tc>
          <w:tcPr>
            <w:tcW w:w="5778" w:type="dxa"/>
          </w:tcPr>
          <w:p w14:paraId="4C84DDD6" w14:textId="7FE5C72C" w:rsidR="00525708" w:rsidRPr="00E45D43" w:rsidRDefault="565755A1" w:rsidP="00525708">
            <w:pPr>
              <w:rPr>
                <w:i/>
                <w:sz w:val="20"/>
                <w:szCs w:val="20"/>
                <w:lang w:val="en-GB"/>
              </w:rPr>
            </w:pPr>
            <w:r w:rsidRPr="00E45D43">
              <w:rPr>
                <w:i/>
                <w:iCs/>
                <w:sz w:val="20"/>
                <w:szCs w:val="20"/>
                <w:lang w:val="en-GB"/>
              </w:rPr>
              <w:t>If we had several audited databases, we would use the same storage account for all audited databases to get the most out of the preconfigured reports templates.</w:t>
            </w:r>
          </w:p>
          <w:p w14:paraId="0A51887C" w14:textId="77777777" w:rsidR="00525708" w:rsidRPr="00E45D43" w:rsidRDefault="00525708" w:rsidP="00525708">
            <w:pPr>
              <w:rPr>
                <w:i/>
                <w:sz w:val="20"/>
                <w:szCs w:val="20"/>
                <w:lang w:val="en-GB"/>
              </w:rPr>
            </w:pPr>
          </w:p>
          <w:p w14:paraId="47077842" w14:textId="203F33D6" w:rsidR="00525708" w:rsidRPr="00E45D43" w:rsidRDefault="565755A1" w:rsidP="00525708">
            <w:pPr>
              <w:rPr>
                <w:i/>
                <w:sz w:val="20"/>
                <w:szCs w:val="20"/>
                <w:lang w:val="en-GB"/>
              </w:rPr>
            </w:pPr>
            <w:r w:rsidRPr="00E45D43">
              <w:rPr>
                <w:i/>
                <w:iCs/>
                <w:sz w:val="20"/>
                <w:szCs w:val="20"/>
                <w:lang w:val="en-GB"/>
              </w:rPr>
              <w:t>Audit logs are aggregated in a single Azure Store Table named </w:t>
            </w:r>
            <w:proofErr w:type="spellStart"/>
            <w:r w:rsidRPr="00E45D43">
              <w:rPr>
                <w:i/>
                <w:iCs/>
                <w:sz w:val="20"/>
                <w:szCs w:val="20"/>
                <w:lang w:val="en-GB"/>
              </w:rPr>
              <w:t>AuditLogs</w:t>
            </w:r>
            <w:proofErr w:type="spellEnd"/>
            <w:r w:rsidRPr="00E45D43">
              <w:rPr>
                <w:i/>
                <w:iCs/>
                <w:sz w:val="20"/>
                <w:szCs w:val="20"/>
                <w:lang w:val="en-GB"/>
              </w:rPr>
              <w:t> in the Azure storage account.</w:t>
            </w:r>
          </w:p>
        </w:tc>
      </w:tr>
      <w:tr w:rsidR="00525708" w:rsidRPr="00F8611C" w14:paraId="257CA4AC" w14:textId="77777777" w:rsidTr="565755A1">
        <w:trPr>
          <w:trHeight w:val="241"/>
        </w:trPr>
        <w:tc>
          <w:tcPr>
            <w:tcW w:w="4101" w:type="dxa"/>
            <w:vAlign w:val="center"/>
          </w:tcPr>
          <w:p w14:paraId="393CB766" w14:textId="13CAEB0A" w:rsidR="00525708" w:rsidRPr="00F8611C" w:rsidRDefault="00775935" w:rsidP="00F8611C">
            <w:pPr>
              <w:rPr>
                <w:i/>
              </w:rPr>
            </w:pPr>
            <w:r>
              <w:rPr>
                <w:noProof/>
              </w:rPr>
              <w:drawing>
                <wp:inline distT="0" distB="0" distL="0" distR="0" wp14:anchorId="6AA7A3CA" wp14:editId="3C436F53">
                  <wp:extent cx="2512695" cy="1279525"/>
                  <wp:effectExtent l="0" t="0" r="1905"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512695" cy="1279525"/>
                          </a:xfrm>
                          <a:prstGeom prst="rect">
                            <a:avLst/>
                          </a:prstGeom>
                        </pic:spPr>
                      </pic:pic>
                    </a:graphicData>
                  </a:graphic>
                </wp:inline>
              </w:drawing>
            </w:r>
          </w:p>
        </w:tc>
        <w:tc>
          <w:tcPr>
            <w:tcW w:w="4961" w:type="dxa"/>
          </w:tcPr>
          <w:p w14:paraId="4F04CC1F" w14:textId="43D32EA3" w:rsidR="00525708" w:rsidRPr="00E45D43" w:rsidRDefault="565755A1" w:rsidP="2822A7B8">
            <w:pPr>
              <w:numPr>
                <w:ilvl w:val="0"/>
                <w:numId w:val="25"/>
              </w:numPr>
              <w:rPr>
                <w:rFonts w:ascii="Segoe UI" w:eastAsia="Segoe UI" w:hAnsi="Segoe UI" w:cs="Segoe UI"/>
                <w:color w:val="2A2A2A"/>
                <w:sz w:val="20"/>
                <w:szCs w:val="20"/>
                <w:lang w:val="en-GB" w:eastAsia="en-NZ"/>
              </w:rPr>
            </w:pPr>
            <w:r w:rsidRPr="00E45D43">
              <w:rPr>
                <w:rFonts w:ascii="Segoe UI" w:eastAsia="Segoe UI" w:hAnsi="Segoe UI" w:cs="Segoe UI"/>
                <w:color w:val="2A2A2A"/>
                <w:sz w:val="20"/>
                <w:szCs w:val="20"/>
                <w:lang w:val="en-GB" w:eastAsia="en-NZ"/>
              </w:rPr>
              <w:t>Under Auditing Event, click All, then click OK.</w:t>
            </w:r>
          </w:p>
          <w:p w14:paraId="6954944D" w14:textId="77777777" w:rsidR="00525708" w:rsidRPr="00E45D43" w:rsidRDefault="00525708" w:rsidP="00525708">
            <w:pPr>
              <w:rPr>
                <w:rFonts w:cs="Segoe UI"/>
                <w:color w:val="2A2A2A"/>
                <w:sz w:val="20"/>
                <w:szCs w:val="20"/>
                <w:lang w:val="en-GB" w:eastAsia="en-NZ"/>
              </w:rPr>
            </w:pPr>
          </w:p>
        </w:tc>
        <w:tc>
          <w:tcPr>
            <w:tcW w:w="5778" w:type="dxa"/>
          </w:tcPr>
          <w:p w14:paraId="17E893C3" w14:textId="2C32B2E4" w:rsidR="00525708" w:rsidRPr="00E45D43" w:rsidRDefault="565755A1" w:rsidP="00525708">
            <w:pPr>
              <w:rPr>
                <w:i/>
                <w:sz w:val="20"/>
                <w:szCs w:val="20"/>
                <w:lang w:val="en-GB"/>
              </w:rPr>
            </w:pPr>
            <w:r w:rsidRPr="00E45D43">
              <w:rPr>
                <w:i/>
                <w:iCs/>
                <w:sz w:val="20"/>
                <w:szCs w:val="20"/>
                <w:lang w:val="en-GB"/>
              </w:rPr>
              <w:t>Depending on the requirements for auditing, we can configure what type of events are audited. Access to data, Schema changes (DDL), data changes (DML), Accounts, roles, and permissions (DCL), Security exceptions.</w:t>
            </w:r>
          </w:p>
          <w:p w14:paraId="5079684B" w14:textId="77777777" w:rsidR="00525708" w:rsidRPr="00E45D43" w:rsidRDefault="00525708" w:rsidP="00525708">
            <w:pPr>
              <w:rPr>
                <w:bCs/>
                <w:i/>
                <w:sz w:val="20"/>
                <w:szCs w:val="20"/>
                <w:lang w:val="en-GB"/>
              </w:rPr>
            </w:pPr>
          </w:p>
          <w:p w14:paraId="6CCA3C6A" w14:textId="6220156B" w:rsidR="00525708" w:rsidRPr="00E45D43" w:rsidRDefault="565755A1" w:rsidP="00525708">
            <w:pPr>
              <w:rPr>
                <w:i/>
                <w:sz w:val="20"/>
                <w:szCs w:val="20"/>
                <w:lang w:val="en-GB"/>
              </w:rPr>
            </w:pPr>
            <w:r w:rsidRPr="00E45D43">
              <w:rPr>
                <w:i/>
                <w:iCs/>
                <w:sz w:val="20"/>
                <w:szCs w:val="20"/>
                <w:lang w:val="en-GB"/>
              </w:rPr>
              <w:t>We can also save this configuration as default. This means that these settings would apply to all future databases on the same server, and any that don't already have auditing set up. You can override the settings later for each database by following these same steps.</w:t>
            </w:r>
          </w:p>
        </w:tc>
      </w:tr>
      <w:tr w:rsidR="00775935" w:rsidRPr="00F8611C" w14:paraId="53ED8016" w14:textId="77777777" w:rsidTr="565755A1">
        <w:trPr>
          <w:trHeight w:val="241"/>
        </w:trPr>
        <w:tc>
          <w:tcPr>
            <w:tcW w:w="4101" w:type="dxa"/>
            <w:vAlign w:val="center"/>
          </w:tcPr>
          <w:p w14:paraId="4AAA33FD" w14:textId="5A749E80" w:rsidR="00775935" w:rsidRDefault="00775935" w:rsidP="00F8611C">
            <w:pPr>
              <w:rPr>
                <w:noProof/>
                <w:lang w:val="en-NZ" w:eastAsia="en-NZ"/>
              </w:rPr>
            </w:pPr>
            <w:r>
              <w:rPr>
                <w:noProof/>
              </w:rPr>
              <w:drawing>
                <wp:inline distT="0" distB="0" distL="0" distR="0" wp14:anchorId="46F1856B" wp14:editId="3A982972">
                  <wp:extent cx="2512695" cy="1586865"/>
                  <wp:effectExtent l="0" t="0" r="1905"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512695" cy="1586865"/>
                          </a:xfrm>
                          <a:prstGeom prst="rect">
                            <a:avLst/>
                          </a:prstGeom>
                        </pic:spPr>
                      </pic:pic>
                    </a:graphicData>
                  </a:graphic>
                </wp:inline>
              </w:drawing>
            </w:r>
          </w:p>
        </w:tc>
        <w:tc>
          <w:tcPr>
            <w:tcW w:w="4961" w:type="dxa"/>
          </w:tcPr>
          <w:p w14:paraId="7E994EA4" w14:textId="511A592F" w:rsidR="00775935" w:rsidRPr="00E45D43" w:rsidRDefault="565755A1" w:rsidP="2822A7B8">
            <w:pPr>
              <w:numPr>
                <w:ilvl w:val="0"/>
                <w:numId w:val="25"/>
              </w:numPr>
              <w:rPr>
                <w:rFonts w:ascii="Segoe UI" w:eastAsia="Segoe UI" w:hAnsi="Segoe UI" w:cs="Segoe UI"/>
                <w:color w:val="2A2A2A"/>
                <w:sz w:val="20"/>
                <w:szCs w:val="20"/>
                <w:lang w:val="en-GB" w:eastAsia="en-NZ"/>
              </w:rPr>
            </w:pPr>
            <w:r w:rsidRPr="00E45D43">
              <w:rPr>
                <w:rFonts w:ascii="Segoe UI" w:eastAsia="Segoe UI" w:hAnsi="Segoe UI" w:cs="Segoe UI"/>
                <w:color w:val="2A2A2A"/>
                <w:sz w:val="20"/>
                <w:szCs w:val="20"/>
                <w:lang w:val="en-GB" w:eastAsia="en-NZ"/>
              </w:rPr>
              <w:t>Click Save.</w:t>
            </w:r>
          </w:p>
        </w:tc>
        <w:tc>
          <w:tcPr>
            <w:tcW w:w="5778" w:type="dxa"/>
          </w:tcPr>
          <w:p w14:paraId="5A6AF2B2" w14:textId="77777777" w:rsidR="00775935" w:rsidRPr="00E45D43" w:rsidRDefault="00775935" w:rsidP="00525708">
            <w:pPr>
              <w:rPr>
                <w:i/>
                <w:sz w:val="20"/>
                <w:szCs w:val="20"/>
                <w:lang w:val="en-GB"/>
              </w:rPr>
            </w:pPr>
          </w:p>
        </w:tc>
      </w:tr>
      <w:tr w:rsidR="00CD0494" w:rsidRPr="00F8611C" w14:paraId="5127CBC5" w14:textId="77777777" w:rsidTr="565755A1">
        <w:trPr>
          <w:trHeight w:val="241"/>
        </w:trPr>
        <w:tc>
          <w:tcPr>
            <w:tcW w:w="4101" w:type="dxa"/>
            <w:vAlign w:val="center"/>
          </w:tcPr>
          <w:p w14:paraId="57370B16" w14:textId="77777777" w:rsidR="00CD0494" w:rsidRDefault="00775935" w:rsidP="00F8611C">
            <w:pPr>
              <w:rPr>
                <w:i/>
              </w:rPr>
            </w:pPr>
            <w:r>
              <w:rPr>
                <w:noProof/>
              </w:rPr>
              <w:lastRenderedPageBreak/>
              <w:drawing>
                <wp:inline distT="0" distB="0" distL="0" distR="0" wp14:anchorId="629B7E1E" wp14:editId="02424208">
                  <wp:extent cx="685800" cy="647700"/>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85800" cy="647700"/>
                          </a:xfrm>
                          <a:prstGeom prst="rect">
                            <a:avLst/>
                          </a:prstGeom>
                        </pic:spPr>
                      </pic:pic>
                    </a:graphicData>
                  </a:graphic>
                </wp:inline>
              </w:drawing>
            </w:r>
          </w:p>
          <w:p w14:paraId="5230960A" w14:textId="4F402E44" w:rsidR="00775935" w:rsidRPr="00F8611C" w:rsidRDefault="00775935" w:rsidP="00F8611C">
            <w:pPr>
              <w:rPr>
                <w:i/>
              </w:rPr>
            </w:pPr>
            <w:r>
              <w:rPr>
                <w:noProof/>
              </w:rPr>
              <w:drawing>
                <wp:inline distT="0" distB="0" distL="0" distR="0" wp14:anchorId="6C3BD0E0" wp14:editId="4DC909F9">
                  <wp:extent cx="781050" cy="70485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781050" cy="704850"/>
                          </a:xfrm>
                          <a:prstGeom prst="rect">
                            <a:avLst/>
                          </a:prstGeom>
                        </pic:spPr>
                      </pic:pic>
                    </a:graphicData>
                  </a:graphic>
                </wp:inline>
              </w:drawing>
            </w:r>
          </w:p>
        </w:tc>
        <w:tc>
          <w:tcPr>
            <w:tcW w:w="4961" w:type="dxa"/>
          </w:tcPr>
          <w:p w14:paraId="42EBED6B" w14:textId="4D897C2B" w:rsidR="00CD0494" w:rsidRPr="00E45D43" w:rsidRDefault="565755A1" w:rsidP="2822A7B8">
            <w:pPr>
              <w:numPr>
                <w:ilvl w:val="0"/>
                <w:numId w:val="25"/>
              </w:numPr>
              <w:rPr>
                <w:rFonts w:ascii="Segoe UI" w:eastAsia="Segoe UI" w:hAnsi="Segoe UI" w:cs="Segoe UI"/>
                <w:color w:val="2A2A2A"/>
                <w:sz w:val="20"/>
                <w:szCs w:val="20"/>
                <w:lang w:val="en-GB" w:eastAsia="en-NZ"/>
              </w:rPr>
            </w:pPr>
            <w:r w:rsidRPr="00E45D43">
              <w:rPr>
                <w:rFonts w:ascii="Segoe UI" w:eastAsia="Segoe UI" w:hAnsi="Segoe UI" w:cs="Segoe UI"/>
                <w:color w:val="2A2A2A"/>
                <w:sz w:val="20"/>
                <w:szCs w:val="20"/>
                <w:lang w:val="en-GB" w:eastAsia="en-NZ"/>
              </w:rPr>
              <w:t>Click Explore.</w:t>
            </w:r>
          </w:p>
          <w:p w14:paraId="2CF8DAD6" w14:textId="0F340115" w:rsidR="00775935" w:rsidRPr="00E45D43" w:rsidRDefault="565755A1" w:rsidP="2822A7B8">
            <w:pPr>
              <w:numPr>
                <w:ilvl w:val="0"/>
                <w:numId w:val="25"/>
              </w:numPr>
              <w:rPr>
                <w:rFonts w:ascii="Segoe UI" w:eastAsia="Segoe UI" w:hAnsi="Segoe UI" w:cs="Segoe UI"/>
                <w:color w:val="2A2A2A"/>
                <w:sz w:val="20"/>
                <w:szCs w:val="20"/>
                <w:lang w:val="en-GB" w:eastAsia="en-NZ"/>
              </w:rPr>
            </w:pPr>
            <w:r w:rsidRPr="00E45D43">
              <w:rPr>
                <w:rFonts w:ascii="Segoe UI" w:eastAsia="Segoe UI" w:hAnsi="Segoe UI" w:cs="Segoe UI"/>
                <w:color w:val="2A2A2A"/>
                <w:sz w:val="20"/>
                <w:szCs w:val="20"/>
                <w:lang w:val="en-GB" w:eastAsia="en-NZ"/>
              </w:rPr>
              <w:t>Click Open in Excel.</w:t>
            </w:r>
          </w:p>
        </w:tc>
        <w:tc>
          <w:tcPr>
            <w:tcW w:w="5778" w:type="dxa"/>
          </w:tcPr>
          <w:p w14:paraId="63A1F7B0" w14:textId="096C6AD1" w:rsidR="00CD0494" w:rsidRPr="00E45D43" w:rsidRDefault="565755A1" w:rsidP="00CD0494">
            <w:pPr>
              <w:rPr>
                <w:bCs/>
                <w:i/>
                <w:sz w:val="20"/>
                <w:szCs w:val="20"/>
                <w:lang w:val="en-GB"/>
              </w:rPr>
            </w:pPr>
            <w:r w:rsidRPr="00E45D43">
              <w:rPr>
                <w:i/>
                <w:iCs/>
                <w:sz w:val="20"/>
                <w:szCs w:val="20"/>
                <w:lang w:val="en-GB"/>
              </w:rPr>
              <w:t>To use the template on your audit logs, you need Excel 2013 or later, and Power Query. The template here has fictional sample data in it which we can use to show you the powerful capabilities.</w:t>
            </w:r>
          </w:p>
          <w:p w14:paraId="541C915D" w14:textId="20F31C95" w:rsidR="2822A7B8" w:rsidRPr="00E45D43" w:rsidRDefault="2822A7B8" w:rsidP="2822A7B8">
            <w:pPr>
              <w:rPr>
                <w:sz w:val="20"/>
                <w:szCs w:val="20"/>
              </w:rPr>
            </w:pPr>
          </w:p>
          <w:p w14:paraId="57A80243" w14:textId="77777777" w:rsidR="00CD0494" w:rsidRPr="00E45D43" w:rsidRDefault="565755A1" w:rsidP="00CD0494">
            <w:pPr>
              <w:rPr>
                <w:bCs/>
                <w:i/>
                <w:sz w:val="20"/>
                <w:szCs w:val="20"/>
                <w:lang w:val="en-GB"/>
              </w:rPr>
            </w:pPr>
            <w:r w:rsidRPr="00E45D43">
              <w:rPr>
                <w:i/>
                <w:iCs/>
                <w:sz w:val="20"/>
                <w:szCs w:val="20"/>
                <w:lang w:val="en-GB"/>
              </w:rPr>
              <w:t>Let’s have a look through some of the sheets.</w:t>
            </w:r>
          </w:p>
          <w:p w14:paraId="636BB0AF" w14:textId="77777777" w:rsidR="00CD0494" w:rsidRPr="00E45D43" w:rsidRDefault="565755A1" w:rsidP="00CD0494">
            <w:pPr>
              <w:rPr>
                <w:bCs/>
                <w:i/>
                <w:sz w:val="20"/>
                <w:szCs w:val="20"/>
                <w:lang w:val="en-GB"/>
              </w:rPr>
            </w:pPr>
            <w:r w:rsidRPr="00E45D43">
              <w:rPr>
                <w:b/>
                <w:bCs/>
                <w:i/>
                <w:iCs/>
                <w:sz w:val="20"/>
                <w:szCs w:val="20"/>
                <w:lang w:val="en-GB"/>
              </w:rPr>
              <w:t>Orientation</w:t>
            </w:r>
            <w:r w:rsidRPr="00E45D43">
              <w:rPr>
                <w:i/>
                <w:iCs/>
                <w:sz w:val="20"/>
                <w:szCs w:val="20"/>
                <w:lang w:val="en-GB"/>
              </w:rPr>
              <w:t>: Documentation links and brief description of the visible interactive reports</w:t>
            </w:r>
          </w:p>
          <w:p w14:paraId="35661C71" w14:textId="77777777" w:rsidR="00CD0494" w:rsidRPr="00E45D43" w:rsidRDefault="565755A1" w:rsidP="00CD0494">
            <w:pPr>
              <w:rPr>
                <w:bCs/>
                <w:i/>
                <w:sz w:val="20"/>
                <w:szCs w:val="20"/>
                <w:lang w:val="en-GB"/>
              </w:rPr>
            </w:pPr>
            <w:r w:rsidRPr="00E45D43">
              <w:rPr>
                <w:b/>
                <w:bCs/>
                <w:i/>
                <w:iCs/>
                <w:sz w:val="20"/>
                <w:szCs w:val="20"/>
                <w:lang w:val="en-GB"/>
              </w:rPr>
              <w:t>Anomalies</w:t>
            </w:r>
            <w:r w:rsidRPr="00E45D43">
              <w:rPr>
                <w:i/>
                <w:iCs/>
                <w:sz w:val="20"/>
                <w:szCs w:val="20"/>
                <w:lang w:val="en-GB"/>
              </w:rPr>
              <w:t>: Events that usually should not appear in normal operation. Double-click a Count value for the list of events</w:t>
            </w:r>
          </w:p>
          <w:p w14:paraId="295DDFFD" w14:textId="77777777" w:rsidR="00CD0494" w:rsidRPr="00E45D43" w:rsidRDefault="565755A1" w:rsidP="00CD0494">
            <w:pPr>
              <w:rPr>
                <w:bCs/>
                <w:i/>
                <w:sz w:val="20"/>
                <w:szCs w:val="20"/>
                <w:lang w:val="en-GB"/>
              </w:rPr>
            </w:pPr>
            <w:r w:rsidRPr="00E45D43">
              <w:rPr>
                <w:b/>
                <w:bCs/>
                <w:i/>
                <w:iCs/>
                <w:sz w:val="20"/>
                <w:szCs w:val="20"/>
                <w:lang w:val="en-GB"/>
              </w:rPr>
              <w:t>Drill Down</w:t>
            </w:r>
            <w:r w:rsidRPr="00E45D43">
              <w:rPr>
                <w:i/>
                <w:iCs/>
                <w:sz w:val="20"/>
                <w:szCs w:val="20"/>
                <w:lang w:val="en-GB"/>
              </w:rPr>
              <w:t>: Ability to slice to the desired specific set of rows.  Double-click a Count value for the list of events</w:t>
            </w:r>
          </w:p>
          <w:p w14:paraId="1166A496" w14:textId="77777777" w:rsidR="00CD0494" w:rsidRPr="00E45D43" w:rsidRDefault="565755A1" w:rsidP="00CD0494">
            <w:pPr>
              <w:rPr>
                <w:bCs/>
                <w:i/>
                <w:sz w:val="20"/>
                <w:szCs w:val="20"/>
                <w:lang w:val="en-GB"/>
              </w:rPr>
            </w:pPr>
            <w:r w:rsidRPr="00E45D43">
              <w:rPr>
                <w:b/>
                <w:bCs/>
                <w:i/>
                <w:iCs/>
                <w:sz w:val="20"/>
                <w:szCs w:val="20"/>
                <w:lang w:val="en-GB"/>
              </w:rPr>
              <w:t>Event Type Distribution</w:t>
            </w:r>
            <w:r w:rsidRPr="00E45D43">
              <w:rPr>
                <w:i/>
                <w:iCs/>
                <w:sz w:val="20"/>
                <w:szCs w:val="20"/>
                <w:lang w:val="en-GB"/>
              </w:rPr>
              <w:t>: Distribution of Audit Logs Event Types by several dimensions: Database, Month --&gt; Day, Weekday, Hour in the Day</w:t>
            </w:r>
          </w:p>
          <w:p w14:paraId="29C4C065" w14:textId="4C2B0FF5" w:rsidR="00CD0494" w:rsidRPr="00E45D43" w:rsidRDefault="565755A1" w:rsidP="00CD0494">
            <w:pPr>
              <w:rPr>
                <w:bCs/>
                <w:i/>
                <w:sz w:val="20"/>
                <w:szCs w:val="20"/>
                <w:lang w:val="en-GB"/>
              </w:rPr>
            </w:pPr>
            <w:r w:rsidRPr="00E45D43">
              <w:rPr>
                <w:b/>
                <w:bCs/>
                <w:i/>
                <w:iCs/>
                <w:sz w:val="20"/>
                <w:szCs w:val="20"/>
                <w:lang w:val="en-GB"/>
              </w:rPr>
              <w:t>Event Time Analysis</w:t>
            </w:r>
            <w:r w:rsidRPr="00E45D43">
              <w:rPr>
                <w:i/>
                <w:iCs/>
                <w:sz w:val="20"/>
                <w:szCs w:val="20"/>
                <w:lang w:val="en-GB"/>
              </w:rPr>
              <w:t>: Analysis over time by Event Type. The two vertically adjacent charts enable correlating events with different scale of appearance. Double-click a count value for the list of events</w:t>
            </w:r>
          </w:p>
          <w:p w14:paraId="7CFF64A7" w14:textId="77777777" w:rsidR="00CD0494" w:rsidRPr="00E45D43" w:rsidRDefault="00CD0494" w:rsidP="00525708">
            <w:pPr>
              <w:rPr>
                <w:bCs/>
                <w:i/>
                <w:sz w:val="20"/>
                <w:szCs w:val="20"/>
                <w:lang w:val="en-GB"/>
              </w:rPr>
            </w:pPr>
          </w:p>
          <w:p w14:paraId="61F00CCC" w14:textId="15EBFC4E" w:rsidR="00CD0494" w:rsidRPr="00E45D43" w:rsidRDefault="565755A1" w:rsidP="00525708">
            <w:pPr>
              <w:rPr>
                <w:bCs/>
                <w:i/>
                <w:sz w:val="20"/>
                <w:szCs w:val="20"/>
                <w:lang w:val="en-GB"/>
              </w:rPr>
            </w:pPr>
            <w:r w:rsidRPr="00E45D43">
              <w:rPr>
                <w:i/>
                <w:iCs/>
                <w:sz w:val="20"/>
                <w:szCs w:val="20"/>
                <w:lang w:val="en-GB"/>
              </w:rPr>
              <w:t>With the Database Auditing capability, Microsoft Azure SQL Database offers a tool to streamline compliance-related activities, gain knowledge about what is happening in your database, and identify trends, discrepancies, and anomalies. These can serve to enhance business visibility, or potentially indicate business concerns or suspected security violations.</w:t>
            </w:r>
          </w:p>
        </w:tc>
      </w:tr>
    </w:tbl>
    <w:p w14:paraId="673D4E56" w14:textId="2CE4EF86" w:rsidR="00F8611C" w:rsidRDefault="00F8611C"/>
    <w:p w14:paraId="65C5AC76" w14:textId="670D6D0B" w:rsidR="00BD14D8" w:rsidRDefault="00BD14D8"/>
    <w:p w14:paraId="091D19D0" w14:textId="5AF9D4A4" w:rsidR="00BD14D8" w:rsidRDefault="00BD14D8"/>
    <w:p w14:paraId="3D5F78E9" w14:textId="554FE627" w:rsidR="00BD14D8" w:rsidRDefault="00BD14D8"/>
    <w:p w14:paraId="753D5B5B" w14:textId="219E2F39" w:rsidR="00BD14D8" w:rsidRDefault="00BD14D8"/>
    <w:p w14:paraId="4C866770" w14:textId="1D2D24A3" w:rsidR="00BD14D8" w:rsidRDefault="00BD14D8"/>
    <w:p w14:paraId="67E354C2" w14:textId="05852841" w:rsidR="00BD14D8" w:rsidRDefault="00BD14D8"/>
    <w:p w14:paraId="6065EEF9" w14:textId="2A72946D" w:rsidR="00BD14D8" w:rsidRDefault="00BD14D8"/>
    <w:tbl>
      <w:tblPr>
        <w:tblStyle w:val="TableGrid"/>
        <w:tblW w:w="14840" w:type="dxa"/>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Layout w:type="fixed"/>
        <w:tblCellMar>
          <w:top w:w="72" w:type="dxa"/>
          <w:left w:w="72" w:type="dxa"/>
          <w:bottom w:w="72" w:type="dxa"/>
          <w:right w:w="72" w:type="dxa"/>
        </w:tblCellMar>
        <w:tblLook w:val="04A0" w:firstRow="1" w:lastRow="0" w:firstColumn="1" w:lastColumn="0" w:noHBand="0" w:noVBand="1"/>
      </w:tblPr>
      <w:tblGrid>
        <w:gridCol w:w="4101"/>
        <w:gridCol w:w="4961"/>
        <w:gridCol w:w="5778"/>
      </w:tblGrid>
      <w:tr w:rsidR="00F8611C" w:rsidRPr="00F8611C" w14:paraId="23D93AF2" w14:textId="77777777" w:rsidTr="565755A1">
        <w:trPr>
          <w:trHeight w:val="241"/>
          <w:tblHeader/>
        </w:trPr>
        <w:tc>
          <w:tcPr>
            <w:tcW w:w="4101" w:type="dxa"/>
            <w:shd w:val="clear" w:color="auto" w:fill="00BCF2" w:themeFill="accent1"/>
            <w:vAlign w:val="center"/>
          </w:tcPr>
          <w:p w14:paraId="737D2982" w14:textId="09673E30" w:rsidR="00F8611C" w:rsidRPr="00F8611C" w:rsidRDefault="00CD0494" w:rsidP="00F8611C">
            <w:r>
              <w:lastRenderedPageBreak/>
              <w:br w:type="page"/>
            </w:r>
            <w:r w:rsidR="565755A1">
              <w:t>Screen</w:t>
            </w:r>
          </w:p>
        </w:tc>
        <w:tc>
          <w:tcPr>
            <w:tcW w:w="4961" w:type="dxa"/>
            <w:shd w:val="clear" w:color="auto" w:fill="0072C6" w:themeFill="accent5"/>
            <w:vAlign w:val="center"/>
          </w:tcPr>
          <w:p w14:paraId="23AE4681" w14:textId="77777777" w:rsidR="00F8611C" w:rsidRPr="00F8611C" w:rsidRDefault="565755A1" w:rsidP="00F8611C">
            <w:pPr>
              <w:rPr>
                <w:b/>
              </w:rPr>
            </w:pPr>
            <w:r>
              <w:t>Click Steps</w:t>
            </w:r>
          </w:p>
        </w:tc>
        <w:tc>
          <w:tcPr>
            <w:tcW w:w="5778" w:type="dxa"/>
            <w:shd w:val="clear" w:color="auto" w:fill="003863"/>
            <w:vAlign w:val="center"/>
          </w:tcPr>
          <w:p w14:paraId="6FD39A74" w14:textId="77777777" w:rsidR="00F8611C" w:rsidRPr="00F8611C" w:rsidRDefault="565755A1" w:rsidP="00F8611C">
            <w:r>
              <w:t>Demo Script</w:t>
            </w:r>
          </w:p>
        </w:tc>
      </w:tr>
      <w:tr w:rsidR="00F8611C" w:rsidRPr="00F8611C" w14:paraId="553D9D0B" w14:textId="77777777" w:rsidTr="565755A1">
        <w:trPr>
          <w:trHeight w:val="241"/>
        </w:trPr>
        <w:tc>
          <w:tcPr>
            <w:tcW w:w="4101" w:type="dxa"/>
            <w:shd w:val="clear" w:color="auto" w:fill="D9D9D9" w:themeFill="background1" w:themeFillShade="D9"/>
          </w:tcPr>
          <w:p w14:paraId="3B6CB492" w14:textId="77777777" w:rsidR="00F8611C" w:rsidRPr="00F8611C" w:rsidRDefault="00F8611C" w:rsidP="00F8611C"/>
        </w:tc>
        <w:tc>
          <w:tcPr>
            <w:tcW w:w="10739" w:type="dxa"/>
            <w:gridSpan w:val="2"/>
            <w:shd w:val="clear" w:color="auto" w:fill="D9D9D9" w:themeFill="background1" w:themeFillShade="D9"/>
          </w:tcPr>
          <w:p w14:paraId="54582984" w14:textId="26939485" w:rsidR="00CD0494" w:rsidRPr="00825970" w:rsidRDefault="00443FAD" w:rsidP="00951126">
            <w:pPr>
              <w:rPr>
                <w:b/>
                <w:bCs/>
                <w:sz w:val="20"/>
                <w:szCs w:val="20"/>
              </w:rPr>
            </w:pPr>
            <w:r>
              <w:rPr>
                <w:b/>
                <w:bCs/>
                <w:sz w:val="20"/>
                <w:szCs w:val="20"/>
              </w:rPr>
              <w:t>Scenario 14</w:t>
            </w:r>
            <w:r w:rsidR="565755A1" w:rsidRPr="00825970">
              <w:rPr>
                <w:b/>
                <w:bCs/>
                <w:sz w:val="20"/>
                <w:szCs w:val="20"/>
              </w:rPr>
              <w:t>: Azure SQL  - Vertical Scaling</w:t>
            </w:r>
          </w:p>
        </w:tc>
      </w:tr>
      <w:tr w:rsidR="00F8611C" w:rsidRPr="00F8611C" w14:paraId="3A0943D8" w14:textId="77777777" w:rsidTr="565755A1">
        <w:trPr>
          <w:trHeight w:val="241"/>
        </w:trPr>
        <w:tc>
          <w:tcPr>
            <w:tcW w:w="4101" w:type="dxa"/>
            <w:vAlign w:val="center"/>
          </w:tcPr>
          <w:p w14:paraId="05B46075" w14:textId="23056DA0" w:rsidR="00F8611C" w:rsidRPr="00F8611C" w:rsidRDefault="00CD0494" w:rsidP="00F8611C">
            <w:pPr>
              <w:rPr>
                <w:i/>
              </w:rPr>
            </w:pPr>
            <w:r>
              <w:rPr>
                <w:noProof/>
              </w:rPr>
              <w:drawing>
                <wp:inline distT="0" distB="0" distL="0" distR="0" wp14:anchorId="224B5729" wp14:editId="3F5B9709">
                  <wp:extent cx="2512695" cy="542290"/>
                  <wp:effectExtent l="0" t="0" r="190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512695" cy="542290"/>
                          </a:xfrm>
                          <a:prstGeom prst="rect">
                            <a:avLst/>
                          </a:prstGeom>
                        </pic:spPr>
                      </pic:pic>
                    </a:graphicData>
                  </a:graphic>
                </wp:inline>
              </w:drawing>
            </w:r>
          </w:p>
        </w:tc>
        <w:tc>
          <w:tcPr>
            <w:tcW w:w="4961" w:type="dxa"/>
          </w:tcPr>
          <w:p w14:paraId="497CD2C6" w14:textId="669D9F53" w:rsidR="00F8611C" w:rsidRPr="00825970" w:rsidRDefault="565755A1" w:rsidP="00013B7E">
            <w:pPr>
              <w:numPr>
                <w:ilvl w:val="0"/>
                <w:numId w:val="26"/>
              </w:numPr>
              <w:rPr>
                <w:sz w:val="20"/>
                <w:szCs w:val="20"/>
                <w:lang w:val="en-GB"/>
              </w:rPr>
            </w:pPr>
            <w:r w:rsidRPr="00825970">
              <w:rPr>
                <w:sz w:val="20"/>
                <w:szCs w:val="20"/>
                <w:lang w:val="en-GB"/>
              </w:rPr>
              <w:t>Login into the Azure Portal.</w:t>
            </w:r>
          </w:p>
          <w:p w14:paraId="5106AE81" w14:textId="77777777" w:rsidR="00CD0494" w:rsidRPr="00825970" w:rsidRDefault="565755A1" w:rsidP="00013B7E">
            <w:pPr>
              <w:numPr>
                <w:ilvl w:val="0"/>
                <w:numId w:val="26"/>
              </w:numPr>
              <w:rPr>
                <w:sz w:val="20"/>
                <w:szCs w:val="20"/>
                <w:lang w:val="en-GB"/>
              </w:rPr>
            </w:pPr>
            <w:r w:rsidRPr="00825970">
              <w:rPr>
                <w:sz w:val="20"/>
                <w:szCs w:val="20"/>
                <w:lang w:val="en-GB"/>
              </w:rPr>
              <w:t xml:space="preserve">Select SQL Databases and select the </w:t>
            </w:r>
            <w:proofErr w:type="spellStart"/>
            <w:r w:rsidRPr="00825970">
              <w:rPr>
                <w:sz w:val="20"/>
                <w:szCs w:val="20"/>
                <w:lang w:val="en-GB"/>
              </w:rPr>
              <w:t>AdventureWorks</w:t>
            </w:r>
            <w:proofErr w:type="spellEnd"/>
            <w:r w:rsidRPr="00825970">
              <w:rPr>
                <w:sz w:val="20"/>
                <w:szCs w:val="20"/>
                <w:lang w:val="en-GB"/>
              </w:rPr>
              <w:t xml:space="preserve"> database.</w:t>
            </w:r>
          </w:p>
          <w:p w14:paraId="73E51130" w14:textId="1E71DBC2" w:rsidR="00CD0494" w:rsidRPr="00825970" w:rsidRDefault="565755A1" w:rsidP="00013B7E">
            <w:pPr>
              <w:numPr>
                <w:ilvl w:val="0"/>
                <w:numId w:val="26"/>
              </w:numPr>
              <w:rPr>
                <w:sz w:val="20"/>
                <w:szCs w:val="20"/>
                <w:lang w:val="en-GB"/>
              </w:rPr>
            </w:pPr>
            <w:r w:rsidRPr="00825970">
              <w:rPr>
                <w:sz w:val="20"/>
                <w:szCs w:val="20"/>
                <w:lang w:val="en-GB"/>
              </w:rPr>
              <w:t>Click on the pricing tier tab.</w:t>
            </w:r>
          </w:p>
        </w:tc>
        <w:tc>
          <w:tcPr>
            <w:tcW w:w="5778" w:type="dxa"/>
          </w:tcPr>
          <w:p w14:paraId="35D1507B" w14:textId="06569573" w:rsidR="00F8611C" w:rsidRPr="00825970" w:rsidRDefault="00F8611C" w:rsidP="00287601">
            <w:pPr>
              <w:rPr>
                <w:i/>
                <w:sz w:val="20"/>
                <w:szCs w:val="20"/>
              </w:rPr>
            </w:pPr>
          </w:p>
        </w:tc>
      </w:tr>
      <w:tr w:rsidR="00CD0494" w:rsidRPr="00F8611C" w14:paraId="33AE25B5" w14:textId="77777777" w:rsidTr="565755A1">
        <w:trPr>
          <w:trHeight w:val="241"/>
        </w:trPr>
        <w:tc>
          <w:tcPr>
            <w:tcW w:w="4101" w:type="dxa"/>
            <w:vAlign w:val="center"/>
          </w:tcPr>
          <w:p w14:paraId="641E7A37" w14:textId="4D3A8DE1" w:rsidR="00CD0494" w:rsidRDefault="00CD0494" w:rsidP="00F8611C">
            <w:pPr>
              <w:rPr>
                <w:noProof/>
                <w:lang w:val="en-NZ" w:eastAsia="en-NZ"/>
              </w:rPr>
            </w:pPr>
            <w:r>
              <w:rPr>
                <w:noProof/>
              </w:rPr>
              <w:drawing>
                <wp:inline distT="0" distB="0" distL="0" distR="0" wp14:anchorId="5A61D78A" wp14:editId="7696AB10">
                  <wp:extent cx="2512695" cy="2760345"/>
                  <wp:effectExtent l="0" t="0" r="1905" b="190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512695" cy="2760345"/>
                          </a:xfrm>
                          <a:prstGeom prst="rect">
                            <a:avLst/>
                          </a:prstGeom>
                        </pic:spPr>
                      </pic:pic>
                    </a:graphicData>
                  </a:graphic>
                </wp:inline>
              </w:drawing>
            </w:r>
          </w:p>
        </w:tc>
        <w:tc>
          <w:tcPr>
            <w:tcW w:w="4961" w:type="dxa"/>
          </w:tcPr>
          <w:p w14:paraId="00437F1A" w14:textId="5597C04A" w:rsidR="00CD0494" w:rsidRPr="00825970" w:rsidRDefault="565755A1" w:rsidP="00013B7E">
            <w:pPr>
              <w:numPr>
                <w:ilvl w:val="0"/>
                <w:numId w:val="26"/>
              </w:numPr>
              <w:rPr>
                <w:sz w:val="20"/>
                <w:szCs w:val="20"/>
                <w:lang w:val="en-GB"/>
              </w:rPr>
            </w:pPr>
            <w:r w:rsidRPr="00825970">
              <w:rPr>
                <w:sz w:val="20"/>
                <w:szCs w:val="20"/>
                <w:lang w:val="en-GB"/>
              </w:rPr>
              <w:t>Click on Basic then click Select.</w:t>
            </w:r>
          </w:p>
        </w:tc>
        <w:tc>
          <w:tcPr>
            <w:tcW w:w="5778" w:type="dxa"/>
          </w:tcPr>
          <w:p w14:paraId="386FCA3C" w14:textId="5DD8284A" w:rsidR="00CD0494" w:rsidRPr="00825970" w:rsidRDefault="565755A1" w:rsidP="00CD0494">
            <w:pPr>
              <w:rPr>
                <w:bCs/>
                <w:i/>
                <w:sz w:val="20"/>
                <w:szCs w:val="20"/>
                <w:lang w:val="en-GB"/>
              </w:rPr>
            </w:pPr>
            <w:r w:rsidRPr="00825970">
              <w:rPr>
                <w:i/>
                <w:iCs/>
                <w:sz w:val="20"/>
                <w:szCs w:val="20"/>
                <w:lang w:val="en-GB"/>
              </w:rPr>
              <w:t>This will downgrade our database to five DTUs.</w:t>
            </w:r>
          </w:p>
        </w:tc>
      </w:tr>
      <w:tr w:rsidR="00D7636C" w:rsidRPr="00F8611C" w14:paraId="617094C4" w14:textId="77777777" w:rsidTr="565755A1">
        <w:trPr>
          <w:trHeight w:val="241"/>
        </w:trPr>
        <w:tc>
          <w:tcPr>
            <w:tcW w:w="4101" w:type="dxa"/>
            <w:vAlign w:val="center"/>
          </w:tcPr>
          <w:p w14:paraId="663AB493" w14:textId="577CC1DC" w:rsidR="00D7636C" w:rsidRDefault="00D7636C" w:rsidP="00D7636C">
            <w:pPr>
              <w:rPr>
                <w:noProof/>
                <w:lang w:val="en-NZ" w:eastAsia="en-NZ"/>
              </w:rPr>
            </w:pPr>
            <w:r w:rsidRPr="00D7636C">
              <w:rPr>
                <w:noProof/>
              </w:rPr>
              <w:drawing>
                <wp:inline distT="0" distB="0" distL="0" distR="0" wp14:anchorId="4832B38C" wp14:editId="0B109DA6">
                  <wp:extent cx="5227320" cy="1360535"/>
                  <wp:effectExtent l="0" t="0" r="0" b="0"/>
                  <wp:docPr id="120" name="Picture 120" descr="C:\Dev\HOL-AdventureWorks\TimeTakenOn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ev\HOL-AdventureWorks\TimeTakenOnB1.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8584" cy="1373878"/>
                          </a:xfrm>
                          <a:prstGeom prst="rect">
                            <a:avLst/>
                          </a:prstGeom>
                          <a:noFill/>
                          <a:ln>
                            <a:noFill/>
                          </a:ln>
                        </pic:spPr>
                      </pic:pic>
                    </a:graphicData>
                  </a:graphic>
                </wp:inline>
              </w:drawing>
            </w:r>
          </w:p>
        </w:tc>
        <w:tc>
          <w:tcPr>
            <w:tcW w:w="4961" w:type="dxa"/>
          </w:tcPr>
          <w:p w14:paraId="1929625C" w14:textId="139E19D0" w:rsidR="00D7636C" w:rsidRPr="00825970" w:rsidRDefault="00D7636C" w:rsidP="00013B7E">
            <w:pPr>
              <w:numPr>
                <w:ilvl w:val="0"/>
                <w:numId w:val="26"/>
              </w:numPr>
              <w:rPr>
                <w:sz w:val="20"/>
                <w:szCs w:val="20"/>
                <w:lang w:val="en-GB"/>
              </w:rPr>
            </w:pPr>
            <w:r w:rsidRPr="00825970">
              <w:rPr>
                <w:sz w:val="20"/>
                <w:szCs w:val="20"/>
                <w:lang w:val="en-GB"/>
              </w:rPr>
              <w:t xml:space="preserve">Navigate to </w:t>
            </w:r>
            <w:r w:rsidRPr="00825970">
              <w:rPr>
                <w:sz w:val="20"/>
                <w:szCs w:val="20"/>
              </w:rPr>
              <w:fldChar w:fldCharType="begin"/>
            </w:r>
            <w:r w:rsidRPr="00825970">
              <w:rPr>
                <w:sz w:val="20"/>
                <w:szCs w:val="20"/>
              </w:rPr>
              <w:instrText xml:space="preserve"> REF URLLINK \h  \* MERGEFORMAT </w:instrText>
            </w:r>
            <w:r w:rsidRPr="00825970">
              <w:rPr>
                <w:sz w:val="20"/>
                <w:szCs w:val="20"/>
              </w:rPr>
            </w:r>
            <w:r w:rsidRPr="00825970">
              <w:rPr>
                <w:sz w:val="20"/>
                <w:szCs w:val="20"/>
              </w:rPr>
              <w:fldChar w:fldCharType="separate"/>
            </w:r>
            <w:r w:rsidR="006D2889" w:rsidRPr="00825970">
              <w:rPr>
                <w:sz w:val="20"/>
                <w:szCs w:val="20"/>
              </w:rPr>
              <w:t>http://</w:t>
            </w:r>
            <w:r w:rsidR="00083AD6" w:rsidRPr="00825970">
              <w:rPr>
                <w:sz w:val="20"/>
                <w:szCs w:val="20"/>
              </w:rPr>
              <w:t>inbuildxxxx</w:t>
            </w:r>
            <w:r w:rsidR="006D2889" w:rsidRPr="00825970">
              <w:rPr>
                <w:sz w:val="20"/>
                <w:szCs w:val="20"/>
              </w:rPr>
              <w:t>.azurewebsites.net</w:t>
            </w:r>
            <w:r w:rsidRPr="00825970">
              <w:rPr>
                <w:sz w:val="20"/>
                <w:szCs w:val="20"/>
              </w:rPr>
              <w:fldChar w:fldCharType="end"/>
            </w:r>
            <w:r w:rsidRPr="00825970">
              <w:rPr>
                <w:sz w:val="20"/>
                <w:szCs w:val="20"/>
                <w:lang w:val="en-GB"/>
              </w:rPr>
              <w:t>/</w:t>
            </w:r>
            <w:proofErr w:type="spellStart"/>
            <w:r w:rsidRPr="00825970">
              <w:rPr>
                <w:sz w:val="20"/>
                <w:szCs w:val="20"/>
                <w:lang w:val="en-GB"/>
              </w:rPr>
              <w:t>MassOrdering</w:t>
            </w:r>
            <w:proofErr w:type="spellEnd"/>
          </w:p>
          <w:p w14:paraId="752E47F0" w14:textId="7C7F4713" w:rsidR="00D7636C" w:rsidRPr="00825970" w:rsidRDefault="565755A1" w:rsidP="00013B7E">
            <w:pPr>
              <w:numPr>
                <w:ilvl w:val="0"/>
                <w:numId w:val="26"/>
              </w:numPr>
              <w:rPr>
                <w:sz w:val="20"/>
                <w:szCs w:val="20"/>
                <w:lang w:val="en-GB"/>
              </w:rPr>
            </w:pPr>
            <w:r w:rsidRPr="00825970">
              <w:rPr>
                <w:sz w:val="20"/>
                <w:szCs w:val="20"/>
                <w:lang w:val="en-GB"/>
              </w:rPr>
              <w:t>Click Generate and Save Mass Order Data and wait.</w:t>
            </w:r>
          </w:p>
        </w:tc>
        <w:tc>
          <w:tcPr>
            <w:tcW w:w="5778" w:type="dxa"/>
          </w:tcPr>
          <w:p w14:paraId="518F4A63" w14:textId="504A0040" w:rsidR="00D7636C" w:rsidRPr="00825970" w:rsidRDefault="565755A1" w:rsidP="00D7636C">
            <w:pPr>
              <w:rPr>
                <w:bCs/>
                <w:i/>
                <w:sz w:val="20"/>
                <w:szCs w:val="20"/>
                <w:lang w:val="en-GB"/>
              </w:rPr>
            </w:pPr>
            <w:r w:rsidRPr="00825970">
              <w:rPr>
                <w:i/>
                <w:iCs/>
                <w:sz w:val="20"/>
                <w:szCs w:val="20"/>
                <w:lang w:val="en-GB"/>
              </w:rPr>
              <w:t>This will generate 1,000 orders, simulating a big sale event with big usage spikes.</w:t>
            </w:r>
          </w:p>
          <w:p w14:paraId="01259315" w14:textId="77777777" w:rsidR="00D7636C" w:rsidRPr="00825970" w:rsidRDefault="00D7636C" w:rsidP="00D7636C">
            <w:pPr>
              <w:rPr>
                <w:bCs/>
                <w:i/>
                <w:sz w:val="20"/>
                <w:szCs w:val="20"/>
                <w:lang w:val="en-GB"/>
              </w:rPr>
            </w:pPr>
          </w:p>
          <w:p w14:paraId="0B8AA88B" w14:textId="29EC40EC" w:rsidR="00D7636C" w:rsidRPr="00825970" w:rsidRDefault="565755A1" w:rsidP="00D7636C">
            <w:pPr>
              <w:rPr>
                <w:bCs/>
                <w:i/>
                <w:sz w:val="20"/>
                <w:szCs w:val="20"/>
                <w:lang w:val="en-GB"/>
              </w:rPr>
            </w:pPr>
            <w:r w:rsidRPr="00825970">
              <w:rPr>
                <w:i/>
                <w:iCs/>
                <w:sz w:val="20"/>
                <w:szCs w:val="20"/>
                <w:lang w:val="en-GB"/>
              </w:rPr>
              <w:t>You will see the time it took for this process.</w:t>
            </w:r>
          </w:p>
        </w:tc>
      </w:tr>
      <w:tr w:rsidR="00D7636C" w:rsidRPr="00F8611C" w14:paraId="42257F94" w14:textId="77777777" w:rsidTr="565755A1">
        <w:trPr>
          <w:trHeight w:val="241"/>
        </w:trPr>
        <w:tc>
          <w:tcPr>
            <w:tcW w:w="4101" w:type="dxa"/>
            <w:vAlign w:val="center"/>
          </w:tcPr>
          <w:p w14:paraId="5A3E284E" w14:textId="2D5C4DA8" w:rsidR="00D7636C" w:rsidRDefault="00D7636C" w:rsidP="00D7636C">
            <w:pPr>
              <w:rPr>
                <w:noProof/>
                <w:lang w:val="en-NZ" w:eastAsia="en-NZ"/>
              </w:rPr>
            </w:pPr>
            <w:r w:rsidRPr="00D7636C">
              <w:rPr>
                <w:noProof/>
              </w:rPr>
              <w:lastRenderedPageBreak/>
              <w:drawing>
                <wp:inline distT="0" distB="0" distL="0" distR="0" wp14:anchorId="7C63E6C6" wp14:editId="52567EA5">
                  <wp:extent cx="2423160" cy="2239765"/>
                  <wp:effectExtent l="0" t="0" r="0" b="8255"/>
                  <wp:docPr id="119" name="Picture 119" descr="C:\Dev\HOL-AdventureWorks\DTUPercentageon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ev\HOL-AdventureWorks\DTUPercentageonB1.PNG"/>
                          <pic:cNvPicPr>
                            <a:picLocks noChangeAspect="1" noChangeArrowheads="1"/>
                          </pic:cNvPicPr>
                        </pic:nvPicPr>
                        <pic:blipFill rotWithShape="1">
                          <a:blip r:embed="rId67">
                            <a:extLst>
                              <a:ext uri="{28A0092B-C50C-407E-A947-70E740481C1C}">
                                <a14:useLocalDpi xmlns:a14="http://schemas.microsoft.com/office/drawing/2010/main" val="0"/>
                              </a:ext>
                            </a:extLst>
                          </a:blip>
                          <a:srcRect l="69171"/>
                          <a:stretch/>
                        </pic:blipFill>
                        <pic:spPr bwMode="auto">
                          <a:xfrm>
                            <a:off x="0" y="0"/>
                            <a:ext cx="2440501" cy="225579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961" w:type="dxa"/>
          </w:tcPr>
          <w:p w14:paraId="1D9D0F2E" w14:textId="066AF199" w:rsidR="00D7636C" w:rsidRPr="00443FAD" w:rsidRDefault="565755A1" w:rsidP="00013B7E">
            <w:pPr>
              <w:numPr>
                <w:ilvl w:val="0"/>
                <w:numId w:val="26"/>
              </w:numPr>
              <w:rPr>
                <w:sz w:val="20"/>
                <w:szCs w:val="20"/>
                <w:lang w:val="en-GB"/>
              </w:rPr>
            </w:pPr>
            <w:r w:rsidRPr="00443FAD">
              <w:rPr>
                <w:sz w:val="20"/>
                <w:szCs w:val="20"/>
                <w:lang w:val="en-GB"/>
              </w:rPr>
              <w:t>Go back to the monitoring graph (Database Page).</w:t>
            </w:r>
          </w:p>
        </w:tc>
        <w:tc>
          <w:tcPr>
            <w:tcW w:w="5778" w:type="dxa"/>
          </w:tcPr>
          <w:p w14:paraId="0ADE99AE" w14:textId="77777777" w:rsidR="00D7636C" w:rsidRPr="00443FAD" w:rsidRDefault="565755A1" w:rsidP="00D7636C">
            <w:pPr>
              <w:rPr>
                <w:bCs/>
                <w:i/>
                <w:sz w:val="20"/>
                <w:szCs w:val="20"/>
                <w:lang w:val="en-GB"/>
              </w:rPr>
            </w:pPr>
            <w:r w:rsidRPr="00443FAD">
              <w:rPr>
                <w:i/>
                <w:iCs/>
                <w:sz w:val="20"/>
                <w:szCs w:val="20"/>
                <w:lang w:val="en-GB"/>
              </w:rPr>
              <w:t>Note: This may take 5-10 minutes to update.</w:t>
            </w:r>
          </w:p>
          <w:p w14:paraId="18BA6069" w14:textId="77777777" w:rsidR="00D7636C" w:rsidRPr="00443FAD" w:rsidRDefault="00D7636C" w:rsidP="00D7636C">
            <w:pPr>
              <w:rPr>
                <w:bCs/>
                <w:i/>
                <w:sz w:val="20"/>
                <w:szCs w:val="20"/>
                <w:lang w:val="en-GB"/>
              </w:rPr>
            </w:pPr>
          </w:p>
          <w:p w14:paraId="517B892C" w14:textId="22C78681" w:rsidR="00D7636C" w:rsidRPr="00443FAD" w:rsidRDefault="565755A1" w:rsidP="00D7636C">
            <w:pPr>
              <w:rPr>
                <w:bCs/>
                <w:i/>
                <w:sz w:val="20"/>
                <w:szCs w:val="20"/>
                <w:lang w:val="en-GB"/>
              </w:rPr>
            </w:pPr>
            <w:r w:rsidRPr="00443FAD">
              <w:rPr>
                <w:i/>
                <w:iCs/>
                <w:sz w:val="20"/>
                <w:szCs w:val="20"/>
                <w:lang w:val="en-GB"/>
              </w:rPr>
              <w:t>Notice that DTU percentage is at 98%. Your results may differ slightly.</w:t>
            </w:r>
          </w:p>
          <w:p w14:paraId="46A37094" w14:textId="77777777" w:rsidR="00D7636C" w:rsidRPr="00443FAD" w:rsidRDefault="00D7636C" w:rsidP="00D7636C">
            <w:pPr>
              <w:rPr>
                <w:bCs/>
                <w:i/>
                <w:sz w:val="20"/>
                <w:szCs w:val="20"/>
                <w:lang w:val="en-GB"/>
              </w:rPr>
            </w:pPr>
          </w:p>
          <w:p w14:paraId="2D5C1F32" w14:textId="6689A232" w:rsidR="00D7636C" w:rsidRPr="00443FAD" w:rsidRDefault="565755A1" w:rsidP="00D7636C">
            <w:pPr>
              <w:rPr>
                <w:bCs/>
                <w:i/>
                <w:sz w:val="20"/>
                <w:szCs w:val="20"/>
                <w:lang w:val="en-GB"/>
              </w:rPr>
            </w:pPr>
            <w:r w:rsidRPr="00443FAD">
              <w:rPr>
                <w:i/>
                <w:iCs/>
                <w:sz w:val="20"/>
                <w:szCs w:val="20"/>
                <w:lang w:val="en-GB"/>
              </w:rPr>
              <w:t xml:space="preserve">This has drastically reduced the performance of the SQL Server.  Luckily with Azure, it is easy to vertically scale the services on an </w:t>
            </w:r>
            <w:proofErr w:type="spellStart"/>
            <w:r w:rsidRPr="00443FAD">
              <w:rPr>
                <w:i/>
                <w:iCs/>
                <w:sz w:val="20"/>
                <w:szCs w:val="20"/>
                <w:lang w:val="en-GB"/>
              </w:rPr>
              <w:t>adhoc</w:t>
            </w:r>
            <w:proofErr w:type="spellEnd"/>
            <w:r w:rsidRPr="00443FAD">
              <w:rPr>
                <w:i/>
                <w:iCs/>
                <w:sz w:val="20"/>
                <w:szCs w:val="20"/>
                <w:lang w:val="en-GB"/>
              </w:rPr>
              <w:t xml:space="preserve"> or full time basis.</w:t>
            </w:r>
          </w:p>
        </w:tc>
      </w:tr>
    </w:tbl>
    <w:p w14:paraId="114692AC" w14:textId="3E29469E" w:rsidR="00247C1A" w:rsidRDefault="00247C1A" w:rsidP="00DC61ED"/>
    <w:p w14:paraId="5086F2C4" w14:textId="77777777" w:rsidR="00247C1A" w:rsidRDefault="00247C1A">
      <w:r>
        <w:br w:type="page"/>
      </w:r>
      <w:bookmarkStart w:id="6" w:name="_GoBack"/>
      <w:bookmarkEnd w:id="6"/>
    </w:p>
    <w:p w14:paraId="34766C66" w14:textId="275BF432" w:rsidR="00247C1A" w:rsidRDefault="00247C1A" w:rsidP="00DC61ED"/>
    <w:p w14:paraId="4382A19B" w14:textId="38A8C390" w:rsidR="00F97960" w:rsidRPr="00DC61ED" w:rsidRDefault="00247C1A" w:rsidP="00DC61ED">
      <w:r>
        <w:br w:type="page"/>
      </w:r>
    </w:p>
    <w:sectPr w:rsidR="00F97960" w:rsidRPr="00DC61ED" w:rsidSect="002F2176">
      <w:footerReference w:type="default" r:id="rId68"/>
      <w:pgSz w:w="15840" w:h="12240" w:orient="landscape"/>
      <w:pgMar w:top="720" w:right="720" w:bottom="720" w:left="720" w:header="720" w:footer="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6B9862A" w14:textId="77777777" w:rsidR="00780FB8" w:rsidRDefault="00780FB8" w:rsidP="009847D7">
      <w:pPr>
        <w:spacing w:after="0" w:line="240" w:lineRule="auto"/>
      </w:pPr>
      <w:r>
        <w:separator/>
      </w:r>
    </w:p>
  </w:endnote>
  <w:endnote w:type="continuationSeparator" w:id="0">
    <w:p w14:paraId="1F4C9816" w14:textId="77777777" w:rsidR="00780FB8" w:rsidRDefault="00780FB8" w:rsidP="009847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egoe UI">
    <w:panose1 w:val="020B05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Light">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Yu Gothic UI"/>
    <w:panose1 w:val="02020609040205080304"/>
    <w:charset w:val="80"/>
    <w:family w:val="roman"/>
    <w:notTrueType/>
    <w:pitch w:val="fixed"/>
    <w:sig w:usb0="00000000" w:usb1="08070000" w:usb2="00000010" w:usb3="00000000" w:csb0="00020000" w:csb1="00000000"/>
  </w:font>
  <w:font w:name="Lucida Grande">
    <w:altName w:val="Arial"/>
    <w:charset w:val="00"/>
    <w:family w:val="auto"/>
    <w:pitch w:val="variable"/>
    <w:sig w:usb0="E1000AEF" w:usb1="5000A1FF" w:usb2="00000000" w:usb3="00000000" w:csb0="000001BF" w:csb1="00000000"/>
  </w:font>
  <w:font w:name="Helvetica">
    <w:panose1 w:val="020B0604020202020204"/>
    <w:charset w:val="00"/>
    <w:family w:val="swiss"/>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92330787"/>
      <w:docPartObj>
        <w:docPartGallery w:val="Page Numbers (Bottom of Page)"/>
        <w:docPartUnique/>
      </w:docPartObj>
    </w:sdtPr>
    <w:sdtEndPr>
      <w:rPr>
        <w:noProof/>
        <w:color w:val="0072C6" w:themeColor="accent5"/>
        <w:sz w:val="18"/>
      </w:rPr>
    </w:sdtEndPr>
    <w:sdtContent>
      <w:p w14:paraId="33579296" w14:textId="6E8B768C" w:rsidR="00FA0BAA" w:rsidRPr="00CF39E0" w:rsidRDefault="00FA0BAA" w:rsidP="00457437">
        <w:pPr>
          <w:pStyle w:val="Footer"/>
          <w:jc w:val="right"/>
          <w:rPr>
            <w:color w:val="0072C6" w:themeColor="accent5"/>
            <w:sz w:val="18"/>
          </w:rPr>
        </w:pPr>
        <w:r>
          <w:rPr>
            <w:noProof/>
            <w:color w:val="0072C6" w:themeColor="accent5"/>
            <w:sz w:val="18"/>
          </w:rPr>
          <mc:AlternateContent>
            <mc:Choice Requires="wps">
              <w:drawing>
                <wp:anchor distT="0" distB="0" distL="114300" distR="114300" simplePos="0" relativeHeight="251659264" behindDoc="0" locked="0" layoutInCell="1" allowOverlap="1" wp14:anchorId="44804A99" wp14:editId="18EF635E">
                  <wp:simplePos x="0" y="0"/>
                  <wp:positionH relativeFrom="column">
                    <wp:posOffset>8255</wp:posOffset>
                  </wp:positionH>
                  <wp:positionV relativeFrom="paragraph">
                    <wp:posOffset>18415</wp:posOffset>
                  </wp:positionV>
                  <wp:extent cx="3178810" cy="180975"/>
                  <wp:effectExtent l="0" t="0" r="2540" b="9525"/>
                  <wp:wrapSquare wrapText="bothSides"/>
                  <wp:docPr id="3" name="Text Box 3"/>
                  <wp:cNvGraphicFramePr/>
                  <a:graphic xmlns:a="http://schemas.openxmlformats.org/drawingml/2006/main">
                    <a:graphicData uri="http://schemas.microsoft.com/office/word/2010/wordprocessingShape">
                      <wps:wsp>
                        <wps:cNvSpPr txBox="1"/>
                        <wps:spPr>
                          <a:xfrm>
                            <a:off x="0" y="0"/>
                            <a:ext cx="3178810" cy="180975"/>
                          </a:xfrm>
                          <a:prstGeom prst="rect">
                            <a:avLst/>
                          </a:prstGeom>
                          <a:noFill/>
                          <a:ln w="6350">
                            <a:noFill/>
                          </a:ln>
                        </wps:spPr>
                        <wps:txbx>
                          <w:txbxContent>
                            <w:p w14:paraId="4618841C" w14:textId="70467B70" w:rsidR="00FA0BAA" w:rsidRPr="00CF39E0" w:rsidRDefault="00FA0BAA" w:rsidP="00CF39E0">
                              <w:pPr>
                                <w:spacing w:after="0" w:line="240" w:lineRule="auto"/>
                                <w:rPr>
                                  <w:color w:val="0072C6" w:themeColor="accent5"/>
                                  <w:sz w:val="18"/>
                                </w:rPr>
                              </w:pPr>
                              <w:r>
                                <w:rPr>
                                  <w:color w:val="0072C6" w:themeColor="accent5"/>
                                  <w:sz w:val="18"/>
                                </w:rPr>
                                <w:t>Polyglot Storage</w:t>
                              </w:r>
                              <w:r w:rsidRPr="00EF6AD5">
                                <w:rPr>
                                  <w:color w:val="0072C6" w:themeColor="accent5"/>
                                  <w:sz w:val="18"/>
                                </w:rPr>
                                <w:t xml:space="preserve"> Demo</w:t>
                              </w:r>
                              <w:r>
                                <w:rPr>
                                  <w:color w:val="0072C6" w:themeColor="accent5"/>
                                  <w:sz w:val="18"/>
                                </w:rPr>
                                <w:t>nstration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804A99" id="_x0000_t202" coordsize="21600,21600" o:spt="202" path="m,l,21600r21600,l21600,xe">
                  <v:stroke joinstyle="miter"/>
                  <v:path gradientshapeok="t" o:connecttype="rect"/>
                </v:shapetype>
                <v:shape id="Text Box 3" o:spid="_x0000_s1027" type="#_x0000_t202" style="position:absolute;left:0;text-align:left;margin-left:.65pt;margin-top:1.45pt;width:250.3pt;height:14.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" filled="f" stroked="f" strokeweight=".5pt">
                  <v:textbox inset="0,0,0,0">
                    <w:txbxContent>
                      <w:p w14:paraId="4618841C" w14:textId="70467B70" w:rsidR="00FA0BAA" w:rsidRPr="00CF39E0" w:rsidRDefault="00FA0BAA" w:rsidP="00CF39E0">
                        <w:pPr>
                          <w:spacing w:after="0" w:line="240" w:lineRule="auto"/>
                          <w:rPr>
                            <w:color w:val="0072C6" w:themeColor="accent5"/>
                            <w:sz w:val="18"/>
                          </w:rPr>
                        </w:pPr>
                        <w:r>
                          <w:rPr>
                            <w:color w:val="0072C6" w:themeColor="accent5"/>
                            <w:sz w:val="18"/>
                          </w:rPr>
                          <w:t>Polyglot Storage</w:t>
                        </w:r>
                        <w:r w:rsidRPr="00EF6AD5">
                          <w:rPr>
                            <w:color w:val="0072C6" w:themeColor="accent5"/>
                            <w:sz w:val="18"/>
                          </w:rPr>
                          <w:t xml:space="preserve"> Demo</w:t>
                        </w:r>
                        <w:r>
                          <w:rPr>
                            <w:color w:val="0072C6" w:themeColor="accent5"/>
                            <w:sz w:val="18"/>
                          </w:rPr>
                          <w:t>nstration</w:t>
                        </w:r>
                      </w:p>
                    </w:txbxContent>
                  </v:textbox>
                  <w10:wrap type="square"/>
                </v:shape>
              </w:pict>
            </mc:Fallback>
          </mc:AlternateContent>
        </w:r>
        <w:r>
          <w:t xml:space="preserve">   |     </w:t>
        </w:r>
        <w:r w:rsidRPr="00457437">
          <w:rPr>
            <w:color w:val="0072C6"/>
            <w:sz w:val="18"/>
          </w:rPr>
          <w:fldChar w:fldCharType="begin"/>
        </w:r>
        <w:r w:rsidRPr="00457437">
          <w:rPr>
            <w:color w:val="0072C6"/>
            <w:sz w:val="18"/>
          </w:rPr>
          <w:instrText xml:space="preserve"> PAGE   \* MERGEFORMAT </w:instrText>
        </w:r>
        <w:r w:rsidRPr="00457437">
          <w:rPr>
            <w:color w:val="0072C6"/>
            <w:sz w:val="18"/>
          </w:rPr>
          <w:fldChar w:fldCharType="separate"/>
        </w:r>
        <w:r w:rsidR="00443FAD">
          <w:rPr>
            <w:noProof/>
            <w:color w:val="0072C6"/>
            <w:sz w:val="18"/>
          </w:rPr>
          <w:t>32</w:t>
        </w:r>
        <w:r w:rsidRPr="00457437">
          <w:rPr>
            <w:noProof/>
            <w:color w:val="0072C6"/>
            <w:sz w:val="18"/>
          </w:rPr>
          <w:fldChar w:fldCharType="end"/>
        </w:r>
      </w:p>
    </w:sdtContent>
  </w:sdt>
  <w:p w14:paraId="419F4C59" w14:textId="77777777" w:rsidR="00FA0BAA" w:rsidRDefault="00FA0B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4CCB82" w14:textId="77777777" w:rsidR="00780FB8" w:rsidRDefault="00780FB8" w:rsidP="009847D7">
      <w:pPr>
        <w:spacing w:after="0" w:line="240" w:lineRule="auto"/>
      </w:pPr>
      <w:r>
        <w:separator/>
      </w:r>
    </w:p>
  </w:footnote>
  <w:footnote w:type="continuationSeparator" w:id="0">
    <w:p w14:paraId="1C9C8D1A" w14:textId="77777777" w:rsidR="00780FB8" w:rsidRDefault="00780FB8" w:rsidP="009847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FA55F7"/>
    <w:multiLevelType w:val="hybridMultilevel"/>
    <w:tmpl w:val="7E249584"/>
    <w:lvl w:ilvl="0" w:tplc="646AC1C0">
      <w:start w:val="1"/>
      <w:numFmt w:val="decimal"/>
      <w:lvlText w:val="%1."/>
      <w:lvlJc w:val="left"/>
      <w:pPr>
        <w:ind w:left="360" w:hanging="360"/>
      </w:pPr>
      <w:rPr>
        <w:rFonts w:asciiTheme="minorHAnsi" w:eastAsiaTheme="minorHAnsi" w:hAnsiTheme="minorHAnsi" w:cstheme="minorBidi"/>
        <w:b w:val="0"/>
        <w:i w:val="0"/>
        <w:color w:val="00AEEF"/>
        <w:sz w:val="24"/>
        <w:szCs w:val="24"/>
      </w:rPr>
    </w:lvl>
    <w:lvl w:ilvl="1" w:tplc="14090019">
      <w:start w:val="1"/>
      <w:numFmt w:val="lowerLetter"/>
      <w:lvlText w:val="%2."/>
      <w:lvlJc w:val="left"/>
      <w:pPr>
        <w:ind w:left="1080" w:hanging="360"/>
      </w:pPr>
    </w:lvl>
    <w:lvl w:ilvl="2" w:tplc="1409001B">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1" w15:restartNumberingAfterBreak="0">
    <w:nsid w:val="06FC2B63"/>
    <w:multiLevelType w:val="hybridMultilevel"/>
    <w:tmpl w:val="5B02D7AE"/>
    <w:lvl w:ilvl="0" w:tplc="AE380BA4">
      <w:start w:val="1"/>
      <w:numFmt w:val="decimal"/>
      <w:lvlText w:val="%1."/>
      <w:lvlJc w:val="left"/>
      <w:pPr>
        <w:ind w:left="360" w:hanging="360"/>
      </w:pPr>
      <w:rPr>
        <w:color w:val="00BCF2" w:themeColor="accent1"/>
        <w:sz w:val="24"/>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2" w15:restartNumberingAfterBreak="0">
    <w:nsid w:val="090C4CCC"/>
    <w:multiLevelType w:val="hybridMultilevel"/>
    <w:tmpl w:val="FA589C98"/>
    <w:lvl w:ilvl="0" w:tplc="1409000F">
      <w:start w:val="1"/>
      <w:numFmt w:val="decimal"/>
      <w:lvlText w:val="%1."/>
      <w:lvlJc w:val="left"/>
      <w:pPr>
        <w:ind w:left="360" w:hanging="360"/>
      </w:pPr>
      <w:rPr>
        <w:rFonts w:hint="default"/>
        <w:i w:val="0"/>
        <w:color w:val="00BCF2" w:themeColor="accent1"/>
        <w:sz w:val="24"/>
      </w:rPr>
    </w:lvl>
    <w:lvl w:ilvl="1" w:tplc="14090001">
      <w:start w:val="1"/>
      <w:numFmt w:val="bullet"/>
      <w:lvlText w:val=""/>
      <w:lvlJc w:val="left"/>
      <w:pPr>
        <w:ind w:left="1080" w:hanging="360"/>
      </w:pPr>
      <w:rPr>
        <w:rFonts w:ascii="Symbol" w:hAnsi="Symbol" w:hint="default"/>
      </w:r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3" w15:restartNumberingAfterBreak="0">
    <w:nsid w:val="11E06F36"/>
    <w:multiLevelType w:val="hybridMultilevel"/>
    <w:tmpl w:val="7CCAF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EB5B78"/>
    <w:multiLevelType w:val="hybridMultilevel"/>
    <w:tmpl w:val="9BFEE3CA"/>
    <w:lvl w:ilvl="0" w:tplc="40DCB60E">
      <w:start w:val="1"/>
      <w:numFmt w:val="decimal"/>
      <w:lvlText w:val="%1."/>
      <w:lvlJc w:val="left"/>
      <w:pPr>
        <w:ind w:left="360" w:hanging="360"/>
      </w:pPr>
      <w:rPr>
        <w:rFonts w:ascii="Segoe UI" w:eastAsia="Times New Roman" w:hAnsi="Segoe UI" w:cs="Times New Roman"/>
        <w:b w:val="0"/>
        <w:i w:val="0"/>
        <w:color w:val="00AEEF"/>
        <w:sz w:val="24"/>
        <w:szCs w:val="24"/>
      </w:rPr>
    </w:lvl>
    <w:lvl w:ilvl="1" w:tplc="14090019" w:tentative="1">
      <w:start w:val="1"/>
      <w:numFmt w:val="lowerLetter"/>
      <w:lvlText w:val="%2."/>
      <w:lvlJc w:val="left"/>
      <w:pPr>
        <w:ind w:left="306" w:hanging="360"/>
      </w:pPr>
    </w:lvl>
    <w:lvl w:ilvl="2" w:tplc="1409001B" w:tentative="1">
      <w:start w:val="1"/>
      <w:numFmt w:val="lowerRoman"/>
      <w:lvlText w:val="%3."/>
      <w:lvlJc w:val="right"/>
      <w:pPr>
        <w:ind w:left="1026" w:hanging="180"/>
      </w:pPr>
    </w:lvl>
    <w:lvl w:ilvl="3" w:tplc="1409000F" w:tentative="1">
      <w:start w:val="1"/>
      <w:numFmt w:val="decimal"/>
      <w:lvlText w:val="%4."/>
      <w:lvlJc w:val="left"/>
      <w:pPr>
        <w:ind w:left="1746" w:hanging="360"/>
      </w:pPr>
    </w:lvl>
    <w:lvl w:ilvl="4" w:tplc="14090019" w:tentative="1">
      <w:start w:val="1"/>
      <w:numFmt w:val="lowerLetter"/>
      <w:lvlText w:val="%5."/>
      <w:lvlJc w:val="left"/>
      <w:pPr>
        <w:ind w:left="2466" w:hanging="360"/>
      </w:pPr>
    </w:lvl>
    <w:lvl w:ilvl="5" w:tplc="1409001B" w:tentative="1">
      <w:start w:val="1"/>
      <w:numFmt w:val="lowerRoman"/>
      <w:lvlText w:val="%6."/>
      <w:lvlJc w:val="right"/>
      <w:pPr>
        <w:ind w:left="3186" w:hanging="180"/>
      </w:pPr>
    </w:lvl>
    <w:lvl w:ilvl="6" w:tplc="1409000F" w:tentative="1">
      <w:start w:val="1"/>
      <w:numFmt w:val="decimal"/>
      <w:lvlText w:val="%7."/>
      <w:lvlJc w:val="left"/>
      <w:pPr>
        <w:ind w:left="3906" w:hanging="360"/>
      </w:pPr>
    </w:lvl>
    <w:lvl w:ilvl="7" w:tplc="14090019" w:tentative="1">
      <w:start w:val="1"/>
      <w:numFmt w:val="lowerLetter"/>
      <w:lvlText w:val="%8."/>
      <w:lvlJc w:val="left"/>
      <w:pPr>
        <w:ind w:left="4626" w:hanging="360"/>
      </w:pPr>
    </w:lvl>
    <w:lvl w:ilvl="8" w:tplc="1409001B" w:tentative="1">
      <w:start w:val="1"/>
      <w:numFmt w:val="lowerRoman"/>
      <w:lvlText w:val="%9."/>
      <w:lvlJc w:val="right"/>
      <w:pPr>
        <w:ind w:left="5346" w:hanging="180"/>
      </w:pPr>
    </w:lvl>
  </w:abstractNum>
  <w:abstractNum w:abstractNumId="5" w15:restartNumberingAfterBreak="0">
    <w:nsid w:val="172E7572"/>
    <w:multiLevelType w:val="hybridMultilevel"/>
    <w:tmpl w:val="7E249584"/>
    <w:lvl w:ilvl="0" w:tplc="646AC1C0">
      <w:start w:val="1"/>
      <w:numFmt w:val="decimal"/>
      <w:lvlText w:val="%1."/>
      <w:lvlJc w:val="left"/>
      <w:pPr>
        <w:ind w:left="360" w:hanging="360"/>
      </w:pPr>
      <w:rPr>
        <w:rFonts w:asciiTheme="minorHAnsi" w:eastAsiaTheme="minorHAnsi" w:hAnsiTheme="minorHAnsi" w:cstheme="minorBidi"/>
        <w:b w:val="0"/>
        <w:i w:val="0"/>
        <w:color w:val="00AEEF"/>
        <w:sz w:val="24"/>
        <w:szCs w:val="24"/>
      </w:rPr>
    </w:lvl>
    <w:lvl w:ilvl="1" w:tplc="14090019">
      <w:start w:val="1"/>
      <w:numFmt w:val="lowerLetter"/>
      <w:lvlText w:val="%2."/>
      <w:lvlJc w:val="left"/>
      <w:pPr>
        <w:ind w:left="1080" w:hanging="360"/>
      </w:pPr>
    </w:lvl>
    <w:lvl w:ilvl="2" w:tplc="1409001B">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6" w15:restartNumberingAfterBreak="0">
    <w:nsid w:val="17BE154E"/>
    <w:multiLevelType w:val="hybridMultilevel"/>
    <w:tmpl w:val="6B74C8FE"/>
    <w:lvl w:ilvl="0" w:tplc="782CBDAE">
      <w:start w:val="2"/>
      <w:numFmt w:val="bullet"/>
      <w:lvlText w:val=""/>
      <w:lvlJc w:val="left"/>
      <w:pPr>
        <w:ind w:left="1080" w:hanging="360"/>
      </w:pPr>
      <w:rPr>
        <w:rFonts w:ascii="Symbol" w:eastAsia="Times New Roman" w:hAnsi="Symbol" w:cs="Arial" w:hint="default"/>
      </w:rPr>
    </w:lvl>
    <w:lvl w:ilvl="1" w:tplc="14090003">
      <w:start w:val="1"/>
      <w:numFmt w:val="bullet"/>
      <w:lvlText w:val="o"/>
      <w:lvlJc w:val="left"/>
      <w:pPr>
        <w:ind w:left="1800" w:hanging="360"/>
      </w:pPr>
      <w:rPr>
        <w:rFonts w:ascii="Courier New" w:hAnsi="Courier New" w:cs="Courier New" w:hint="default"/>
      </w:rPr>
    </w:lvl>
    <w:lvl w:ilvl="2" w:tplc="14090005">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7" w15:restartNumberingAfterBreak="0">
    <w:nsid w:val="1AB96C02"/>
    <w:multiLevelType w:val="hybridMultilevel"/>
    <w:tmpl w:val="54909854"/>
    <w:lvl w:ilvl="0" w:tplc="1409000F">
      <w:start w:val="1"/>
      <w:numFmt w:val="decimal"/>
      <w:lvlText w:val="%1."/>
      <w:lvlJc w:val="left"/>
      <w:pPr>
        <w:ind w:left="360" w:hanging="360"/>
      </w:pPr>
      <w:rPr>
        <w:rFonts w:hint="default"/>
        <w:i w:val="0"/>
        <w:color w:val="00BCF2" w:themeColor="accent1"/>
        <w:sz w:val="24"/>
      </w:rPr>
    </w:lvl>
    <w:lvl w:ilvl="1" w:tplc="14090001">
      <w:start w:val="1"/>
      <w:numFmt w:val="bullet"/>
      <w:lvlText w:val=""/>
      <w:lvlJc w:val="left"/>
      <w:pPr>
        <w:ind w:left="1080" w:hanging="360"/>
      </w:pPr>
      <w:rPr>
        <w:rFonts w:ascii="Symbol" w:hAnsi="Symbol" w:hint="default"/>
      </w:r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8" w15:restartNumberingAfterBreak="0">
    <w:nsid w:val="28D06894"/>
    <w:multiLevelType w:val="hybridMultilevel"/>
    <w:tmpl w:val="7E249584"/>
    <w:lvl w:ilvl="0" w:tplc="646AC1C0">
      <w:start w:val="1"/>
      <w:numFmt w:val="decimal"/>
      <w:lvlText w:val="%1."/>
      <w:lvlJc w:val="left"/>
      <w:pPr>
        <w:ind w:left="360" w:hanging="360"/>
      </w:pPr>
      <w:rPr>
        <w:rFonts w:asciiTheme="minorHAnsi" w:eastAsiaTheme="minorHAnsi" w:hAnsiTheme="minorHAnsi" w:cstheme="minorBidi"/>
        <w:b w:val="0"/>
        <w:i w:val="0"/>
        <w:color w:val="00AEEF"/>
        <w:sz w:val="24"/>
        <w:szCs w:val="24"/>
      </w:rPr>
    </w:lvl>
    <w:lvl w:ilvl="1" w:tplc="14090019">
      <w:start w:val="1"/>
      <w:numFmt w:val="lowerLetter"/>
      <w:lvlText w:val="%2."/>
      <w:lvlJc w:val="left"/>
      <w:pPr>
        <w:ind w:left="1080" w:hanging="360"/>
      </w:pPr>
    </w:lvl>
    <w:lvl w:ilvl="2" w:tplc="1409001B">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9" w15:restartNumberingAfterBreak="0">
    <w:nsid w:val="30BB385A"/>
    <w:multiLevelType w:val="hybridMultilevel"/>
    <w:tmpl w:val="7E249584"/>
    <w:lvl w:ilvl="0" w:tplc="646AC1C0">
      <w:start w:val="1"/>
      <w:numFmt w:val="decimal"/>
      <w:lvlText w:val="%1."/>
      <w:lvlJc w:val="left"/>
      <w:pPr>
        <w:ind w:left="360" w:hanging="360"/>
      </w:pPr>
      <w:rPr>
        <w:rFonts w:asciiTheme="minorHAnsi" w:eastAsiaTheme="minorHAnsi" w:hAnsiTheme="minorHAnsi" w:cstheme="minorBidi"/>
        <w:b w:val="0"/>
        <w:i w:val="0"/>
        <w:color w:val="00AEEF"/>
        <w:sz w:val="24"/>
        <w:szCs w:val="24"/>
      </w:rPr>
    </w:lvl>
    <w:lvl w:ilvl="1" w:tplc="14090019">
      <w:start w:val="1"/>
      <w:numFmt w:val="lowerLetter"/>
      <w:lvlText w:val="%2."/>
      <w:lvlJc w:val="left"/>
      <w:pPr>
        <w:ind w:left="1080" w:hanging="360"/>
      </w:pPr>
    </w:lvl>
    <w:lvl w:ilvl="2" w:tplc="1409001B">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10" w15:restartNumberingAfterBreak="0">
    <w:nsid w:val="34B532C2"/>
    <w:multiLevelType w:val="hybridMultilevel"/>
    <w:tmpl w:val="8D404C66"/>
    <w:lvl w:ilvl="0" w:tplc="1409000F">
      <w:start w:val="1"/>
      <w:numFmt w:val="decimal"/>
      <w:lvlText w:val="%1."/>
      <w:lvlJc w:val="left"/>
      <w:pPr>
        <w:ind w:left="360" w:hanging="360"/>
      </w:pPr>
      <w:rPr>
        <w:rFonts w:hint="default"/>
        <w:i w:val="0"/>
        <w:color w:val="00BCF2" w:themeColor="accent1"/>
        <w:sz w:val="24"/>
      </w:rPr>
    </w:lvl>
    <w:lvl w:ilvl="1" w:tplc="14090001">
      <w:start w:val="1"/>
      <w:numFmt w:val="bullet"/>
      <w:lvlText w:val=""/>
      <w:lvlJc w:val="left"/>
      <w:pPr>
        <w:ind w:left="1080" w:hanging="360"/>
      </w:pPr>
      <w:rPr>
        <w:rFonts w:ascii="Symbol" w:hAnsi="Symbol" w:hint="default"/>
      </w:r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11" w15:restartNumberingAfterBreak="0">
    <w:nsid w:val="35234B94"/>
    <w:multiLevelType w:val="hybridMultilevel"/>
    <w:tmpl w:val="B3BA6668"/>
    <w:lvl w:ilvl="0" w:tplc="1409000F">
      <w:start w:val="1"/>
      <w:numFmt w:val="decimal"/>
      <w:lvlText w:val="%1."/>
      <w:lvlJc w:val="left"/>
      <w:pPr>
        <w:ind w:left="360" w:hanging="360"/>
      </w:pPr>
      <w:rPr>
        <w:rFonts w:hint="default"/>
        <w:i w:val="0"/>
        <w:color w:val="00BCF2" w:themeColor="accent1"/>
        <w:sz w:val="24"/>
      </w:rPr>
    </w:lvl>
    <w:lvl w:ilvl="1" w:tplc="14090001">
      <w:start w:val="1"/>
      <w:numFmt w:val="bullet"/>
      <w:lvlText w:val=""/>
      <w:lvlJc w:val="left"/>
      <w:pPr>
        <w:ind w:left="1080" w:hanging="360"/>
      </w:pPr>
      <w:rPr>
        <w:rFonts w:ascii="Symbol" w:hAnsi="Symbol" w:hint="default"/>
      </w:r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12" w15:restartNumberingAfterBreak="0">
    <w:nsid w:val="374C28F1"/>
    <w:multiLevelType w:val="hybridMultilevel"/>
    <w:tmpl w:val="6E24D226"/>
    <w:lvl w:ilvl="0" w:tplc="1409000F">
      <w:start w:val="1"/>
      <w:numFmt w:val="decimal"/>
      <w:lvlText w:val="%1."/>
      <w:lvlJc w:val="left"/>
      <w:pPr>
        <w:ind w:left="360" w:hanging="360"/>
      </w:pPr>
      <w:rPr>
        <w:rFonts w:hint="default"/>
        <w:i w:val="0"/>
        <w:color w:val="00BCF2" w:themeColor="accent1"/>
        <w:sz w:val="24"/>
      </w:rPr>
    </w:lvl>
    <w:lvl w:ilvl="1" w:tplc="14090001">
      <w:start w:val="1"/>
      <w:numFmt w:val="bullet"/>
      <w:lvlText w:val=""/>
      <w:lvlJc w:val="left"/>
      <w:pPr>
        <w:ind w:left="1080" w:hanging="360"/>
      </w:pPr>
      <w:rPr>
        <w:rFonts w:ascii="Symbol" w:hAnsi="Symbol" w:hint="default"/>
      </w:r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13" w15:restartNumberingAfterBreak="0">
    <w:nsid w:val="391F185A"/>
    <w:multiLevelType w:val="hybridMultilevel"/>
    <w:tmpl w:val="8D404C66"/>
    <w:lvl w:ilvl="0" w:tplc="1409000F">
      <w:start w:val="1"/>
      <w:numFmt w:val="decimal"/>
      <w:lvlText w:val="%1."/>
      <w:lvlJc w:val="left"/>
      <w:pPr>
        <w:ind w:left="360" w:hanging="360"/>
      </w:pPr>
      <w:rPr>
        <w:rFonts w:hint="default"/>
        <w:i w:val="0"/>
        <w:color w:val="00BCF2" w:themeColor="accent1"/>
        <w:sz w:val="24"/>
      </w:rPr>
    </w:lvl>
    <w:lvl w:ilvl="1" w:tplc="14090001">
      <w:start w:val="1"/>
      <w:numFmt w:val="bullet"/>
      <w:lvlText w:val=""/>
      <w:lvlJc w:val="left"/>
      <w:pPr>
        <w:ind w:left="1080" w:hanging="360"/>
      </w:pPr>
      <w:rPr>
        <w:rFonts w:ascii="Symbol" w:hAnsi="Symbol" w:hint="default"/>
      </w:r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14" w15:restartNumberingAfterBreak="0">
    <w:nsid w:val="3A4D617F"/>
    <w:multiLevelType w:val="hybridMultilevel"/>
    <w:tmpl w:val="BE263A02"/>
    <w:lvl w:ilvl="0" w:tplc="E0A0DD42">
      <w:start w:val="1"/>
      <w:numFmt w:val="decimal"/>
      <w:lvlText w:val="%1."/>
      <w:lvlJc w:val="left"/>
      <w:pPr>
        <w:ind w:left="360" w:hanging="360"/>
      </w:pPr>
      <w:rPr>
        <w:color w:val="00BCF2" w:themeColor="accent1"/>
        <w:sz w:val="24"/>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15" w15:restartNumberingAfterBreak="0">
    <w:nsid w:val="3A9E74D0"/>
    <w:multiLevelType w:val="hybridMultilevel"/>
    <w:tmpl w:val="C390DCF0"/>
    <w:lvl w:ilvl="0" w:tplc="1409000F">
      <w:start w:val="1"/>
      <w:numFmt w:val="decimal"/>
      <w:lvlText w:val="%1."/>
      <w:lvlJc w:val="left"/>
      <w:pPr>
        <w:ind w:left="360" w:hanging="360"/>
      </w:pPr>
      <w:rPr>
        <w:rFonts w:hint="default"/>
        <w:i w:val="0"/>
        <w:color w:val="00BCF2" w:themeColor="accent1"/>
        <w:sz w:val="24"/>
      </w:rPr>
    </w:lvl>
    <w:lvl w:ilvl="1" w:tplc="14090001">
      <w:start w:val="1"/>
      <w:numFmt w:val="bullet"/>
      <w:lvlText w:val=""/>
      <w:lvlJc w:val="left"/>
      <w:pPr>
        <w:ind w:left="1080" w:hanging="360"/>
      </w:pPr>
      <w:rPr>
        <w:rFonts w:ascii="Symbol" w:hAnsi="Symbol" w:hint="default"/>
      </w:r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16" w15:restartNumberingAfterBreak="0">
    <w:nsid w:val="3CBE78D5"/>
    <w:multiLevelType w:val="multilevel"/>
    <w:tmpl w:val="F376B25E"/>
    <w:styleLink w:val="Numbered"/>
    <w:lvl w:ilvl="0">
      <w:start w:val="1"/>
      <w:numFmt w:val="decimal"/>
      <w:lvlText w:val="%1."/>
      <w:lvlJc w:val="left"/>
      <w:pPr>
        <w:tabs>
          <w:tab w:val="num" w:pos="360"/>
        </w:tabs>
        <w:ind w:left="360" w:hanging="360"/>
      </w:pPr>
      <w:rPr>
        <w:rFonts w:ascii="Calibri" w:eastAsia="Calibri" w:hAnsi="Calibri" w:cs="Calibri"/>
        <w:position w:val="0"/>
      </w:rPr>
    </w:lvl>
    <w:lvl w:ilvl="1">
      <w:start w:val="1"/>
      <w:numFmt w:val="decimal"/>
      <w:lvlText w:val="%2."/>
      <w:lvlJc w:val="left"/>
      <w:pPr>
        <w:tabs>
          <w:tab w:val="num" w:pos="720"/>
        </w:tabs>
        <w:ind w:left="720" w:hanging="360"/>
      </w:pPr>
      <w:rPr>
        <w:rFonts w:ascii="Calibri" w:eastAsia="Calibri" w:hAnsi="Calibri" w:cs="Calibri"/>
        <w:position w:val="0"/>
      </w:rPr>
    </w:lvl>
    <w:lvl w:ilvl="2">
      <w:start w:val="1"/>
      <w:numFmt w:val="decimal"/>
      <w:lvlText w:val="%3."/>
      <w:lvlJc w:val="left"/>
      <w:pPr>
        <w:tabs>
          <w:tab w:val="num" w:pos="1080"/>
        </w:tabs>
        <w:ind w:left="1080" w:hanging="360"/>
      </w:pPr>
      <w:rPr>
        <w:rFonts w:ascii="Calibri" w:eastAsia="Calibri" w:hAnsi="Calibri" w:cs="Calibri"/>
        <w:position w:val="0"/>
      </w:rPr>
    </w:lvl>
    <w:lvl w:ilvl="3">
      <w:start w:val="1"/>
      <w:numFmt w:val="decimal"/>
      <w:lvlText w:val="%4."/>
      <w:lvlJc w:val="left"/>
      <w:pPr>
        <w:tabs>
          <w:tab w:val="num" w:pos="1440"/>
        </w:tabs>
        <w:ind w:left="1440" w:hanging="360"/>
      </w:pPr>
      <w:rPr>
        <w:rFonts w:ascii="Calibri" w:eastAsia="Calibri" w:hAnsi="Calibri" w:cs="Calibri"/>
        <w:position w:val="0"/>
      </w:rPr>
    </w:lvl>
    <w:lvl w:ilvl="4">
      <w:start w:val="1"/>
      <w:numFmt w:val="decimal"/>
      <w:lvlText w:val="%5."/>
      <w:lvlJc w:val="left"/>
      <w:pPr>
        <w:tabs>
          <w:tab w:val="num" w:pos="1800"/>
        </w:tabs>
        <w:ind w:left="1800" w:hanging="360"/>
      </w:pPr>
      <w:rPr>
        <w:rFonts w:ascii="Calibri" w:eastAsia="Calibri" w:hAnsi="Calibri" w:cs="Calibri"/>
        <w:position w:val="0"/>
      </w:rPr>
    </w:lvl>
    <w:lvl w:ilvl="5">
      <w:start w:val="1"/>
      <w:numFmt w:val="decimal"/>
      <w:lvlText w:val="%6."/>
      <w:lvlJc w:val="left"/>
      <w:pPr>
        <w:tabs>
          <w:tab w:val="num" w:pos="2160"/>
        </w:tabs>
        <w:ind w:left="2160" w:hanging="360"/>
      </w:pPr>
      <w:rPr>
        <w:rFonts w:ascii="Calibri" w:eastAsia="Calibri" w:hAnsi="Calibri" w:cs="Calibri"/>
        <w:position w:val="0"/>
      </w:rPr>
    </w:lvl>
    <w:lvl w:ilvl="6">
      <w:start w:val="1"/>
      <w:numFmt w:val="decimal"/>
      <w:lvlText w:val="%7."/>
      <w:lvlJc w:val="left"/>
      <w:pPr>
        <w:tabs>
          <w:tab w:val="num" w:pos="2520"/>
        </w:tabs>
        <w:ind w:left="2520" w:hanging="360"/>
      </w:pPr>
      <w:rPr>
        <w:rFonts w:ascii="Calibri" w:eastAsia="Calibri" w:hAnsi="Calibri" w:cs="Calibri"/>
        <w:position w:val="0"/>
      </w:rPr>
    </w:lvl>
    <w:lvl w:ilvl="7">
      <w:start w:val="1"/>
      <w:numFmt w:val="decimal"/>
      <w:lvlText w:val="%8."/>
      <w:lvlJc w:val="left"/>
      <w:pPr>
        <w:tabs>
          <w:tab w:val="num" w:pos="2880"/>
        </w:tabs>
        <w:ind w:left="2880" w:hanging="360"/>
      </w:pPr>
      <w:rPr>
        <w:rFonts w:ascii="Calibri" w:eastAsia="Calibri" w:hAnsi="Calibri" w:cs="Calibri"/>
        <w:position w:val="0"/>
      </w:rPr>
    </w:lvl>
    <w:lvl w:ilvl="8">
      <w:start w:val="1"/>
      <w:numFmt w:val="decimal"/>
      <w:lvlText w:val="%9."/>
      <w:lvlJc w:val="left"/>
      <w:pPr>
        <w:tabs>
          <w:tab w:val="num" w:pos="3240"/>
        </w:tabs>
        <w:ind w:left="3240" w:hanging="360"/>
      </w:pPr>
      <w:rPr>
        <w:rFonts w:ascii="Calibri" w:eastAsia="Calibri" w:hAnsi="Calibri" w:cs="Calibri"/>
        <w:position w:val="0"/>
      </w:rPr>
    </w:lvl>
  </w:abstractNum>
  <w:abstractNum w:abstractNumId="17" w15:restartNumberingAfterBreak="0">
    <w:nsid w:val="43822657"/>
    <w:multiLevelType w:val="hybridMultilevel"/>
    <w:tmpl w:val="7E249584"/>
    <w:lvl w:ilvl="0" w:tplc="646AC1C0">
      <w:start w:val="1"/>
      <w:numFmt w:val="decimal"/>
      <w:lvlText w:val="%1."/>
      <w:lvlJc w:val="left"/>
      <w:pPr>
        <w:ind w:left="360" w:hanging="360"/>
      </w:pPr>
      <w:rPr>
        <w:rFonts w:asciiTheme="minorHAnsi" w:eastAsiaTheme="minorHAnsi" w:hAnsiTheme="minorHAnsi" w:cstheme="minorBidi"/>
        <w:b w:val="0"/>
        <w:i w:val="0"/>
        <w:color w:val="00AEEF"/>
        <w:sz w:val="24"/>
        <w:szCs w:val="24"/>
      </w:rPr>
    </w:lvl>
    <w:lvl w:ilvl="1" w:tplc="14090019">
      <w:start w:val="1"/>
      <w:numFmt w:val="lowerLetter"/>
      <w:lvlText w:val="%2."/>
      <w:lvlJc w:val="left"/>
      <w:pPr>
        <w:ind w:left="1080" w:hanging="360"/>
      </w:pPr>
    </w:lvl>
    <w:lvl w:ilvl="2" w:tplc="1409001B">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18" w15:restartNumberingAfterBreak="0">
    <w:nsid w:val="49504AC1"/>
    <w:multiLevelType w:val="hybridMultilevel"/>
    <w:tmpl w:val="8D404C66"/>
    <w:lvl w:ilvl="0" w:tplc="1409000F">
      <w:start w:val="1"/>
      <w:numFmt w:val="decimal"/>
      <w:lvlText w:val="%1."/>
      <w:lvlJc w:val="left"/>
      <w:pPr>
        <w:ind w:left="360" w:hanging="360"/>
      </w:pPr>
      <w:rPr>
        <w:rFonts w:hint="default"/>
        <w:i w:val="0"/>
        <w:color w:val="00BCF2" w:themeColor="accent1"/>
        <w:sz w:val="24"/>
      </w:rPr>
    </w:lvl>
    <w:lvl w:ilvl="1" w:tplc="14090001">
      <w:start w:val="1"/>
      <w:numFmt w:val="bullet"/>
      <w:lvlText w:val=""/>
      <w:lvlJc w:val="left"/>
      <w:pPr>
        <w:ind w:left="1080" w:hanging="360"/>
      </w:pPr>
      <w:rPr>
        <w:rFonts w:ascii="Symbol" w:hAnsi="Symbol" w:hint="default"/>
      </w:r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19" w15:restartNumberingAfterBreak="0">
    <w:nsid w:val="4F05367C"/>
    <w:multiLevelType w:val="hybridMultilevel"/>
    <w:tmpl w:val="AFA24D7C"/>
    <w:lvl w:ilvl="0" w:tplc="AE380BA4">
      <w:start w:val="1"/>
      <w:numFmt w:val="decimal"/>
      <w:lvlText w:val="%1."/>
      <w:lvlJc w:val="left"/>
      <w:pPr>
        <w:ind w:left="360" w:hanging="360"/>
      </w:pPr>
      <w:rPr>
        <w:color w:val="00BCF2" w:themeColor="accent1"/>
        <w:sz w:val="24"/>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20" w15:restartNumberingAfterBreak="0">
    <w:nsid w:val="502D058A"/>
    <w:multiLevelType w:val="hybridMultilevel"/>
    <w:tmpl w:val="8D404C66"/>
    <w:lvl w:ilvl="0" w:tplc="1409000F">
      <w:start w:val="1"/>
      <w:numFmt w:val="decimal"/>
      <w:lvlText w:val="%1."/>
      <w:lvlJc w:val="left"/>
      <w:pPr>
        <w:ind w:left="360" w:hanging="360"/>
      </w:pPr>
      <w:rPr>
        <w:rFonts w:hint="default"/>
        <w:i w:val="0"/>
        <w:color w:val="00BCF2" w:themeColor="accent1"/>
        <w:sz w:val="24"/>
      </w:rPr>
    </w:lvl>
    <w:lvl w:ilvl="1" w:tplc="14090001">
      <w:start w:val="1"/>
      <w:numFmt w:val="bullet"/>
      <w:lvlText w:val=""/>
      <w:lvlJc w:val="left"/>
      <w:pPr>
        <w:ind w:left="1080" w:hanging="360"/>
      </w:pPr>
      <w:rPr>
        <w:rFonts w:ascii="Symbol" w:hAnsi="Symbol" w:hint="default"/>
      </w:r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21" w15:restartNumberingAfterBreak="0">
    <w:nsid w:val="54C129F4"/>
    <w:multiLevelType w:val="hybridMultilevel"/>
    <w:tmpl w:val="4770ED3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2" w15:restartNumberingAfterBreak="0">
    <w:nsid w:val="5AAD5D05"/>
    <w:multiLevelType w:val="hybridMultilevel"/>
    <w:tmpl w:val="5B02D7AE"/>
    <w:lvl w:ilvl="0" w:tplc="AE380BA4">
      <w:start w:val="1"/>
      <w:numFmt w:val="decimal"/>
      <w:lvlText w:val="%1."/>
      <w:lvlJc w:val="left"/>
      <w:pPr>
        <w:ind w:left="360" w:hanging="360"/>
      </w:pPr>
      <w:rPr>
        <w:color w:val="00BCF2" w:themeColor="accent1"/>
        <w:sz w:val="24"/>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23" w15:restartNumberingAfterBreak="0">
    <w:nsid w:val="5C144469"/>
    <w:multiLevelType w:val="hybridMultilevel"/>
    <w:tmpl w:val="DB04C426"/>
    <w:lvl w:ilvl="0" w:tplc="F0DE0B24">
      <w:numFmt w:val="bullet"/>
      <w:lvlText w:val="·"/>
      <w:lvlJc w:val="left"/>
      <w:pPr>
        <w:ind w:left="790" w:hanging="43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3BA1A09"/>
    <w:multiLevelType w:val="hybridMultilevel"/>
    <w:tmpl w:val="A9549FAE"/>
    <w:lvl w:ilvl="0" w:tplc="1409000F">
      <w:start w:val="1"/>
      <w:numFmt w:val="decimal"/>
      <w:lvlText w:val="%1."/>
      <w:lvlJc w:val="left"/>
      <w:pPr>
        <w:ind w:left="360" w:hanging="360"/>
      </w:pPr>
      <w:rPr>
        <w:rFonts w:hint="default"/>
        <w:i w:val="0"/>
        <w:color w:val="00BCF2" w:themeColor="accent1"/>
        <w:sz w:val="24"/>
      </w:rPr>
    </w:lvl>
    <w:lvl w:ilvl="1" w:tplc="14090001">
      <w:start w:val="1"/>
      <w:numFmt w:val="bullet"/>
      <w:lvlText w:val=""/>
      <w:lvlJc w:val="left"/>
      <w:pPr>
        <w:ind w:left="1080" w:hanging="360"/>
      </w:pPr>
      <w:rPr>
        <w:rFonts w:ascii="Symbol" w:hAnsi="Symbol" w:hint="default"/>
      </w:r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25" w15:restartNumberingAfterBreak="0">
    <w:nsid w:val="64347B60"/>
    <w:multiLevelType w:val="hybridMultilevel"/>
    <w:tmpl w:val="41F0F8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927"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8F712A6"/>
    <w:multiLevelType w:val="hybridMultilevel"/>
    <w:tmpl w:val="AE48A624"/>
    <w:lvl w:ilvl="0" w:tplc="AE380BA4">
      <w:start w:val="1"/>
      <w:numFmt w:val="decimal"/>
      <w:lvlText w:val="%1."/>
      <w:lvlJc w:val="left"/>
      <w:pPr>
        <w:ind w:left="360" w:hanging="360"/>
      </w:pPr>
      <w:rPr>
        <w:color w:val="00BCF2" w:themeColor="accent1"/>
        <w:sz w:val="24"/>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7" w15:restartNumberingAfterBreak="0">
    <w:nsid w:val="692876AD"/>
    <w:multiLevelType w:val="hybridMultilevel"/>
    <w:tmpl w:val="A92C85E2"/>
    <w:lvl w:ilvl="0" w:tplc="CF42D39C">
      <w:start w:val="1"/>
      <w:numFmt w:val="decimal"/>
      <w:pStyle w:val="ClickSteps"/>
      <w:lvlText w:val="%1."/>
      <w:lvlJc w:val="left"/>
      <w:pPr>
        <w:ind w:left="1494" w:hanging="360"/>
      </w:pPr>
      <w:rPr>
        <w:rFonts w:ascii="Segoe UI" w:hAnsi="Segoe UI" w:cs="Segoe UI" w:hint="default"/>
        <w:b w:val="0"/>
        <w:i w:val="0"/>
        <w:color w:val="00B0F0"/>
        <w:sz w:val="24"/>
        <w:szCs w:val="24"/>
      </w:rPr>
    </w:lvl>
    <w:lvl w:ilvl="1" w:tplc="14090001">
      <w:start w:val="1"/>
      <w:numFmt w:val="bullet"/>
      <w:lvlText w:val=""/>
      <w:lvlJc w:val="left"/>
      <w:pPr>
        <w:ind w:left="-1112" w:hanging="360"/>
      </w:pPr>
      <w:rPr>
        <w:rFonts w:ascii="Symbol" w:hAnsi="Symbol" w:hint="default"/>
      </w:rPr>
    </w:lvl>
    <w:lvl w:ilvl="2" w:tplc="14090001">
      <w:start w:val="1"/>
      <w:numFmt w:val="bullet"/>
      <w:lvlText w:val=""/>
      <w:lvlJc w:val="left"/>
      <w:pPr>
        <w:ind w:left="-392" w:hanging="180"/>
      </w:pPr>
      <w:rPr>
        <w:rFonts w:ascii="Symbol" w:hAnsi="Symbol" w:hint="default"/>
        <w:b w:val="0"/>
        <w:i w:val="0"/>
        <w:color w:val="00B0F0"/>
        <w:sz w:val="24"/>
        <w:szCs w:val="24"/>
      </w:rPr>
    </w:lvl>
    <w:lvl w:ilvl="3" w:tplc="1409000F">
      <w:start w:val="1"/>
      <w:numFmt w:val="decimal"/>
      <w:lvlText w:val="%4."/>
      <w:lvlJc w:val="left"/>
      <w:pPr>
        <w:ind w:left="328" w:hanging="360"/>
      </w:pPr>
    </w:lvl>
    <w:lvl w:ilvl="4" w:tplc="14090019">
      <w:start w:val="1"/>
      <w:numFmt w:val="lowerLetter"/>
      <w:lvlText w:val="%5."/>
      <w:lvlJc w:val="left"/>
      <w:pPr>
        <w:ind w:left="-774" w:hanging="360"/>
      </w:pPr>
    </w:lvl>
    <w:lvl w:ilvl="5" w:tplc="14090001">
      <w:start w:val="1"/>
      <w:numFmt w:val="bullet"/>
      <w:lvlText w:val=""/>
      <w:lvlJc w:val="left"/>
      <w:pPr>
        <w:ind w:left="1768" w:hanging="180"/>
      </w:pPr>
      <w:rPr>
        <w:rFonts w:ascii="Symbol" w:hAnsi="Symbol" w:hint="default"/>
        <w:b w:val="0"/>
        <w:i w:val="0"/>
        <w:color w:val="00B0F0"/>
        <w:sz w:val="24"/>
        <w:szCs w:val="24"/>
      </w:rPr>
    </w:lvl>
    <w:lvl w:ilvl="6" w:tplc="1409000F">
      <w:start w:val="1"/>
      <w:numFmt w:val="decimal"/>
      <w:lvlText w:val="%7."/>
      <w:lvlJc w:val="left"/>
      <w:pPr>
        <w:ind w:left="2488" w:hanging="360"/>
      </w:pPr>
    </w:lvl>
    <w:lvl w:ilvl="7" w:tplc="14090019">
      <w:start w:val="1"/>
      <w:numFmt w:val="lowerLetter"/>
      <w:lvlText w:val="%8."/>
      <w:lvlJc w:val="left"/>
      <w:pPr>
        <w:ind w:left="3208" w:hanging="360"/>
      </w:pPr>
    </w:lvl>
    <w:lvl w:ilvl="8" w:tplc="1409001B" w:tentative="1">
      <w:start w:val="1"/>
      <w:numFmt w:val="lowerRoman"/>
      <w:lvlText w:val="%9."/>
      <w:lvlJc w:val="right"/>
      <w:pPr>
        <w:ind w:left="3928" w:hanging="180"/>
      </w:pPr>
    </w:lvl>
  </w:abstractNum>
  <w:abstractNum w:abstractNumId="28" w15:restartNumberingAfterBreak="0">
    <w:nsid w:val="6A8417EF"/>
    <w:multiLevelType w:val="hybridMultilevel"/>
    <w:tmpl w:val="FE3A8E6C"/>
    <w:lvl w:ilvl="0" w:tplc="AEB250E0">
      <w:numFmt w:val="bullet"/>
      <w:lvlText w:val=""/>
      <w:lvlJc w:val="left"/>
      <w:pPr>
        <w:ind w:left="413" w:hanging="360"/>
      </w:pPr>
      <w:rPr>
        <w:rFonts w:ascii="Symbol" w:eastAsia="Times New Roman" w:hAnsi="Symbol" w:cs="Times New Roman" w:hint="default"/>
        <w:color w:val="auto"/>
        <w:sz w:val="20"/>
      </w:rPr>
    </w:lvl>
    <w:lvl w:ilvl="1" w:tplc="14090003">
      <w:start w:val="1"/>
      <w:numFmt w:val="bullet"/>
      <w:lvlText w:val="o"/>
      <w:lvlJc w:val="left"/>
      <w:pPr>
        <w:ind w:left="1133" w:hanging="360"/>
      </w:pPr>
      <w:rPr>
        <w:rFonts w:ascii="Courier New" w:hAnsi="Courier New" w:cs="Courier New" w:hint="default"/>
      </w:rPr>
    </w:lvl>
    <w:lvl w:ilvl="2" w:tplc="14090005" w:tentative="1">
      <w:start w:val="1"/>
      <w:numFmt w:val="bullet"/>
      <w:lvlText w:val=""/>
      <w:lvlJc w:val="left"/>
      <w:pPr>
        <w:ind w:left="1853" w:hanging="360"/>
      </w:pPr>
      <w:rPr>
        <w:rFonts w:ascii="Wingdings" w:hAnsi="Wingdings" w:hint="default"/>
      </w:rPr>
    </w:lvl>
    <w:lvl w:ilvl="3" w:tplc="14090001" w:tentative="1">
      <w:start w:val="1"/>
      <w:numFmt w:val="bullet"/>
      <w:lvlText w:val=""/>
      <w:lvlJc w:val="left"/>
      <w:pPr>
        <w:ind w:left="2573" w:hanging="360"/>
      </w:pPr>
      <w:rPr>
        <w:rFonts w:ascii="Symbol" w:hAnsi="Symbol" w:hint="default"/>
      </w:rPr>
    </w:lvl>
    <w:lvl w:ilvl="4" w:tplc="14090003" w:tentative="1">
      <w:start w:val="1"/>
      <w:numFmt w:val="bullet"/>
      <w:lvlText w:val="o"/>
      <w:lvlJc w:val="left"/>
      <w:pPr>
        <w:ind w:left="3293" w:hanging="360"/>
      </w:pPr>
      <w:rPr>
        <w:rFonts w:ascii="Courier New" w:hAnsi="Courier New" w:cs="Courier New" w:hint="default"/>
      </w:rPr>
    </w:lvl>
    <w:lvl w:ilvl="5" w:tplc="14090005" w:tentative="1">
      <w:start w:val="1"/>
      <w:numFmt w:val="bullet"/>
      <w:lvlText w:val=""/>
      <w:lvlJc w:val="left"/>
      <w:pPr>
        <w:ind w:left="4013" w:hanging="360"/>
      </w:pPr>
      <w:rPr>
        <w:rFonts w:ascii="Wingdings" w:hAnsi="Wingdings" w:hint="default"/>
      </w:rPr>
    </w:lvl>
    <w:lvl w:ilvl="6" w:tplc="14090001" w:tentative="1">
      <w:start w:val="1"/>
      <w:numFmt w:val="bullet"/>
      <w:lvlText w:val=""/>
      <w:lvlJc w:val="left"/>
      <w:pPr>
        <w:ind w:left="4733" w:hanging="360"/>
      </w:pPr>
      <w:rPr>
        <w:rFonts w:ascii="Symbol" w:hAnsi="Symbol" w:hint="default"/>
      </w:rPr>
    </w:lvl>
    <w:lvl w:ilvl="7" w:tplc="14090003" w:tentative="1">
      <w:start w:val="1"/>
      <w:numFmt w:val="bullet"/>
      <w:lvlText w:val="o"/>
      <w:lvlJc w:val="left"/>
      <w:pPr>
        <w:ind w:left="5453" w:hanging="360"/>
      </w:pPr>
      <w:rPr>
        <w:rFonts w:ascii="Courier New" w:hAnsi="Courier New" w:cs="Courier New" w:hint="default"/>
      </w:rPr>
    </w:lvl>
    <w:lvl w:ilvl="8" w:tplc="14090005" w:tentative="1">
      <w:start w:val="1"/>
      <w:numFmt w:val="bullet"/>
      <w:lvlText w:val=""/>
      <w:lvlJc w:val="left"/>
      <w:pPr>
        <w:ind w:left="6173" w:hanging="360"/>
      </w:pPr>
      <w:rPr>
        <w:rFonts w:ascii="Wingdings" w:hAnsi="Wingdings" w:hint="default"/>
      </w:rPr>
    </w:lvl>
  </w:abstractNum>
  <w:abstractNum w:abstractNumId="29" w15:restartNumberingAfterBreak="0">
    <w:nsid w:val="6BFA353C"/>
    <w:multiLevelType w:val="hybridMultilevel"/>
    <w:tmpl w:val="559A9098"/>
    <w:lvl w:ilvl="0" w:tplc="9670EBB2">
      <w:start w:val="1"/>
      <w:numFmt w:val="decimal"/>
      <w:pStyle w:val="Numbers"/>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FC34DB5"/>
    <w:multiLevelType w:val="hybridMultilevel"/>
    <w:tmpl w:val="901CEA92"/>
    <w:lvl w:ilvl="0" w:tplc="1409000F">
      <w:start w:val="1"/>
      <w:numFmt w:val="decimal"/>
      <w:lvlText w:val="%1."/>
      <w:lvlJc w:val="left"/>
      <w:pPr>
        <w:ind w:left="360" w:hanging="360"/>
      </w:pPr>
      <w:rPr>
        <w:rFonts w:hint="default"/>
        <w:i w:val="0"/>
        <w:color w:val="00BCF2" w:themeColor="accent1"/>
        <w:sz w:val="24"/>
      </w:rPr>
    </w:lvl>
    <w:lvl w:ilvl="1" w:tplc="14090001">
      <w:start w:val="1"/>
      <w:numFmt w:val="bullet"/>
      <w:lvlText w:val=""/>
      <w:lvlJc w:val="left"/>
      <w:pPr>
        <w:ind w:left="1080" w:hanging="360"/>
      </w:pPr>
      <w:rPr>
        <w:rFonts w:ascii="Symbol" w:hAnsi="Symbol" w:hint="default"/>
      </w:r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31" w15:restartNumberingAfterBreak="0">
    <w:nsid w:val="77426897"/>
    <w:multiLevelType w:val="hybridMultilevel"/>
    <w:tmpl w:val="8D404C66"/>
    <w:lvl w:ilvl="0" w:tplc="1409000F">
      <w:start w:val="1"/>
      <w:numFmt w:val="decimal"/>
      <w:lvlText w:val="%1."/>
      <w:lvlJc w:val="left"/>
      <w:pPr>
        <w:ind w:left="360" w:hanging="360"/>
      </w:pPr>
      <w:rPr>
        <w:rFonts w:hint="default"/>
        <w:i w:val="0"/>
        <w:color w:val="00BCF2" w:themeColor="accent1"/>
        <w:sz w:val="24"/>
      </w:rPr>
    </w:lvl>
    <w:lvl w:ilvl="1" w:tplc="14090001">
      <w:start w:val="1"/>
      <w:numFmt w:val="bullet"/>
      <w:lvlText w:val=""/>
      <w:lvlJc w:val="left"/>
      <w:pPr>
        <w:ind w:left="1080" w:hanging="360"/>
      </w:pPr>
      <w:rPr>
        <w:rFonts w:ascii="Symbol" w:hAnsi="Symbol" w:hint="default"/>
      </w:r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32" w15:restartNumberingAfterBreak="0">
    <w:nsid w:val="7A724288"/>
    <w:multiLevelType w:val="hybridMultilevel"/>
    <w:tmpl w:val="8D404C66"/>
    <w:lvl w:ilvl="0" w:tplc="1409000F">
      <w:start w:val="1"/>
      <w:numFmt w:val="decimal"/>
      <w:lvlText w:val="%1."/>
      <w:lvlJc w:val="left"/>
      <w:pPr>
        <w:ind w:left="360" w:hanging="360"/>
      </w:pPr>
      <w:rPr>
        <w:rFonts w:hint="default"/>
        <w:i w:val="0"/>
        <w:color w:val="00BCF2" w:themeColor="accent1"/>
        <w:sz w:val="24"/>
      </w:rPr>
    </w:lvl>
    <w:lvl w:ilvl="1" w:tplc="14090001">
      <w:start w:val="1"/>
      <w:numFmt w:val="bullet"/>
      <w:lvlText w:val=""/>
      <w:lvlJc w:val="left"/>
      <w:pPr>
        <w:ind w:left="1080" w:hanging="360"/>
      </w:pPr>
      <w:rPr>
        <w:rFonts w:ascii="Symbol" w:hAnsi="Symbol" w:hint="default"/>
      </w:r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33" w15:restartNumberingAfterBreak="0">
    <w:nsid w:val="7E88071E"/>
    <w:multiLevelType w:val="hybridMultilevel"/>
    <w:tmpl w:val="9892A836"/>
    <w:lvl w:ilvl="0" w:tplc="0E8EA54E">
      <w:start w:val="1"/>
      <w:numFmt w:val="bullet"/>
      <w:pStyle w:val="NormalBulleted"/>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16"/>
  </w:num>
  <w:num w:numId="3">
    <w:abstractNumId w:val="33"/>
  </w:num>
  <w:num w:numId="4">
    <w:abstractNumId w:val="28"/>
  </w:num>
  <w:num w:numId="5">
    <w:abstractNumId w:val="27"/>
  </w:num>
  <w:num w:numId="6">
    <w:abstractNumId w:val="6"/>
  </w:num>
  <w:num w:numId="7">
    <w:abstractNumId w:val="25"/>
  </w:num>
  <w:num w:numId="8">
    <w:abstractNumId w:val="17"/>
  </w:num>
  <w:num w:numId="9">
    <w:abstractNumId w:val="14"/>
  </w:num>
  <w:num w:numId="10">
    <w:abstractNumId w:val="24"/>
  </w:num>
  <w:num w:numId="11">
    <w:abstractNumId w:val="15"/>
  </w:num>
  <w:num w:numId="12">
    <w:abstractNumId w:val="11"/>
  </w:num>
  <w:num w:numId="13">
    <w:abstractNumId w:val="7"/>
  </w:num>
  <w:num w:numId="14">
    <w:abstractNumId w:val="2"/>
  </w:num>
  <w:num w:numId="15">
    <w:abstractNumId w:val="30"/>
  </w:num>
  <w:num w:numId="16">
    <w:abstractNumId w:val="12"/>
  </w:num>
  <w:num w:numId="17">
    <w:abstractNumId w:val="13"/>
  </w:num>
  <w:num w:numId="18">
    <w:abstractNumId w:val="20"/>
  </w:num>
  <w:num w:numId="19">
    <w:abstractNumId w:val="10"/>
  </w:num>
  <w:num w:numId="20">
    <w:abstractNumId w:val="18"/>
  </w:num>
  <w:num w:numId="21">
    <w:abstractNumId w:val="32"/>
  </w:num>
  <w:num w:numId="22">
    <w:abstractNumId w:val="31"/>
  </w:num>
  <w:num w:numId="23">
    <w:abstractNumId w:val="19"/>
  </w:num>
  <w:num w:numId="24">
    <w:abstractNumId w:val="26"/>
  </w:num>
  <w:num w:numId="25">
    <w:abstractNumId w:val="1"/>
  </w:num>
  <w:num w:numId="26">
    <w:abstractNumId w:val="22"/>
  </w:num>
  <w:num w:numId="27">
    <w:abstractNumId w:val="21"/>
  </w:num>
  <w:num w:numId="28">
    <w:abstractNumId w:val="5"/>
  </w:num>
  <w:num w:numId="29">
    <w:abstractNumId w:val="0"/>
  </w:num>
  <w:num w:numId="30">
    <w:abstractNumId w:val="4"/>
  </w:num>
  <w:num w:numId="31">
    <w:abstractNumId w:val="8"/>
  </w:num>
  <w:num w:numId="32">
    <w:abstractNumId w:val="9"/>
  </w:num>
  <w:num w:numId="33">
    <w:abstractNumId w:val="3"/>
  </w:num>
  <w:num w:numId="34">
    <w:abstractNumId w:val="23"/>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47D7"/>
    <w:rsid w:val="00005710"/>
    <w:rsid w:val="000122E2"/>
    <w:rsid w:val="00013B7E"/>
    <w:rsid w:val="00013E62"/>
    <w:rsid w:val="00015A4A"/>
    <w:rsid w:val="00020E45"/>
    <w:rsid w:val="000223B6"/>
    <w:rsid w:val="00022699"/>
    <w:rsid w:val="000302E9"/>
    <w:rsid w:val="00030FFF"/>
    <w:rsid w:val="0003159E"/>
    <w:rsid w:val="00034D78"/>
    <w:rsid w:val="000373AC"/>
    <w:rsid w:val="00044D0F"/>
    <w:rsid w:val="00045F29"/>
    <w:rsid w:val="00047100"/>
    <w:rsid w:val="000472B6"/>
    <w:rsid w:val="00047A24"/>
    <w:rsid w:val="000534B5"/>
    <w:rsid w:val="00056767"/>
    <w:rsid w:val="000604CD"/>
    <w:rsid w:val="000620B7"/>
    <w:rsid w:val="00062393"/>
    <w:rsid w:val="0006745A"/>
    <w:rsid w:val="0007384F"/>
    <w:rsid w:val="00073B13"/>
    <w:rsid w:val="00076B0D"/>
    <w:rsid w:val="00083AD6"/>
    <w:rsid w:val="000909EA"/>
    <w:rsid w:val="00091A1B"/>
    <w:rsid w:val="000A1A81"/>
    <w:rsid w:val="000A7247"/>
    <w:rsid w:val="000B21F9"/>
    <w:rsid w:val="000B3557"/>
    <w:rsid w:val="000B37A6"/>
    <w:rsid w:val="000B7DC2"/>
    <w:rsid w:val="000B7FAB"/>
    <w:rsid w:val="000C0863"/>
    <w:rsid w:val="000C2652"/>
    <w:rsid w:val="000C2FCC"/>
    <w:rsid w:val="000C50D6"/>
    <w:rsid w:val="000C70F8"/>
    <w:rsid w:val="000D1036"/>
    <w:rsid w:val="000D7BAA"/>
    <w:rsid w:val="000D7C55"/>
    <w:rsid w:val="000E0F08"/>
    <w:rsid w:val="000E2CEA"/>
    <w:rsid w:val="000E5AC4"/>
    <w:rsid w:val="000F0601"/>
    <w:rsid w:val="000F5023"/>
    <w:rsid w:val="000F6E84"/>
    <w:rsid w:val="001026DB"/>
    <w:rsid w:val="0010546D"/>
    <w:rsid w:val="00106003"/>
    <w:rsid w:val="00107110"/>
    <w:rsid w:val="001079B3"/>
    <w:rsid w:val="00110997"/>
    <w:rsid w:val="001117F4"/>
    <w:rsid w:val="0011565A"/>
    <w:rsid w:val="00121F95"/>
    <w:rsid w:val="00124386"/>
    <w:rsid w:val="00126BC1"/>
    <w:rsid w:val="00131858"/>
    <w:rsid w:val="001325C5"/>
    <w:rsid w:val="00135F90"/>
    <w:rsid w:val="00136F1E"/>
    <w:rsid w:val="00137D49"/>
    <w:rsid w:val="00150E55"/>
    <w:rsid w:val="00154D32"/>
    <w:rsid w:val="001553CC"/>
    <w:rsid w:val="0016268A"/>
    <w:rsid w:val="00162B59"/>
    <w:rsid w:val="00171CF2"/>
    <w:rsid w:val="0017226F"/>
    <w:rsid w:val="00172E8B"/>
    <w:rsid w:val="001739F3"/>
    <w:rsid w:val="0017687F"/>
    <w:rsid w:val="00176A87"/>
    <w:rsid w:val="00184EF2"/>
    <w:rsid w:val="001A6370"/>
    <w:rsid w:val="001B342A"/>
    <w:rsid w:val="001B5B17"/>
    <w:rsid w:val="001B68EB"/>
    <w:rsid w:val="001C223E"/>
    <w:rsid w:val="001C497E"/>
    <w:rsid w:val="001C4DCC"/>
    <w:rsid w:val="001C607A"/>
    <w:rsid w:val="001C61F9"/>
    <w:rsid w:val="001C6CEE"/>
    <w:rsid w:val="001D0601"/>
    <w:rsid w:val="001D26B4"/>
    <w:rsid w:val="001D64A5"/>
    <w:rsid w:val="001E769D"/>
    <w:rsid w:val="001F320B"/>
    <w:rsid w:val="001F3B5C"/>
    <w:rsid w:val="001F451A"/>
    <w:rsid w:val="001F530C"/>
    <w:rsid w:val="001F62C8"/>
    <w:rsid w:val="00201A0B"/>
    <w:rsid w:val="002030D0"/>
    <w:rsid w:val="00206AC6"/>
    <w:rsid w:val="00207B10"/>
    <w:rsid w:val="00207EF8"/>
    <w:rsid w:val="00210345"/>
    <w:rsid w:val="002113E9"/>
    <w:rsid w:val="00211D8C"/>
    <w:rsid w:val="00211F6A"/>
    <w:rsid w:val="002138EB"/>
    <w:rsid w:val="00214DEB"/>
    <w:rsid w:val="00214F61"/>
    <w:rsid w:val="00216616"/>
    <w:rsid w:val="0022099D"/>
    <w:rsid w:val="00220F15"/>
    <w:rsid w:val="00225F28"/>
    <w:rsid w:val="00227F96"/>
    <w:rsid w:val="00232ED6"/>
    <w:rsid w:val="00240A1C"/>
    <w:rsid w:val="00243C4A"/>
    <w:rsid w:val="00245A6A"/>
    <w:rsid w:val="00247747"/>
    <w:rsid w:val="00247C1A"/>
    <w:rsid w:val="002507C8"/>
    <w:rsid w:val="00250BF0"/>
    <w:rsid w:val="00252530"/>
    <w:rsid w:val="00253CBA"/>
    <w:rsid w:val="002571A9"/>
    <w:rsid w:val="00257DD8"/>
    <w:rsid w:val="0026182B"/>
    <w:rsid w:val="00266495"/>
    <w:rsid w:val="00267A9E"/>
    <w:rsid w:val="00271313"/>
    <w:rsid w:val="00271486"/>
    <w:rsid w:val="0027424C"/>
    <w:rsid w:val="002742D7"/>
    <w:rsid w:val="0027723A"/>
    <w:rsid w:val="00280E0D"/>
    <w:rsid w:val="00281FDC"/>
    <w:rsid w:val="00282325"/>
    <w:rsid w:val="00284E07"/>
    <w:rsid w:val="00287601"/>
    <w:rsid w:val="00293130"/>
    <w:rsid w:val="002A1795"/>
    <w:rsid w:val="002A2FB2"/>
    <w:rsid w:val="002A460A"/>
    <w:rsid w:val="002A61FE"/>
    <w:rsid w:val="002B0C95"/>
    <w:rsid w:val="002B621C"/>
    <w:rsid w:val="002B7111"/>
    <w:rsid w:val="002B7731"/>
    <w:rsid w:val="002B795F"/>
    <w:rsid w:val="002C0CDE"/>
    <w:rsid w:val="002C3209"/>
    <w:rsid w:val="002C42CB"/>
    <w:rsid w:val="002D7ECA"/>
    <w:rsid w:val="002E2EE6"/>
    <w:rsid w:val="002E58AE"/>
    <w:rsid w:val="002F19AC"/>
    <w:rsid w:val="002F2176"/>
    <w:rsid w:val="002F234C"/>
    <w:rsid w:val="002F6926"/>
    <w:rsid w:val="00303997"/>
    <w:rsid w:val="00305B85"/>
    <w:rsid w:val="00306AC3"/>
    <w:rsid w:val="00307340"/>
    <w:rsid w:val="00307D5B"/>
    <w:rsid w:val="00310ACD"/>
    <w:rsid w:val="003110CA"/>
    <w:rsid w:val="00313B4B"/>
    <w:rsid w:val="00323CAB"/>
    <w:rsid w:val="00325793"/>
    <w:rsid w:val="0032600E"/>
    <w:rsid w:val="00332781"/>
    <w:rsid w:val="003333B9"/>
    <w:rsid w:val="00333D8F"/>
    <w:rsid w:val="00334545"/>
    <w:rsid w:val="00336149"/>
    <w:rsid w:val="00337A7C"/>
    <w:rsid w:val="00341FDA"/>
    <w:rsid w:val="00342C7A"/>
    <w:rsid w:val="00345A7B"/>
    <w:rsid w:val="00347BC0"/>
    <w:rsid w:val="00350EBE"/>
    <w:rsid w:val="00351C89"/>
    <w:rsid w:val="003525C1"/>
    <w:rsid w:val="003539F4"/>
    <w:rsid w:val="003549B9"/>
    <w:rsid w:val="00360C13"/>
    <w:rsid w:val="00361BE9"/>
    <w:rsid w:val="00362979"/>
    <w:rsid w:val="00362B66"/>
    <w:rsid w:val="00362DF7"/>
    <w:rsid w:val="003647E9"/>
    <w:rsid w:val="00367BA8"/>
    <w:rsid w:val="00370270"/>
    <w:rsid w:val="00370C57"/>
    <w:rsid w:val="0037365D"/>
    <w:rsid w:val="00376497"/>
    <w:rsid w:val="0038000A"/>
    <w:rsid w:val="003829DE"/>
    <w:rsid w:val="00386FEF"/>
    <w:rsid w:val="003A0747"/>
    <w:rsid w:val="003A239B"/>
    <w:rsid w:val="003A2C31"/>
    <w:rsid w:val="003A307E"/>
    <w:rsid w:val="003B13CD"/>
    <w:rsid w:val="003B4399"/>
    <w:rsid w:val="003B58DB"/>
    <w:rsid w:val="003C0E19"/>
    <w:rsid w:val="003C158B"/>
    <w:rsid w:val="003C2253"/>
    <w:rsid w:val="003C2A84"/>
    <w:rsid w:val="003C4DEB"/>
    <w:rsid w:val="003C720A"/>
    <w:rsid w:val="003D7421"/>
    <w:rsid w:val="003E0F88"/>
    <w:rsid w:val="003E1920"/>
    <w:rsid w:val="003E447E"/>
    <w:rsid w:val="003E5E93"/>
    <w:rsid w:val="003E5F78"/>
    <w:rsid w:val="003E69DB"/>
    <w:rsid w:val="003F500E"/>
    <w:rsid w:val="003F5B67"/>
    <w:rsid w:val="0040297B"/>
    <w:rsid w:val="00402F48"/>
    <w:rsid w:val="004047FD"/>
    <w:rsid w:val="0040592E"/>
    <w:rsid w:val="00410E0C"/>
    <w:rsid w:val="004137B8"/>
    <w:rsid w:val="00414666"/>
    <w:rsid w:val="004225AE"/>
    <w:rsid w:val="00422ECA"/>
    <w:rsid w:val="004240C5"/>
    <w:rsid w:val="004259B1"/>
    <w:rsid w:val="00430B5E"/>
    <w:rsid w:val="00431A8B"/>
    <w:rsid w:val="00440D02"/>
    <w:rsid w:val="004421B0"/>
    <w:rsid w:val="00443FAD"/>
    <w:rsid w:val="00444FCA"/>
    <w:rsid w:val="00446628"/>
    <w:rsid w:val="00451001"/>
    <w:rsid w:val="00454EEF"/>
    <w:rsid w:val="00455B10"/>
    <w:rsid w:val="00457437"/>
    <w:rsid w:val="00461A84"/>
    <w:rsid w:val="00462567"/>
    <w:rsid w:val="00462708"/>
    <w:rsid w:val="0046284F"/>
    <w:rsid w:val="004642CD"/>
    <w:rsid w:val="00470717"/>
    <w:rsid w:val="00473EF8"/>
    <w:rsid w:val="00474B5E"/>
    <w:rsid w:val="0048038B"/>
    <w:rsid w:val="00480775"/>
    <w:rsid w:val="00480EDD"/>
    <w:rsid w:val="00481B53"/>
    <w:rsid w:val="004866AC"/>
    <w:rsid w:val="00486821"/>
    <w:rsid w:val="00486CD5"/>
    <w:rsid w:val="004870AA"/>
    <w:rsid w:val="004902EE"/>
    <w:rsid w:val="00490D6B"/>
    <w:rsid w:val="00491837"/>
    <w:rsid w:val="0049449D"/>
    <w:rsid w:val="004A3D2C"/>
    <w:rsid w:val="004A3F55"/>
    <w:rsid w:val="004A4DDF"/>
    <w:rsid w:val="004A5079"/>
    <w:rsid w:val="004A79D5"/>
    <w:rsid w:val="004B794D"/>
    <w:rsid w:val="004C10BB"/>
    <w:rsid w:val="004C65EA"/>
    <w:rsid w:val="004C7222"/>
    <w:rsid w:val="004D1B7E"/>
    <w:rsid w:val="004D3FBF"/>
    <w:rsid w:val="004D4217"/>
    <w:rsid w:val="004D49B0"/>
    <w:rsid w:val="004E16AA"/>
    <w:rsid w:val="004E65B6"/>
    <w:rsid w:val="004F1200"/>
    <w:rsid w:val="004F19A7"/>
    <w:rsid w:val="004F1A85"/>
    <w:rsid w:val="004F2276"/>
    <w:rsid w:val="004F27A7"/>
    <w:rsid w:val="004F3803"/>
    <w:rsid w:val="004F3965"/>
    <w:rsid w:val="004F471D"/>
    <w:rsid w:val="004F50BD"/>
    <w:rsid w:val="004F5198"/>
    <w:rsid w:val="004F6FC2"/>
    <w:rsid w:val="00502639"/>
    <w:rsid w:val="00503BC0"/>
    <w:rsid w:val="0050516E"/>
    <w:rsid w:val="00510B07"/>
    <w:rsid w:val="00522BA4"/>
    <w:rsid w:val="00525708"/>
    <w:rsid w:val="00527C90"/>
    <w:rsid w:val="0053028F"/>
    <w:rsid w:val="0053128A"/>
    <w:rsid w:val="005320A9"/>
    <w:rsid w:val="00534849"/>
    <w:rsid w:val="00536E6B"/>
    <w:rsid w:val="00541960"/>
    <w:rsid w:val="00562A88"/>
    <w:rsid w:val="00563201"/>
    <w:rsid w:val="00564218"/>
    <w:rsid w:val="0057150C"/>
    <w:rsid w:val="00572856"/>
    <w:rsid w:val="00574688"/>
    <w:rsid w:val="00580951"/>
    <w:rsid w:val="00580E55"/>
    <w:rsid w:val="00583BC7"/>
    <w:rsid w:val="00585903"/>
    <w:rsid w:val="005861CC"/>
    <w:rsid w:val="0058751B"/>
    <w:rsid w:val="0059078A"/>
    <w:rsid w:val="00592839"/>
    <w:rsid w:val="005932CE"/>
    <w:rsid w:val="005B1FD8"/>
    <w:rsid w:val="005B303C"/>
    <w:rsid w:val="005B48DE"/>
    <w:rsid w:val="005B7E09"/>
    <w:rsid w:val="005C00C3"/>
    <w:rsid w:val="005C23A9"/>
    <w:rsid w:val="005C3287"/>
    <w:rsid w:val="005C4983"/>
    <w:rsid w:val="005C68CB"/>
    <w:rsid w:val="005C6ABB"/>
    <w:rsid w:val="005C72D4"/>
    <w:rsid w:val="005C7891"/>
    <w:rsid w:val="005C7D21"/>
    <w:rsid w:val="005D0F44"/>
    <w:rsid w:val="005D121D"/>
    <w:rsid w:val="005D4B94"/>
    <w:rsid w:val="005E0695"/>
    <w:rsid w:val="005E6396"/>
    <w:rsid w:val="005E6938"/>
    <w:rsid w:val="005E75AE"/>
    <w:rsid w:val="005E79F7"/>
    <w:rsid w:val="005F5A36"/>
    <w:rsid w:val="006069E9"/>
    <w:rsid w:val="006104C0"/>
    <w:rsid w:val="00610840"/>
    <w:rsid w:val="00613731"/>
    <w:rsid w:val="00614435"/>
    <w:rsid w:val="00620520"/>
    <w:rsid w:val="006219C8"/>
    <w:rsid w:val="00622755"/>
    <w:rsid w:val="0062410B"/>
    <w:rsid w:val="00624276"/>
    <w:rsid w:val="00625515"/>
    <w:rsid w:val="00625AED"/>
    <w:rsid w:val="00625FC5"/>
    <w:rsid w:val="00634169"/>
    <w:rsid w:val="00637C1F"/>
    <w:rsid w:val="00642C0E"/>
    <w:rsid w:val="00642D6F"/>
    <w:rsid w:val="00646AC9"/>
    <w:rsid w:val="00654251"/>
    <w:rsid w:val="00656920"/>
    <w:rsid w:val="006574C8"/>
    <w:rsid w:val="00657AF2"/>
    <w:rsid w:val="0066012D"/>
    <w:rsid w:val="00662850"/>
    <w:rsid w:val="00662FA2"/>
    <w:rsid w:val="00663790"/>
    <w:rsid w:val="0067194C"/>
    <w:rsid w:val="00671BE2"/>
    <w:rsid w:val="00672210"/>
    <w:rsid w:val="006729F8"/>
    <w:rsid w:val="00680140"/>
    <w:rsid w:val="00680C96"/>
    <w:rsid w:val="006826C1"/>
    <w:rsid w:val="00683238"/>
    <w:rsid w:val="00685AF3"/>
    <w:rsid w:val="0068645A"/>
    <w:rsid w:val="006908CD"/>
    <w:rsid w:val="00692542"/>
    <w:rsid w:val="006935DF"/>
    <w:rsid w:val="00694752"/>
    <w:rsid w:val="006A4171"/>
    <w:rsid w:val="006A7322"/>
    <w:rsid w:val="006A7670"/>
    <w:rsid w:val="006B2C7A"/>
    <w:rsid w:val="006B4BF3"/>
    <w:rsid w:val="006B6EA9"/>
    <w:rsid w:val="006C4CBA"/>
    <w:rsid w:val="006C71DC"/>
    <w:rsid w:val="006D2889"/>
    <w:rsid w:val="006E0224"/>
    <w:rsid w:val="006E1BB9"/>
    <w:rsid w:val="006E6EAF"/>
    <w:rsid w:val="006F34D6"/>
    <w:rsid w:val="006F514D"/>
    <w:rsid w:val="006F5F1F"/>
    <w:rsid w:val="00702AEC"/>
    <w:rsid w:val="00705715"/>
    <w:rsid w:val="0070629B"/>
    <w:rsid w:val="007112DD"/>
    <w:rsid w:val="007138A6"/>
    <w:rsid w:val="00714897"/>
    <w:rsid w:val="0072499A"/>
    <w:rsid w:val="00726DEB"/>
    <w:rsid w:val="00727589"/>
    <w:rsid w:val="00736348"/>
    <w:rsid w:val="00736402"/>
    <w:rsid w:val="00736BBC"/>
    <w:rsid w:val="00746DF5"/>
    <w:rsid w:val="0074792B"/>
    <w:rsid w:val="00751618"/>
    <w:rsid w:val="0075213C"/>
    <w:rsid w:val="007527CD"/>
    <w:rsid w:val="007535BD"/>
    <w:rsid w:val="00753BAB"/>
    <w:rsid w:val="007544C5"/>
    <w:rsid w:val="0075616E"/>
    <w:rsid w:val="00761235"/>
    <w:rsid w:val="0076422C"/>
    <w:rsid w:val="0076433C"/>
    <w:rsid w:val="00764568"/>
    <w:rsid w:val="007678C7"/>
    <w:rsid w:val="00770D73"/>
    <w:rsid w:val="007719BB"/>
    <w:rsid w:val="00772502"/>
    <w:rsid w:val="0077479A"/>
    <w:rsid w:val="00775935"/>
    <w:rsid w:val="00780FB8"/>
    <w:rsid w:val="007827CD"/>
    <w:rsid w:val="0078452D"/>
    <w:rsid w:val="0078715A"/>
    <w:rsid w:val="0079119A"/>
    <w:rsid w:val="0079163B"/>
    <w:rsid w:val="007939CC"/>
    <w:rsid w:val="0079550F"/>
    <w:rsid w:val="00797C4D"/>
    <w:rsid w:val="00797DCD"/>
    <w:rsid w:val="007A02FB"/>
    <w:rsid w:val="007A4CAA"/>
    <w:rsid w:val="007B004C"/>
    <w:rsid w:val="007B0AA4"/>
    <w:rsid w:val="007B1036"/>
    <w:rsid w:val="007B4815"/>
    <w:rsid w:val="007B53EC"/>
    <w:rsid w:val="007B5847"/>
    <w:rsid w:val="007B7821"/>
    <w:rsid w:val="007C06EE"/>
    <w:rsid w:val="007C5ADD"/>
    <w:rsid w:val="007C6B7C"/>
    <w:rsid w:val="007D2DE6"/>
    <w:rsid w:val="007D3249"/>
    <w:rsid w:val="007D32A2"/>
    <w:rsid w:val="007D4689"/>
    <w:rsid w:val="007D4D79"/>
    <w:rsid w:val="007E4FB8"/>
    <w:rsid w:val="007F03EC"/>
    <w:rsid w:val="007F2241"/>
    <w:rsid w:val="007F3A5D"/>
    <w:rsid w:val="007F422E"/>
    <w:rsid w:val="007F4997"/>
    <w:rsid w:val="007F713A"/>
    <w:rsid w:val="00801521"/>
    <w:rsid w:val="00807C4B"/>
    <w:rsid w:val="00811EDD"/>
    <w:rsid w:val="0081374D"/>
    <w:rsid w:val="0081502D"/>
    <w:rsid w:val="0081554F"/>
    <w:rsid w:val="00815C63"/>
    <w:rsid w:val="00815D91"/>
    <w:rsid w:val="008203DA"/>
    <w:rsid w:val="00821ADD"/>
    <w:rsid w:val="00822EFB"/>
    <w:rsid w:val="008252BA"/>
    <w:rsid w:val="00825970"/>
    <w:rsid w:val="00826142"/>
    <w:rsid w:val="00826598"/>
    <w:rsid w:val="008304FA"/>
    <w:rsid w:val="0083068E"/>
    <w:rsid w:val="00830C9F"/>
    <w:rsid w:val="0083235D"/>
    <w:rsid w:val="008326E1"/>
    <w:rsid w:val="00835E5B"/>
    <w:rsid w:val="00836761"/>
    <w:rsid w:val="00843F12"/>
    <w:rsid w:val="008440A7"/>
    <w:rsid w:val="008468A1"/>
    <w:rsid w:val="0085561D"/>
    <w:rsid w:val="00856833"/>
    <w:rsid w:val="008615F9"/>
    <w:rsid w:val="00862D0B"/>
    <w:rsid w:val="00863F59"/>
    <w:rsid w:val="0086488F"/>
    <w:rsid w:val="00865E26"/>
    <w:rsid w:val="008664AA"/>
    <w:rsid w:val="0086754F"/>
    <w:rsid w:val="00870003"/>
    <w:rsid w:val="00871C5D"/>
    <w:rsid w:val="008734CA"/>
    <w:rsid w:val="00873C25"/>
    <w:rsid w:val="00874314"/>
    <w:rsid w:val="00880010"/>
    <w:rsid w:val="008822AD"/>
    <w:rsid w:val="00887D91"/>
    <w:rsid w:val="0089113D"/>
    <w:rsid w:val="008931D1"/>
    <w:rsid w:val="00895F33"/>
    <w:rsid w:val="008A3AF2"/>
    <w:rsid w:val="008B3416"/>
    <w:rsid w:val="008B47B9"/>
    <w:rsid w:val="008B5F21"/>
    <w:rsid w:val="008C0427"/>
    <w:rsid w:val="008C0B20"/>
    <w:rsid w:val="008C36B5"/>
    <w:rsid w:val="008C5787"/>
    <w:rsid w:val="008C7E52"/>
    <w:rsid w:val="008D3A2F"/>
    <w:rsid w:val="008D3B1B"/>
    <w:rsid w:val="008E04A8"/>
    <w:rsid w:val="008E2A0C"/>
    <w:rsid w:val="008E65D6"/>
    <w:rsid w:val="008F055D"/>
    <w:rsid w:val="008F0CA3"/>
    <w:rsid w:val="008F0ED1"/>
    <w:rsid w:val="008F1598"/>
    <w:rsid w:val="008F335C"/>
    <w:rsid w:val="008F33F1"/>
    <w:rsid w:val="00902499"/>
    <w:rsid w:val="00903448"/>
    <w:rsid w:val="00910B1D"/>
    <w:rsid w:val="0091164E"/>
    <w:rsid w:val="00913C0C"/>
    <w:rsid w:val="00914489"/>
    <w:rsid w:val="00920C57"/>
    <w:rsid w:val="00923EF3"/>
    <w:rsid w:val="00926B89"/>
    <w:rsid w:val="00926B95"/>
    <w:rsid w:val="00930EC0"/>
    <w:rsid w:val="00930EFC"/>
    <w:rsid w:val="00931604"/>
    <w:rsid w:val="0093162F"/>
    <w:rsid w:val="009327C5"/>
    <w:rsid w:val="00934F6E"/>
    <w:rsid w:val="009402B9"/>
    <w:rsid w:val="00940EAA"/>
    <w:rsid w:val="00946BCB"/>
    <w:rsid w:val="009501D0"/>
    <w:rsid w:val="00951126"/>
    <w:rsid w:val="00951398"/>
    <w:rsid w:val="0095208F"/>
    <w:rsid w:val="00952C5C"/>
    <w:rsid w:val="00957512"/>
    <w:rsid w:val="00963052"/>
    <w:rsid w:val="009630E5"/>
    <w:rsid w:val="00964B75"/>
    <w:rsid w:val="00973454"/>
    <w:rsid w:val="009772F5"/>
    <w:rsid w:val="0098065C"/>
    <w:rsid w:val="00980CEF"/>
    <w:rsid w:val="009847D7"/>
    <w:rsid w:val="00987132"/>
    <w:rsid w:val="00987FA1"/>
    <w:rsid w:val="00995056"/>
    <w:rsid w:val="009A19C0"/>
    <w:rsid w:val="009A287C"/>
    <w:rsid w:val="009B08B3"/>
    <w:rsid w:val="009B1B3E"/>
    <w:rsid w:val="009B2452"/>
    <w:rsid w:val="009B4632"/>
    <w:rsid w:val="009B7BDD"/>
    <w:rsid w:val="009B7F5E"/>
    <w:rsid w:val="009C130B"/>
    <w:rsid w:val="009C3338"/>
    <w:rsid w:val="009C5010"/>
    <w:rsid w:val="009D0E6E"/>
    <w:rsid w:val="009D1AFD"/>
    <w:rsid w:val="009D416F"/>
    <w:rsid w:val="009E021D"/>
    <w:rsid w:val="009E110E"/>
    <w:rsid w:val="009F0CC4"/>
    <w:rsid w:val="009F4CC7"/>
    <w:rsid w:val="009F5F62"/>
    <w:rsid w:val="00A00159"/>
    <w:rsid w:val="00A009EF"/>
    <w:rsid w:val="00A01E90"/>
    <w:rsid w:val="00A02EA2"/>
    <w:rsid w:val="00A0307A"/>
    <w:rsid w:val="00A03B29"/>
    <w:rsid w:val="00A12CC6"/>
    <w:rsid w:val="00A137AD"/>
    <w:rsid w:val="00A141B0"/>
    <w:rsid w:val="00A224F9"/>
    <w:rsid w:val="00A2401E"/>
    <w:rsid w:val="00A24506"/>
    <w:rsid w:val="00A27C95"/>
    <w:rsid w:val="00A31536"/>
    <w:rsid w:val="00A42C50"/>
    <w:rsid w:val="00A4488B"/>
    <w:rsid w:val="00A46028"/>
    <w:rsid w:val="00A525BE"/>
    <w:rsid w:val="00A52AD9"/>
    <w:rsid w:val="00A5536B"/>
    <w:rsid w:val="00A5563E"/>
    <w:rsid w:val="00A56716"/>
    <w:rsid w:val="00A64248"/>
    <w:rsid w:val="00A6593A"/>
    <w:rsid w:val="00A67408"/>
    <w:rsid w:val="00A719BD"/>
    <w:rsid w:val="00A71DDC"/>
    <w:rsid w:val="00A720F7"/>
    <w:rsid w:val="00A80191"/>
    <w:rsid w:val="00A86936"/>
    <w:rsid w:val="00A9486D"/>
    <w:rsid w:val="00A95DCE"/>
    <w:rsid w:val="00A96474"/>
    <w:rsid w:val="00AA2622"/>
    <w:rsid w:val="00AA35FE"/>
    <w:rsid w:val="00AA5F75"/>
    <w:rsid w:val="00AA6166"/>
    <w:rsid w:val="00AA71E4"/>
    <w:rsid w:val="00AB013F"/>
    <w:rsid w:val="00AB4ED4"/>
    <w:rsid w:val="00AB57FC"/>
    <w:rsid w:val="00AB5D22"/>
    <w:rsid w:val="00AC0097"/>
    <w:rsid w:val="00AC423F"/>
    <w:rsid w:val="00AC4C5B"/>
    <w:rsid w:val="00AD1328"/>
    <w:rsid w:val="00AD1C95"/>
    <w:rsid w:val="00AD558D"/>
    <w:rsid w:val="00AD56D8"/>
    <w:rsid w:val="00AD6D82"/>
    <w:rsid w:val="00AE28E5"/>
    <w:rsid w:val="00AE37EE"/>
    <w:rsid w:val="00AF1FC1"/>
    <w:rsid w:val="00AF2600"/>
    <w:rsid w:val="00AF27C5"/>
    <w:rsid w:val="00AF6ECA"/>
    <w:rsid w:val="00B0183C"/>
    <w:rsid w:val="00B0251D"/>
    <w:rsid w:val="00B0260E"/>
    <w:rsid w:val="00B04D77"/>
    <w:rsid w:val="00B05C51"/>
    <w:rsid w:val="00B0780A"/>
    <w:rsid w:val="00B128B7"/>
    <w:rsid w:val="00B1307A"/>
    <w:rsid w:val="00B13B14"/>
    <w:rsid w:val="00B158F5"/>
    <w:rsid w:val="00B17F83"/>
    <w:rsid w:val="00B30067"/>
    <w:rsid w:val="00B310C2"/>
    <w:rsid w:val="00B3447C"/>
    <w:rsid w:val="00B352CD"/>
    <w:rsid w:val="00B369FB"/>
    <w:rsid w:val="00B37840"/>
    <w:rsid w:val="00B41812"/>
    <w:rsid w:val="00B4272E"/>
    <w:rsid w:val="00B43854"/>
    <w:rsid w:val="00B446CF"/>
    <w:rsid w:val="00B44FB2"/>
    <w:rsid w:val="00B45896"/>
    <w:rsid w:val="00B5153D"/>
    <w:rsid w:val="00B5472A"/>
    <w:rsid w:val="00B56FDE"/>
    <w:rsid w:val="00B616CA"/>
    <w:rsid w:val="00B65579"/>
    <w:rsid w:val="00B704C5"/>
    <w:rsid w:val="00B711A8"/>
    <w:rsid w:val="00B71407"/>
    <w:rsid w:val="00B741ED"/>
    <w:rsid w:val="00B76CAB"/>
    <w:rsid w:val="00B832AA"/>
    <w:rsid w:val="00B93417"/>
    <w:rsid w:val="00B95E3E"/>
    <w:rsid w:val="00BA04F8"/>
    <w:rsid w:val="00BA333F"/>
    <w:rsid w:val="00BA4FFF"/>
    <w:rsid w:val="00BA69FA"/>
    <w:rsid w:val="00BA6C2C"/>
    <w:rsid w:val="00BB02FA"/>
    <w:rsid w:val="00BB407B"/>
    <w:rsid w:val="00BB6512"/>
    <w:rsid w:val="00BC4188"/>
    <w:rsid w:val="00BD138C"/>
    <w:rsid w:val="00BD14D8"/>
    <w:rsid w:val="00BD236F"/>
    <w:rsid w:val="00BE1537"/>
    <w:rsid w:val="00BE4107"/>
    <w:rsid w:val="00BE78BB"/>
    <w:rsid w:val="00BF1464"/>
    <w:rsid w:val="00BF3C5D"/>
    <w:rsid w:val="00BF5768"/>
    <w:rsid w:val="00C0157D"/>
    <w:rsid w:val="00C01E0E"/>
    <w:rsid w:val="00C02A29"/>
    <w:rsid w:val="00C037F4"/>
    <w:rsid w:val="00C0675F"/>
    <w:rsid w:val="00C169F3"/>
    <w:rsid w:val="00C20A5C"/>
    <w:rsid w:val="00C21348"/>
    <w:rsid w:val="00C22188"/>
    <w:rsid w:val="00C23A1C"/>
    <w:rsid w:val="00C26D84"/>
    <w:rsid w:val="00C31405"/>
    <w:rsid w:val="00C32DA3"/>
    <w:rsid w:val="00C37BF4"/>
    <w:rsid w:val="00C41534"/>
    <w:rsid w:val="00C41FB0"/>
    <w:rsid w:val="00C42044"/>
    <w:rsid w:val="00C42998"/>
    <w:rsid w:val="00C4342E"/>
    <w:rsid w:val="00C43447"/>
    <w:rsid w:val="00C4609A"/>
    <w:rsid w:val="00C52269"/>
    <w:rsid w:val="00C556AA"/>
    <w:rsid w:val="00C572D9"/>
    <w:rsid w:val="00C60267"/>
    <w:rsid w:val="00C61E2B"/>
    <w:rsid w:val="00C623AD"/>
    <w:rsid w:val="00C6274B"/>
    <w:rsid w:val="00C63268"/>
    <w:rsid w:val="00C6482A"/>
    <w:rsid w:val="00C66388"/>
    <w:rsid w:val="00C74686"/>
    <w:rsid w:val="00C8301B"/>
    <w:rsid w:val="00C8507C"/>
    <w:rsid w:val="00C91233"/>
    <w:rsid w:val="00C93937"/>
    <w:rsid w:val="00C953CE"/>
    <w:rsid w:val="00CA11F9"/>
    <w:rsid w:val="00CA25DD"/>
    <w:rsid w:val="00CA44E7"/>
    <w:rsid w:val="00CA4F2A"/>
    <w:rsid w:val="00CA5E40"/>
    <w:rsid w:val="00CC39FE"/>
    <w:rsid w:val="00CC7FAA"/>
    <w:rsid w:val="00CD0494"/>
    <w:rsid w:val="00CD3E8F"/>
    <w:rsid w:val="00CE07F9"/>
    <w:rsid w:val="00CE0CBE"/>
    <w:rsid w:val="00CE23A8"/>
    <w:rsid w:val="00CE34E0"/>
    <w:rsid w:val="00CE4F6C"/>
    <w:rsid w:val="00CE60D1"/>
    <w:rsid w:val="00CE6415"/>
    <w:rsid w:val="00CE67C3"/>
    <w:rsid w:val="00CE6C4E"/>
    <w:rsid w:val="00CF0D4E"/>
    <w:rsid w:val="00CF264C"/>
    <w:rsid w:val="00CF39E0"/>
    <w:rsid w:val="00CF4BC3"/>
    <w:rsid w:val="00CF57DE"/>
    <w:rsid w:val="00CF6E0E"/>
    <w:rsid w:val="00D0036F"/>
    <w:rsid w:val="00D01189"/>
    <w:rsid w:val="00D02985"/>
    <w:rsid w:val="00D03599"/>
    <w:rsid w:val="00D13D9F"/>
    <w:rsid w:val="00D207F4"/>
    <w:rsid w:val="00D27FF8"/>
    <w:rsid w:val="00D307E5"/>
    <w:rsid w:val="00D31668"/>
    <w:rsid w:val="00D33517"/>
    <w:rsid w:val="00D35E6D"/>
    <w:rsid w:val="00D42C40"/>
    <w:rsid w:val="00D5085C"/>
    <w:rsid w:val="00D54FB6"/>
    <w:rsid w:val="00D557B7"/>
    <w:rsid w:val="00D55F19"/>
    <w:rsid w:val="00D561F4"/>
    <w:rsid w:val="00D60D76"/>
    <w:rsid w:val="00D6275F"/>
    <w:rsid w:val="00D642B2"/>
    <w:rsid w:val="00D648B6"/>
    <w:rsid w:val="00D65B3E"/>
    <w:rsid w:val="00D666C5"/>
    <w:rsid w:val="00D676C3"/>
    <w:rsid w:val="00D738F5"/>
    <w:rsid w:val="00D75E65"/>
    <w:rsid w:val="00D7636C"/>
    <w:rsid w:val="00D81FCF"/>
    <w:rsid w:val="00D82F1D"/>
    <w:rsid w:val="00D83771"/>
    <w:rsid w:val="00D855CC"/>
    <w:rsid w:val="00D86112"/>
    <w:rsid w:val="00D86158"/>
    <w:rsid w:val="00D865FA"/>
    <w:rsid w:val="00D921FD"/>
    <w:rsid w:val="00D9269B"/>
    <w:rsid w:val="00D93318"/>
    <w:rsid w:val="00D9397D"/>
    <w:rsid w:val="00D961D0"/>
    <w:rsid w:val="00DA18BD"/>
    <w:rsid w:val="00DA1C3B"/>
    <w:rsid w:val="00DA1C8E"/>
    <w:rsid w:val="00DA2C64"/>
    <w:rsid w:val="00DA5DD5"/>
    <w:rsid w:val="00DA7C96"/>
    <w:rsid w:val="00DB341A"/>
    <w:rsid w:val="00DC0771"/>
    <w:rsid w:val="00DC1752"/>
    <w:rsid w:val="00DC1CDF"/>
    <w:rsid w:val="00DC61ED"/>
    <w:rsid w:val="00DD0582"/>
    <w:rsid w:val="00DD58C7"/>
    <w:rsid w:val="00DD5D3B"/>
    <w:rsid w:val="00DE11A2"/>
    <w:rsid w:val="00DE43F0"/>
    <w:rsid w:val="00DE635F"/>
    <w:rsid w:val="00DF5619"/>
    <w:rsid w:val="00E044FA"/>
    <w:rsid w:val="00E16D3A"/>
    <w:rsid w:val="00E17C85"/>
    <w:rsid w:val="00E21ED0"/>
    <w:rsid w:val="00E222C3"/>
    <w:rsid w:val="00E27C00"/>
    <w:rsid w:val="00E305A6"/>
    <w:rsid w:val="00E35E9F"/>
    <w:rsid w:val="00E35F2E"/>
    <w:rsid w:val="00E433DF"/>
    <w:rsid w:val="00E43D69"/>
    <w:rsid w:val="00E43DC0"/>
    <w:rsid w:val="00E45D43"/>
    <w:rsid w:val="00E46FAC"/>
    <w:rsid w:val="00E502D8"/>
    <w:rsid w:val="00E5041E"/>
    <w:rsid w:val="00E51B97"/>
    <w:rsid w:val="00E51C24"/>
    <w:rsid w:val="00E52C5D"/>
    <w:rsid w:val="00E5621A"/>
    <w:rsid w:val="00E7068F"/>
    <w:rsid w:val="00E70758"/>
    <w:rsid w:val="00E7110E"/>
    <w:rsid w:val="00E76211"/>
    <w:rsid w:val="00E768CD"/>
    <w:rsid w:val="00E80FBB"/>
    <w:rsid w:val="00E8446C"/>
    <w:rsid w:val="00E920BD"/>
    <w:rsid w:val="00E95668"/>
    <w:rsid w:val="00EA185F"/>
    <w:rsid w:val="00EA2F3E"/>
    <w:rsid w:val="00EA77C7"/>
    <w:rsid w:val="00EB0DBE"/>
    <w:rsid w:val="00EC0A0C"/>
    <w:rsid w:val="00EC16B2"/>
    <w:rsid w:val="00EC3B49"/>
    <w:rsid w:val="00EC6DD4"/>
    <w:rsid w:val="00ED12F9"/>
    <w:rsid w:val="00ED436F"/>
    <w:rsid w:val="00EE109F"/>
    <w:rsid w:val="00EE6962"/>
    <w:rsid w:val="00EE7152"/>
    <w:rsid w:val="00EF194D"/>
    <w:rsid w:val="00EF5F64"/>
    <w:rsid w:val="00EF68F3"/>
    <w:rsid w:val="00EF6AD5"/>
    <w:rsid w:val="00EF7607"/>
    <w:rsid w:val="00F01A3B"/>
    <w:rsid w:val="00F02332"/>
    <w:rsid w:val="00F04801"/>
    <w:rsid w:val="00F0518D"/>
    <w:rsid w:val="00F075D3"/>
    <w:rsid w:val="00F12420"/>
    <w:rsid w:val="00F12907"/>
    <w:rsid w:val="00F14683"/>
    <w:rsid w:val="00F14964"/>
    <w:rsid w:val="00F14A6A"/>
    <w:rsid w:val="00F176AF"/>
    <w:rsid w:val="00F17774"/>
    <w:rsid w:val="00F2628C"/>
    <w:rsid w:val="00F32F8E"/>
    <w:rsid w:val="00F3428D"/>
    <w:rsid w:val="00F42EC3"/>
    <w:rsid w:val="00F4308E"/>
    <w:rsid w:val="00F466F7"/>
    <w:rsid w:val="00F501E2"/>
    <w:rsid w:val="00F5352D"/>
    <w:rsid w:val="00F55FCF"/>
    <w:rsid w:val="00F6211F"/>
    <w:rsid w:val="00F65676"/>
    <w:rsid w:val="00F6648F"/>
    <w:rsid w:val="00F672D3"/>
    <w:rsid w:val="00F67D74"/>
    <w:rsid w:val="00F71B3B"/>
    <w:rsid w:val="00F73DC1"/>
    <w:rsid w:val="00F75709"/>
    <w:rsid w:val="00F759AD"/>
    <w:rsid w:val="00F777F4"/>
    <w:rsid w:val="00F80F77"/>
    <w:rsid w:val="00F813AA"/>
    <w:rsid w:val="00F858A4"/>
    <w:rsid w:val="00F8611C"/>
    <w:rsid w:val="00F868E9"/>
    <w:rsid w:val="00F87A63"/>
    <w:rsid w:val="00F94CA6"/>
    <w:rsid w:val="00F957AF"/>
    <w:rsid w:val="00F97960"/>
    <w:rsid w:val="00FA0BAA"/>
    <w:rsid w:val="00FA24E6"/>
    <w:rsid w:val="00FA42DE"/>
    <w:rsid w:val="00FA5C03"/>
    <w:rsid w:val="00FA5E61"/>
    <w:rsid w:val="00FA68F8"/>
    <w:rsid w:val="00FB030B"/>
    <w:rsid w:val="00FB0F88"/>
    <w:rsid w:val="00FB46F1"/>
    <w:rsid w:val="00FB7ACB"/>
    <w:rsid w:val="00FC179D"/>
    <w:rsid w:val="00FC3819"/>
    <w:rsid w:val="00FC5164"/>
    <w:rsid w:val="00FD0C63"/>
    <w:rsid w:val="00FD109C"/>
    <w:rsid w:val="00FD1224"/>
    <w:rsid w:val="00FD1EEE"/>
    <w:rsid w:val="00FE4910"/>
    <w:rsid w:val="00FE53B9"/>
    <w:rsid w:val="00FE551D"/>
    <w:rsid w:val="00FE5C03"/>
    <w:rsid w:val="00FE6B1F"/>
    <w:rsid w:val="00FF2421"/>
    <w:rsid w:val="00FF4CBD"/>
    <w:rsid w:val="00FF4EF2"/>
    <w:rsid w:val="00FF5CCC"/>
    <w:rsid w:val="1CA7C4FC"/>
    <w:rsid w:val="2822A7B8"/>
    <w:rsid w:val="565755A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3211A2F"/>
  <w15:docId w15:val="{FB687B6E-83DB-47B3-903A-5D3C90981E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7960"/>
    <w:rPr>
      <w:sz w:val="16"/>
    </w:rPr>
  </w:style>
  <w:style w:type="paragraph" w:styleId="Heading1">
    <w:name w:val="heading 1"/>
    <w:basedOn w:val="Normal"/>
    <w:next w:val="Normal"/>
    <w:link w:val="Heading1Char"/>
    <w:uiPriority w:val="9"/>
    <w:qFormat/>
    <w:rsid w:val="00E920BD"/>
    <w:pPr>
      <w:keepNext/>
      <w:keepLines/>
      <w:spacing w:before="240" w:after="0"/>
      <w:outlineLvl w:val="0"/>
    </w:pPr>
    <w:rPr>
      <w:rFonts w:asciiTheme="majorHAnsi" w:eastAsiaTheme="majorEastAsia" w:hAnsiTheme="majorHAnsi" w:cstheme="majorBidi"/>
      <w:color w:val="008CB5" w:themeColor="accent1" w:themeShade="BF"/>
      <w:sz w:val="32"/>
      <w:szCs w:val="32"/>
    </w:rPr>
  </w:style>
  <w:style w:type="paragraph" w:styleId="Heading2">
    <w:name w:val="heading 2"/>
    <w:basedOn w:val="Normal"/>
    <w:next w:val="Normal"/>
    <w:link w:val="Heading2Char"/>
    <w:uiPriority w:val="9"/>
    <w:unhideWhenUsed/>
    <w:qFormat/>
    <w:rsid w:val="00422ECA"/>
    <w:pPr>
      <w:keepNext/>
      <w:keepLines/>
      <w:spacing w:before="40" w:after="0"/>
      <w:outlineLvl w:val="1"/>
    </w:pPr>
    <w:rPr>
      <w:rFonts w:asciiTheme="majorHAnsi" w:eastAsiaTheme="majorEastAsia" w:hAnsiTheme="majorHAnsi" w:cstheme="majorBidi"/>
      <w:color w:val="008CB5" w:themeColor="accent1" w:themeShade="BF"/>
      <w:sz w:val="26"/>
      <w:szCs w:val="26"/>
    </w:rPr>
  </w:style>
  <w:style w:type="paragraph" w:styleId="Heading3">
    <w:name w:val="heading 3"/>
    <w:basedOn w:val="Normal"/>
    <w:next w:val="Normal"/>
    <w:link w:val="Heading3Char"/>
    <w:uiPriority w:val="9"/>
    <w:semiHidden/>
    <w:unhideWhenUsed/>
    <w:qFormat/>
    <w:rsid w:val="002C3209"/>
    <w:pPr>
      <w:keepNext/>
      <w:keepLines/>
      <w:spacing w:before="40" w:after="0"/>
      <w:outlineLvl w:val="2"/>
    </w:pPr>
    <w:rPr>
      <w:rFonts w:asciiTheme="majorHAnsi" w:eastAsiaTheme="majorEastAsia" w:hAnsiTheme="majorHAnsi" w:cstheme="majorBidi"/>
      <w:color w:val="005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847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47D7"/>
  </w:style>
  <w:style w:type="paragraph" w:styleId="Footer">
    <w:name w:val="footer"/>
    <w:basedOn w:val="Normal"/>
    <w:link w:val="FooterChar"/>
    <w:uiPriority w:val="99"/>
    <w:unhideWhenUsed/>
    <w:rsid w:val="009847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47D7"/>
  </w:style>
  <w:style w:type="table" w:styleId="TableGrid">
    <w:name w:val="Table Grid"/>
    <w:basedOn w:val="TableNormal"/>
    <w:uiPriority w:val="39"/>
    <w:rsid w:val="009847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E447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link w:val="ListParagraphChar"/>
    <w:uiPriority w:val="34"/>
    <w:qFormat/>
    <w:rsid w:val="00D738F5"/>
    <w:pPr>
      <w:spacing w:after="0" w:line="240" w:lineRule="auto"/>
      <w:ind w:left="720"/>
      <w:contextualSpacing/>
    </w:pPr>
    <w:rPr>
      <w:rFonts w:ascii="Times New Roman" w:eastAsia="Times New Roman" w:hAnsi="Times New Roman" w:cs="Times New Roman"/>
      <w:sz w:val="24"/>
      <w:szCs w:val="24"/>
    </w:rPr>
  </w:style>
  <w:style w:type="paragraph" w:customStyle="1" w:styleId="Numbers">
    <w:name w:val="Numbers"/>
    <w:basedOn w:val="ListParagraph"/>
    <w:link w:val="NumbersChar"/>
    <w:qFormat/>
    <w:rsid w:val="00D738F5"/>
    <w:pPr>
      <w:numPr>
        <w:numId w:val="1"/>
      </w:numPr>
      <w:spacing w:after="120"/>
      <w:ind w:left="360"/>
      <w:contextualSpacing w:val="0"/>
    </w:pPr>
    <w:rPr>
      <w:rFonts w:ascii="Segoe UI" w:eastAsiaTheme="minorEastAsia" w:hAnsi="Segoe UI" w:cs="Segoe UI"/>
      <w:sz w:val="14"/>
    </w:rPr>
  </w:style>
  <w:style w:type="character" w:customStyle="1" w:styleId="ListParagraphChar">
    <w:name w:val="List Paragraph Char"/>
    <w:basedOn w:val="DefaultParagraphFont"/>
    <w:link w:val="ListParagraph"/>
    <w:uiPriority w:val="34"/>
    <w:rsid w:val="00D738F5"/>
    <w:rPr>
      <w:rFonts w:ascii="Times New Roman" w:eastAsia="Times New Roman" w:hAnsi="Times New Roman" w:cs="Times New Roman"/>
      <w:sz w:val="24"/>
      <w:szCs w:val="24"/>
    </w:rPr>
  </w:style>
  <w:style w:type="character" w:customStyle="1" w:styleId="NumbersChar">
    <w:name w:val="Numbers Char"/>
    <w:basedOn w:val="ListParagraphChar"/>
    <w:link w:val="Numbers"/>
    <w:rsid w:val="00D738F5"/>
    <w:rPr>
      <w:rFonts w:ascii="Segoe UI" w:eastAsiaTheme="minorEastAsia" w:hAnsi="Segoe UI" w:cs="Segoe UI"/>
      <w:sz w:val="14"/>
      <w:szCs w:val="24"/>
    </w:rPr>
  </w:style>
  <w:style w:type="paragraph" w:styleId="BalloonText">
    <w:name w:val="Balloon Text"/>
    <w:basedOn w:val="Normal"/>
    <w:link w:val="BalloonTextChar"/>
    <w:uiPriority w:val="99"/>
    <w:semiHidden/>
    <w:unhideWhenUsed/>
    <w:rsid w:val="00DA7C96"/>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A7C96"/>
    <w:rPr>
      <w:rFonts w:ascii="Lucida Grande" w:hAnsi="Lucida Grande" w:cs="Lucida Grande"/>
      <w:sz w:val="18"/>
      <w:szCs w:val="18"/>
    </w:rPr>
  </w:style>
  <w:style w:type="paragraph" w:customStyle="1" w:styleId="Body">
    <w:name w:val="Body"/>
    <w:rsid w:val="00874314"/>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rPr>
  </w:style>
  <w:style w:type="character" w:customStyle="1" w:styleId="Hyperlink0">
    <w:name w:val="Hyperlink.0"/>
    <w:basedOn w:val="Hyperlink"/>
    <w:rsid w:val="00614435"/>
    <w:rPr>
      <w:color w:val="008272" w:themeColor="hyperlink"/>
      <w:u w:val="single"/>
    </w:rPr>
  </w:style>
  <w:style w:type="character" w:styleId="Hyperlink">
    <w:name w:val="Hyperlink"/>
    <w:basedOn w:val="DefaultParagraphFont"/>
    <w:uiPriority w:val="99"/>
    <w:unhideWhenUsed/>
    <w:rsid w:val="00614435"/>
    <w:rPr>
      <w:color w:val="008272" w:themeColor="hyperlink"/>
      <w:u w:val="single"/>
    </w:rPr>
  </w:style>
  <w:style w:type="numbering" w:customStyle="1" w:styleId="Numbered">
    <w:name w:val="Numbered"/>
    <w:rsid w:val="00F01A3B"/>
    <w:pPr>
      <w:numPr>
        <w:numId w:val="2"/>
      </w:numPr>
    </w:pPr>
  </w:style>
  <w:style w:type="character" w:styleId="CommentReference">
    <w:name w:val="annotation reference"/>
    <w:basedOn w:val="DefaultParagraphFont"/>
    <w:uiPriority w:val="99"/>
    <w:semiHidden/>
    <w:unhideWhenUsed/>
    <w:rsid w:val="008822AD"/>
    <w:rPr>
      <w:sz w:val="16"/>
      <w:szCs w:val="16"/>
    </w:rPr>
  </w:style>
  <w:style w:type="paragraph" w:styleId="CommentText">
    <w:name w:val="annotation text"/>
    <w:basedOn w:val="Normal"/>
    <w:link w:val="CommentTextChar"/>
    <w:uiPriority w:val="99"/>
    <w:semiHidden/>
    <w:unhideWhenUsed/>
    <w:rsid w:val="008822AD"/>
    <w:pPr>
      <w:spacing w:line="240" w:lineRule="auto"/>
    </w:pPr>
    <w:rPr>
      <w:sz w:val="20"/>
      <w:szCs w:val="20"/>
    </w:rPr>
  </w:style>
  <w:style w:type="character" w:customStyle="1" w:styleId="CommentTextChar">
    <w:name w:val="Comment Text Char"/>
    <w:basedOn w:val="DefaultParagraphFont"/>
    <w:link w:val="CommentText"/>
    <w:uiPriority w:val="99"/>
    <w:semiHidden/>
    <w:rsid w:val="008822AD"/>
    <w:rPr>
      <w:sz w:val="20"/>
      <w:szCs w:val="20"/>
    </w:rPr>
  </w:style>
  <w:style w:type="paragraph" w:styleId="CommentSubject">
    <w:name w:val="annotation subject"/>
    <w:basedOn w:val="CommentText"/>
    <w:next w:val="CommentText"/>
    <w:link w:val="CommentSubjectChar"/>
    <w:uiPriority w:val="99"/>
    <w:semiHidden/>
    <w:unhideWhenUsed/>
    <w:rsid w:val="008822AD"/>
    <w:rPr>
      <w:b/>
      <w:bCs/>
    </w:rPr>
  </w:style>
  <w:style w:type="character" w:customStyle="1" w:styleId="CommentSubjectChar">
    <w:name w:val="Comment Subject Char"/>
    <w:basedOn w:val="CommentTextChar"/>
    <w:link w:val="CommentSubject"/>
    <w:uiPriority w:val="99"/>
    <w:semiHidden/>
    <w:rsid w:val="008822AD"/>
    <w:rPr>
      <w:b/>
      <w:bCs/>
      <w:sz w:val="20"/>
      <w:szCs w:val="20"/>
    </w:rPr>
  </w:style>
  <w:style w:type="paragraph" w:styleId="Revision">
    <w:name w:val="Revision"/>
    <w:hidden/>
    <w:uiPriority w:val="99"/>
    <w:semiHidden/>
    <w:rsid w:val="00005710"/>
    <w:pPr>
      <w:spacing w:after="0" w:line="240" w:lineRule="auto"/>
    </w:pPr>
  </w:style>
  <w:style w:type="character" w:customStyle="1" w:styleId="Heading2Char">
    <w:name w:val="Heading 2 Char"/>
    <w:basedOn w:val="DefaultParagraphFont"/>
    <w:link w:val="Heading2"/>
    <w:uiPriority w:val="9"/>
    <w:rsid w:val="00422ECA"/>
    <w:rPr>
      <w:rFonts w:asciiTheme="majorHAnsi" w:eastAsiaTheme="majorEastAsia" w:hAnsiTheme="majorHAnsi" w:cstheme="majorBidi"/>
      <w:color w:val="008CB5" w:themeColor="accent1" w:themeShade="BF"/>
      <w:sz w:val="26"/>
      <w:szCs w:val="26"/>
    </w:rPr>
  </w:style>
  <w:style w:type="paragraph" w:customStyle="1" w:styleId="NormalBulleted">
    <w:name w:val="Normal Bulleted"/>
    <w:basedOn w:val="ListParagraph"/>
    <w:link w:val="NormalBulletedChar"/>
    <w:qFormat/>
    <w:rsid w:val="00422ECA"/>
    <w:pPr>
      <w:numPr>
        <w:numId w:val="3"/>
      </w:numPr>
      <w:spacing w:after="160"/>
    </w:pPr>
    <w:rPr>
      <w:rFonts w:asciiTheme="minorHAnsi" w:hAnsiTheme="minorHAnsi" w:cstheme="minorHAnsi"/>
      <w:sz w:val="22"/>
    </w:rPr>
  </w:style>
  <w:style w:type="character" w:customStyle="1" w:styleId="NormalBulletedChar">
    <w:name w:val="Normal Bulleted Char"/>
    <w:basedOn w:val="DefaultParagraphFont"/>
    <w:link w:val="NormalBulleted"/>
    <w:rsid w:val="00422ECA"/>
    <w:rPr>
      <w:rFonts w:eastAsia="Times New Roman" w:cstheme="minorHAnsi"/>
      <w:szCs w:val="24"/>
    </w:rPr>
  </w:style>
  <w:style w:type="paragraph" w:styleId="Caption">
    <w:name w:val="caption"/>
    <w:basedOn w:val="Normal"/>
    <w:next w:val="Normal"/>
    <w:uiPriority w:val="35"/>
    <w:unhideWhenUsed/>
    <w:qFormat/>
    <w:rsid w:val="00422ECA"/>
    <w:pPr>
      <w:spacing w:after="200" w:line="240" w:lineRule="auto"/>
    </w:pPr>
    <w:rPr>
      <w:i/>
      <w:iCs/>
      <w:sz w:val="18"/>
      <w:szCs w:val="18"/>
    </w:rPr>
  </w:style>
  <w:style w:type="table" w:customStyle="1" w:styleId="TableGrid1">
    <w:name w:val="Table Grid1"/>
    <w:basedOn w:val="TableNormal"/>
    <w:next w:val="TableGrid"/>
    <w:uiPriority w:val="39"/>
    <w:rsid w:val="009144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920BD"/>
    <w:rPr>
      <w:rFonts w:asciiTheme="majorHAnsi" w:eastAsiaTheme="majorEastAsia" w:hAnsiTheme="majorHAnsi" w:cstheme="majorBidi"/>
      <w:color w:val="008CB5" w:themeColor="accent1" w:themeShade="BF"/>
      <w:sz w:val="32"/>
      <w:szCs w:val="32"/>
    </w:rPr>
  </w:style>
  <w:style w:type="paragraph" w:styleId="NoSpacing">
    <w:name w:val="No Spacing"/>
    <w:uiPriority w:val="1"/>
    <w:qFormat/>
    <w:rsid w:val="00E920BD"/>
    <w:pPr>
      <w:spacing w:after="0" w:line="240" w:lineRule="auto"/>
    </w:pPr>
  </w:style>
  <w:style w:type="character" w:styleId="FollowedHyperlink">
    <w:name w:val="FollowedHyperlink"/>
    <w:basedOn w:val="DefaultParagraphFont"/>
    <w:uiPriority w:val="99"/>
    <w:semiHidden/>
    <w:unhideWhenUsed/>
    <w:rsid w:val="004F2276"/>
    <w:rPr>
      <w:color w:val="008272" w:themeColor="followedHyperlink"/>
      <w:u w:val="single"/>
    </w:rPr>
  </w:style>
  <w:style w:type="paragraph" w:customStyle="1" w:styleId="ClickSteps">
    <w:name w:val="Click Steps"/>
    <w:basedOn w:val="ListParagraph"/>
    <w:link w:val="ClickStepsChar"/>
    <w:qFormat/>
    <w:rsid w:val="00C21348"/>
    <w:pPr>
      <w:numPr>
        <w:numId w:val="5"/>
      </w:numPr>
      <w:spacing w:after="120" w:line="276" w:lineRule="auto"/>
      <w:ind w:right="1049"/>
      <w:jc w:val="both"/>
    </w:pPr>
    <w:rPr>
      <w:rFonts w:ascii="Segoe UI" w:hAnsi="Segoe UI" w:cs="Arial"/>
      <w:bCs/>
      <w:color w:val="505050"/>
    </w:rPr>
  </w:style>
  <w:style w:type="character" w:customStyle="1" w:styleId="ClickStepsChar">
    <w:name w:val="Click Steps Char"/>
    <w:basedOn w:val="DefaultParagraphFont"/>
    <w:link w:val="ClickSteps"/>
    <w:rsid w:val="00C21348"/>
    <w:rPr>
      <w:rFonts w:ascii="Segoe UI" w:eastAsia="Times New Roman" w:hAnsi="Segoe UI" w:cs="Arial"/>
      <w:bCs/>
      <w:color w:val="505050"/>
      <w:sz w:val="24"/>
      <w:szCs w:val="24"/>
    </w:rPr>
  </w:style>
  <w:style w:type="table" w:customStyle="1" w:styleId="TableGrid2">
    <w:name w:val="Table Grid2"/>
    <w:basedOn w:val="TableNormal"/>
    <w:next w:val="TableGrid"/>
    <w:uiPriority w:val="39"/>
    <w:rsid w:val="00247C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2C3209"/>
    <w:rPr>
      <w:rFonts w:asciiTheme="majorHAnsi" w:eastAsiaTheme="majorEastAsia" w:hAnsiTheme="majorHAnsi" w:cstheme="majorBidi"/>
      <w:color w:val="005D78" w:themeColor="accent1" w:themeShade="7F"/>
      <w:sz w:val="24"/>
      <w:szCs w:val="24"/>
    </w:rPr>
  </w:style>
  <w:style w:type="paragraph" w:customStyle="1" w:styleId="normalbulleted0">
    <w:name w:val="normalbulleted"/>
    <w:basedOn w:val="Normal"/>
    <w:rsid w:val="00522BA4"/>
    <w:pPr>
      <w:spacing w:line="240" w:lineRule="auto"/>
      <w:ind w:left="720" w:hanging="360"/>
    </w:pPr>
    <w:rPr>
      <w:rFonts w:ascii="Times New Roman" w:hAnsi="Times New Roman" w:cs="Times New Roman"/>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01468">
      <w:bodyDiv w:val="1"/>
      <w:marLeft w:val="0"/>
      <w:marRight w:val="0"/>
      <w:marTop w:val="0"/>
      <w:marBottom w:val="0"/>
      <w:divBdr>
        <w:top w:val="none" w:sz="0" w:space="0" w:color="auto"/>
        <w:left w:val="none" w:sz="0" w:space="0" w:color="auto"/>
        <w:bottom w:val="none" w:sz="0" w:space="0" w:color="auto"/>
        <w:right w:val="none" w:sz="0" w:space="0" w:color="auto"/>
      </w:divBdr>
    </w:div>
    <w:div w:id="19357310">
      <w:bodyDiv w:val="1"/>
      <w:marLeft w:val="0"/>
      <w:marRight w:val="0"/>
      <w:marTop w:val="0"/>
      <w:marBottom w:val="0"/>
      <w:divBdr>
        <w:top w:val="none" w:sz="0" w:space="0" w:color="auto"/>
        <w:left w:val="none" w:sz="0" w:space="0" w:color="auto"/>
        <w:bottom w:val="none" w:sz="0" w:space="0" w:color="auto"/>
        <w:right w:val="none" w:sz="0" w:space="0" w:color="auto"/>
      </w:divBdr>
    </w:div>
    <w:div w:id="54358708">
      <w:bodyDiv w:val="1"/>
      <w:marLeft w:val="0"/>
      <w:marRight w:val="0"/>
      <w:marTop w:val="0"/>
      <w:marBottom w:val="0"/>
      <w:divBdr>
        <w:top w:val="none" w:sz="0" w:space="0" w:color="auto"/>
        <w:left w:val="none" w:sz="0" w:space="0" w:color="auto"/>
        <w:bottom w:val="none" w:sz="0" w:space="0" w:color="auto"/>
        <w:right w:val="none" w:sz="0" w:space="0" w:color="auto"/>
      </w:divBdr>
    </w:div>
    <w:div w:id="60641577">
      <w:bodyDiv w:val="1"/>
      <w:marLeft w:val="0"/>
      <w:marRight w:val="0"/>
      <w:marTop w:val="0"/>
      <w:marBottom w:val="0"/>
      <w:divBdr>
        <w:top w:val="none" w:sz="0" w:space="0" w:color="auto"/>
        <w:left w:val="none" w:sz="0" w:space="0" w:color="auto"/>
        <w:bottom w:val="none" w:sz="0" w:space="0" w:color="auto"/>
        <w:right w:val="none" w:sz="0" w:space="0" w:color="auto"/>
      </w:divBdr>
    </w:div>
    <w:div w:id="63918495">
      <w:bodyDiv w:val="1"/>
      <w:marLeft w:val="0"/>
      <w:marRight w:val="0"/>
      <w:marTop w:val="0"/>
      <w:marBottom w:val="0"/>
      <w:divBdr>
        <w:top w:val="none" w:sz="0" w:space="0" w:color="auto"/>
        <w:left w:val="none" w:sz="0" w:space="0" w:color="auto"/>
        <w:bottom w:val="none" w:sz="0" w:space="0" w:color="auto"/>
        <w:right w:val="none" w:sz="0" w:space="0" w:color="auto"/>
      </w:divBdr>
    </w:div>
    <w:div w:id="72817266">
      <w:bodyDiv w:val="1"/>
      <w:marLeft w:val="0"/>
      <w:marRight w:val="0"/>
      <w:marTop w:val="0"/>
      <w:marBottom w:val="0"/>
      <w:divBdr>
        <w:top w:val="none" w:sz="0" w:space="0" w:color="auto"/>
        <w:left w:val="none" w:sz="0" w:space="0" w:color="auto"/>
        <w:bottom w:val="none" w:sz="0" w:space="0" w:color="auto"/>
        <w:right w:val="none" w:sz="0" w:space="0" w:color="auto"/>
      </w:divBdr>
    </w:div>
    <w:div w:id="75907781">
      <w:bodyDiv w:val="1"/>
      <w:marLeft w:val="0"/>
      <w:marRight w:val="0"/>
      <w:marTop w:val="0"/>
      <w:marBottom w:val="0"/>
      <w:divBdr>
        <w:top w:val="none" w:sz="0" w:space="0" w:color="auto"/>
        <w:left w:val="none" w:sz="0" w:space="0" w:color="auto"/>
        <w:bottom w:val="none" w:sz="0" w:space="0" w:color="auto"/>
        <w:right w:val="none" w:sz="0" w:space="0" w:color="auto"/>
      </w:divBdr>
    </w:div>
    <w:div w:id="78840178">
      <w:bodyDiv w:val="1"/>
      <w:marLeft w:val="0"/>
      <w:marRight w:val="0"/>
      <w:marTop w:val="0"/>
      <w:marBottom w:val="0"/>
      <w:divBdr>
        <w:top w:val="none" w:sz="0" w:space="0" w:color="auto"/>
        <w:left w:val="none" w:sz="0" w:space="0" w:color="auto"/>
        <w:bottom w:val="none" w:sz="0" w:space="0" w:color="auto"/>
        <w:right w:val="none" w:sz="0" w:space="0" w:color="auto"/>
      </w:divBdr>
    </w:div>
    <w:div w:id="95370728">
      <w:bodyDiv w:val="1"/>
      <w:marLeft w:val="0"/>
      <w:marRight w:val="0"/>
      <w:marTop w:val="0"/>
      <w:marBottom w:val="0"/>
      <w:divBdr>
        <w:top w:val="none" w:sz="0" w:space="0" w:color="auto"/>
        <w:left w:val="none" w:sz="0" w:space="0" w:color="auto"/>
        <w:bottom w:val="none" w:sz="0" w:space="0" w:color="auto"/>
        <w:right w:val="none" w:sz="0" w:space="0" w:color="auto"/>
      </w:divBdr>
    </w:div>
    <w:div w:id="96751544">
      <w:bodyDiv w:val="1"/>
      <w:marLeft w:val="0"/>
      <w:marRight w:val="0"/>
      <w:marTop w:val="0"/>
      <w:marBottom w:val="0"/>
      <w:divBdr>
        <w:top w:val="none" w:sz="0" w:space="0" w:color="auto"/>
        <w:left w:val="none" w:sz="0" w:space="0" w:color="auto"/>
        <w:bottom w:val="none" w:sz="0" w:space="0" w:color="auto"/>
        <w:right w:val="none" w:sz="0" w:space="0" w:color="auto"/>
      </w:divBdr>
    </w:div>
    <w:div w:id="134807575">
      <w:bodyDiv w:val="1"/>
      <w:marLeft w:val="0"/>
      <w:marRight w:val="0"/>
      <w:marTop w:val="0"/>
      <w:marBottom w:val="0"/>
      <w:divBdr>
        <w:top w:val="none" w:sz="0" w:space="0" w:color="auto"/>
        <w:left w:val="none" w:sz="0" w:space="0" w:color="auto"/>
        <w:bottom w:val="none" w:sz="0" w:space="0" w:color="auto"/>
        <w:right w:val="none" w:sz="0" w:space="0" w:color="auto"/>
      </w:divBdr>
    </w:div>
    <w:div w:id="147325930">
      <w:bodyDiv w:val="1"/>
      <w:marLeft w:val="0"/>
      <w:marRight w:val="0"/>
      <w:marTop w:val="0"/>
      <w:marBottom w:val="0"/>
      <w:divBdr>
        <w:top w:val="none" w:sz="0" w:space="0" w:color="auto"/>
        <w:left w:val="none" w:sz="0" w:space="0" w:color="auto"/>
        <w:bottom w:val="none" w:sz="0" w:space="0" w:color="auto"/>
        <w:right w:val="none" w:sz="0" w:space="0" w:color="auto"/>
      </w:divBdr>
    </w:div>
    <w:div w:id="170150351">
      <w:bodyDiv w:val="1"/>
      <w:marLeft w:val="0"/>
      <w:marRight w:val="0"/>
      <w:marTop w:val="0"/>
      <w:marBottom w:val="0"/>
      <w:divBdr>
        <w:top w:val="none" w:sz="0" w:space="0" w:color="auto"/>
        <w:left w:val="none" w:sz="0" w:space="0" w:color="auto"/>
        <w:bottom w:val="none" w:sz="0" w:space="0" w:color="auto"/>
        <w:right w:val="none" w:sz="0" w:space="0" w:color="auto"/>
      </w:divBdr>
    </w:div>
    <w:div w:id="171143932">
      <w:bodyDiv w:val="1"/>
      <w:marLeft w:val="0"/>
      <w:marRight w:val="0"/>
      <w:marTop w:val="0"/>
      <w:marBottom w:val="0"/>
      <w:divBdr>
        <w:top w:val="none" w:sz="0" w:space="0" w:color="auto"/>
        <w:left w:val="none" w:sz="0" w:space="0" w:color="auto"/>
        <w:bottom w:val="none" w:sz="0" w:space="0" w:color="auto"/>
        <w:right w:val="none" w:sz="0" w:space="0" w:color="auto"/>
      </w:divBdr>
    </w:div>
    <w:div w:id="171145526">
      <w:bodyDiv w:val="1"/>
      <w:marLeft w:val="0"/>
      <w:marRight w:val="0"/>
      <w:marTop w:val="0"/>
      <w:marBottom w:val="0"/>
      <w:divBdr>
        <w:top w:val="none" w:sz="0" w:space="0" w:color="auto"/>
        <w:left w:val="none" w:sz="0" w:space="0" w:color="auto"/>
        <w:bottom w:val="none" w:sz="0" w:space="0" w:color="auto"/>
        <w:right w:val="none" w:sz="0" w:space="0" w:color="auto"/>
      </w:divBdr>
    </w:div>
    <w:div w:id="189879730">
      <w:bodyDiv w:val="1"/>
      <w:marLeft w:val="0"/>
      <w:marRight w:val="0"/>
      <w:marTop w:val="0"/>
      <w:marBottom w:val="0"/>
      <w:divBdr>
        <w:top w:val="none" w:sz="0" w:space="0" w:color="auto"/>
        <w:left w:val="none" w:sz="0" w:space="0" w:color="auto"/>
        <w:bottom w:val="none" w:sz="0" w:space="0" w:color="auto"/>
        <w:right w:val="none" w:sz="0" w:space="0" w:color="auto"/>
      </w:divBdr>
    </w:div>
    <w:div w:id="192967225">
      <w:bodyDiv w:val="1"/>
      <w:marLeft w:val="0"/>
      <w:marRight w:val="0"/>
      <w:marTop w:val="0"/>
      <w:marBottom w:val="0"/>
      <w:divBdr>
        <w:top w:val="none" w:sz="0" w:space="0" w:color="auto"/>
        <w:left w:val="none" w:sz="0" w:space="0" w:color="auto"/>
        <w:bottom w:val="none" w:sz="0" w:space="0" w:color="auto"/>
        <w:right w:val="none" w:sz="0" w:space="0" w:color="auto"/>
      </w:divBdr>
    </w:div>
    <w:div w:id="193815755">
      <w:bodyDiv w:val="1"/>
      <w:marLeft w:val="0"/>
      <w:marRight w:val="0"/>
      <w:marTop w:val="0"/>
      <w:marBottom w:val="0"/>
      <w:divBdr>
        <w:top w:val="none" w:sz="0" w:space="0" w:color="auto"/>
        <w:left w:val="none" w:sz="0" w:space="0" w:color="auto"/>
        <w:bottom w:val="none" w:sz="0" w:space="0" w:color="auto"/>
        <w:right w:val="none" w:sz="0" w:space="0" w:color="auto"/>
      </w:divBdr>
    </w:div>
    <w:div w:id="196504154">
      <w:bodyDiv w:val="1"/>
      <w:marLeft w:val="0"/>
      <w:marRight w:val="0"/>
      <w:marTop w:val="0"/>
      <w:marBottom w:val="0"/>
      <w:divBdr>
        <w:top w:val="none" w:sz="0" w:space="0" w:color="auto"/>
        <w:left w:val="none" w:sz="0" w:space="0" w:color="auto"/>
        <w:bottom w:val="none" w:sz="0" w:space="0" w:color="auto"/>
        <w:right w:val="none" w:sz="0" w:space="0" w:color="auto"/>
      </w:divBdr>
    </w:div>
    <w:div w:id="237403396">
      <w:bodyDiv w:val="1"/>
      <w:marLeft w:val="0"/>
      <w:marRight w:val="0"/>
      <w:marTop w:val="0"/>
      <w:marBottom w:val="0"/>
      <w:divBdr>
        <w:top w:val="none" w:sz="0" w:space="0" w:color="auto"/>
        <w:left w:val="none" w:sz="0" w:space="0" w:color="auto"/>
        <w:bottom w:val="none" w:sz="0" w:space="0" w:color="auto"/>
        <w:right w:val="none" w:sz="0" w:space="0" w:color="auto"/>
      </w:divBdr>
    </w:div>
    <w:div w:id="238095829">
      <w:bodyDiv w:val="1"/>
      <w:marLeft w:val="0"/>
      <w:marRight w:val="0"/>
      <w:marTop w:val="0"/>
      <w:marBottom w:val="0"/>
      <w:divBdr>
        <w:top w:val="none" w:sz="0" w:space="0" w:color="auto"/>
        <w:left w:val="none" w:sz="0" w:space="0" w:color="auto"/>
        <w:bottom w:val="none" w:sz="0" w:space="0" w:color="auto"/>
        <w:right w:val="none" w:sz="0" w:space="0" w:color="auto"/>
      </w:divBdr>
    </w:div>
    <w:div w:id="261844817">
      <w:bodyDiv w:val="1"/>
      <w:marLeft w:val="0"/>
      <w:marRight w:val="0"/>
      <w:marTop w:val="0"/>
      <w:marBottom w:val="0"/>
      <w:divBdr>
        <w:top w:val="none" w:sz="0" w:space="0" w:color="auto"/>
        <w:left w:val="none" w:sz="0" w:space="0" w:color="auto"/>
        <w:bottom w:val="none" w:sz="0" w:space="0" w:color="auto"/>
        <w:right w:val="none" w:sz="0" w:space="0" w:color="auto"/>
      </w:divBdr>
    </w:div>
    <w:div w:id="291444414">
      <w:bodyDiv w:val="1"/>
      <w:marLeft w:val="0"/>
      <w:marRight w:val="0"/>
      <w:marTop w:val="0"/>
      <w:marBottom w:val="0"/>
      <w:divBdr>
        <w:top w:val="none" w:sz="0" w:space="0" w:color="auto"/>
        <w:left w:val="none" w:sz="0" w:space="0" w:color="auto"/>
        <w:bottom w:val="none" w:sz="0" w:space="0" w:color="auto"/>
        <w:right w:val="none" w:sz="0" w:space="0" w:color="auto"/>
      </w:divBdr>
    </w:div>
    <w:div w:id="295724640">
      <w:bodyDiv w:val="1"/>
      <w:marLeft w:val="0"/>
      <w:marRight w:val="0"/>
      <w:marTop w:val="0"/>
      <w:marBottom w:val="0"/>
      <w:divBdr>
        <w:top w:val="none" w:sz="0" w:space="0" w:color="auto"/>
        <w:left w:val="none" w:sz="0" w:space="0" w:color="auto"/>
        <w:bottom w:val="none" w:sz="0" w:space="0" w:color="auto"/>
        <w:right w:val="none" w:sz="0" w:space="0" w:color="auto"/>
      </w:divBdr>
    </w:div>
    <w:div w:id="300496921">
      <w:bodyDiv w:val="1"/>
      <w:marLeft w:val="0"/>
      <w:marRight w:val="0"/>
      <w:marTop w:val="0"/>
      <w:marBottom w:val="0"/>
      <w:divBdr>
        <w:top w:val="none" w:sz="0" w:space="0" w:color="auto"/>
        <w:left w:val="none" w:sz="0" w:space="0" w:color="auto"/>
        <w:bottom w:val="none" w:sz="0" w:space="0" w:color="auto"/>
        <w:right w:val="none" w:sz="0" w:space="0" w:color="auto"/>
      </w:divBdr>
    </w:div>
    <w:div w:id="305086731">
      <w:bodyDiv w:val="1"/>
      <w:marLeft w:val="0"/>
      <w:marRight w:val="0"/>
      <w:marTop w:val="0"/>
      <w:marBottom w:val="0"/>
      <w:divBdr>
        <w:top w:val="none" w:sz="0" w:space="0" w:color="auto"/>
        <w:left w:val="none" w:sz="0" w:space="0" w:color="auto"/>
        <w:bottom w:val="none" w:sz="0" w:space="0" w:color="auto"/>
        <w:right w:val="none" w:sz="0" w:space="0" w:color="auto"/>
      </w:divBdr>
    </w:div>
    <w:div w:id="308217684">
      <w:bodyDiv w:val="1"/>
      <w:marLeft w:val="0"/>
      <w:marRight w:val="0"/>
      <w:marTop w:val="0"/>
      <w:marBottom w:val="0"/>
      <w:divBdr>
        <w:top w:val="none" w:sz="0" w:space="0" w:color="auto"/>
        <w:left w:val="none" w:sz="0" w:space="0" w:color="auto"/>
        <w:bottom w:val="none" w:sz="0" w:space="0" w:color="auto"/>
        <w:right w:val="none" w:sz="0" w:space="0" w:color="auto"/>
      </w:divBdr>
    </w:div>
    <w:div w:id="309137602">
      <w:bodyDiv w:val="1"/>
      <w:marLeft w:val="0"/>
      <w:marRight w:val="0"/>
      <w:marTop w:val="0"/>
      <w:marBottom w:val="0"/>
      <w:divBdr>
        <w:top w:val="none" w:sz="0" w:space="0" w:color="auto"/>
        <w:left w:val="none" w:sz="0" w:space="0" w:color="auto"/>
        <w:bottom w:val="none" w:sz="0" w:space="0" w:color="auto"/>
        <w:right w:val="none" w:sz="0" w:space="0" w:color="auto"/>
      </w:divBdr>
    </w:div>
    <w:div w:id="333264371">
      <w:bodyDiv w:val="1"/>
      <w:marLeft w:val="0"/>
      <w:marRight w:val="0"/>
      <w:marTop w:val="0"/>
      <w:marBottom w:val="0"/>
      <w:divBdr>
        <w:top w:val="none" w:sz="0" w:space="0" w:color="auto"/>
        <w:left w:val="none" w:sz="0" w:space="0" w:color="auto"/>
        <w:bottom w:val="none" w:sz="0" w:space="0" w:color="auto"/>
        <w:right w:val="none" w:sz="0" w:space="0" w:color="auto"/>
      </w:divBdr>
    </w:div>
    <w:div w:id="392119789">
      <w:bodyDiv w:val="1"/>
      <w:marLeft w:val="0"/>
      <w:marRight w:val="0"/>
      <w:marTop w:val="0"/>
      <w:marBottom w:val="0"/>
      <w:divBdr>
        <w:top w:val="none" w:sz="0" w:space="0" w:color="auto"/>
        <w:left w:val="none" w:sz="0" w:space="0" w:color="auto"/>
        <w:bottom w:val="none" w:sz="0" w:space="0" w:color="auto"/>
        <w:right w:val="none" w:sz="0" w:space="0" w:color="auto"/>
      </w:divBdr>
    </w:div>
    <w:div w:id="395662443">
      <w:bodyDiv w:val="1"/>
      <w:marLeft w:val="0"/>
      <w:marRight w:val="0"/>
      <w:marTop w:val="0"/>
      <w:marBottom w:val="0"/>
      <w:divBdr>
        <w:top w:val="none" w:sz="0" w:space="0" w:color="auto"/>
        <w:left w:val="none" w:sz="0" w:space="0" w:color="auto"/>
        <w:bottom w:val="none" w:sz="0" w:space="0" w:color="auto"/>
        <w:right w:val="none" w:sz="0" w:space="0" w:color="auto"/>
      </w:divBdr>
    </w:div>
    <w:div w:id="396324452">
      <w:bodyDiv w:val="1"/>
      <w:marLeft w:val="0"/>
      <w:marRight w:val="0"/>
      <w:marTop w:val="0"/>
      <w:marBottom w:val="0"/>
      <w:divBdr>
        <w:top w:val="none" w:sz="0" w:space="0" w:color="auto"/>
        <w:left w:val="none" w:sz="0" w:space="0" w:color="auto"/>
        <w:bottom w:val="none" w:sz="0" w:space="0" w:color="auto"/>
        <w:right w:val="none" w:sz="0" w:space="0" w:color="auto"/>
      </w:divBdr>
    </w:div>
    <w:div w:id="399988761">
      <w:bodyDiv w:val="1"/>
      <w:marLeft w:val="0"/>
      <w:marRight w:val="0"/>
      <w:marTop w:val="0"/>
      <w:marBottom w:val="0"/>
      <w:divBdr>
        <w:top w:val="none" w:sz="0" w:space="0" w:color="auto"/>
        <w:left w:val="none" w:sz="0" w:space="0" w:color="auto"/>
        <w:bottom w:val="none" w:sz="0" w:space="0" w:color="auto"/>
        <w:right w:val="none" w:sz="0" w:space="0" w:color="auto"/>
      </w:divBdr>
    </w:div>
    <w:div w:id="415326333">
      <w:bodyDiv w:val="1"/>
      <w:marLeft w:val="0"/>
      <w:marRight w:val="0"/>
      <w:marTop w:val="0"/>
      <w:marBottom w:val="0"/>
      <w:divBdr>
        <w:top w:val="none" w:sz="0" w:space="0" w:color="auto"/>
        <w:left w:val="none" w:sz="0" w:space="0" w:color="auto"/>
        <w:bottom w:val="none" w:sz="0" w:space="0" w:color="auto"/>
        <w:right w:val="none" w:sz="0" w:space="0" w:color="auto"/>
      </w:divBdr>
    </w:div>
    <w:div w:id="428475819">
      <w:bodyDiv w:val="1"/>
      <w:marLeft w:val="0"/>
      <w:marRight w:val="0"/>
      <w:marTop w:val="0"/>
      <w:marBottom w:val="0"/>
      <w:divBdr>
        <w:top w:val="none" w:sz="0" w:space="0" w:color="auto"/>
        <w:left w:val="none" w:sz="0" w:space="0" w:color="auto"/>
        <w:bottom w:val="none" w:sz="0" w:space="0" w:color="auto"/>
        <w:right w:val="none" w:sz="0" w:space="0" w:color="auto"/>
      </w:divBdr>
    </w:div>
    <w:div w:id="453670975">
      <w:bodyDiv w:val="1"/>
      <w:marLeft w:val="0"/>
      <w:marRight w:val="0"/>
      <w:marTop w:val="0"/>
      <w:marBottom w:val="0"/>
      <w:divBdr>
        <w:top w:val="none" w:sz="0" w:space="0" w:color="auto"/>
        <w:left w:val="none" w:sz="0" w:space="0" w:color="auto"/>
        <w:bottom w:val="none" w:sz="0" w:space="0" w:color="auto"/>
        <w:right w:val="none" w:sz="0" w:space="0" w:color="auto"/>
      </w:divBdr>
    </w:div>
    <w:div w:id="458377804">
      <w:bodyDiv w:val="1"/>
      <w:marLeft w:val="0"/>
      <w:marRight w:val="0"/>
      <w:marTop w:val="0"/>
      <w:marBottom w:val="0"/>
      <w:divBdr>
        <w:top w:val="none" w:sz="0" w:space="0" w:color="auto"/>
        <w:left w:val="none" w:sz="0" w:space="0" w:color="auto"/>
        <w:bottom w:val="none" w:sz="0" w:space="0" w:color="auto"/>
        <w:right w:val="none" w:sz="0" w:space="0" w:color="auto"/>
      </w:divBdr>
    </w:div>
    <w:div w:id="459809449">
      <w:bodyDiv w:val="1"/>
      <w:marLeft w:val="0"/>
      <w:marRight w:val="0"/>
      <w:marTop w:val="0"/>
      <w:marBottom w:val="0"/>
      <w:divBdr>
        <w:top w:val="none" w:sz="0" w:space="0" w:color="auto"/>
        <w:left w:val="none" w:sz="0" w:space="0" w:color="auto"/>
        <w:bottom w:val="none" w:sz="0" w:space="0" w:color="auto"/>
        <w:right w:val="none" w:sz="0" w:space="0" w:color="auto"/>
      </w:divBdr>
    </w:div>
    <w:div w:id="469787954">
      <w:bodyDiv w:val="1"/>
      <w:marLeft w:val="0"/>
      <w:marRight w:val="0"/>
      <w:marTop w:val="0"/>
      <w:marBottom w:val="0"/>
      <w:divBdr>
        <w:top w:val="none" w:sz="0" w:space="0" w:color="auto"/>
        <w:left w:val="none" w:sz="0" w:space="0" w:color="auto"/>
        <w:bottom w:val="none" w:sz="0" w:space="0" w:color="auto"/>
        <w:right w:val="none" w:sz="0" w:space="0" w:color="auto"/>
      </w:divBdr>
    </w:div>
    <w:div w:id="472022202">
      <w:bodyDiv w:val="1"/>
      <w:marLeft w:val="0"/>
      <w:marRight w:val="0"/>
      <w:marTop w:val="0"/>
      <w:marBottom w:val="0"/>
      <w:divBdr>
        <w:top w:val="none" w:sz="0" w:space="0" w:color="auto"/>
        <w:left w:val="none" w:sz="0" w:space="0" w:color="auto"/>
        <w:bottom w:val="none" w:sz="0" w:space="0" w:color="auto"/>
        <w:right w:val="none" w:sz="0" w:space="0" w:color="auto"/>
      </w:divBdr>
    </w:div>
    <w:div w:id="481241049">
      <w:bodyDiv w:val="1"/>
      <w:marLeft w:val="0"/>
      <w:marRight w:val="0"/>
      <w:marTop w:val="0"/>
      <w:marBottom w:val="0"/>
      <w:divBdr>
        <w:top w:val="none" w:sz="0" w:space="0" w:color="auto"/>
        <w:left w:val="none" w:sz="0" w:space="0" w:color="auto"/>
        <w:bottom w:val="none" w:sz="0" w:space="0" w:color="auto"/>
        <w:right w:val="none" w:sz="0" w:space="0" w:color="auto"/>
      </w:divBdr>
    </w:div>
    <w:div w:id="485318949">
      <w:bodyDiv w:val="1"/>
      <w:marLeft w:val="0"/>
      <w:marRight w:val="0"/>
      <w:marTop w:val="0"/>
      <w:marBottom w:val="0"/>
      <w:divBdr>
        <w:top w:val="none" w:sz="0" w:space="0" w:color="auto"/>
        <w:left w:val="none" w:sz="0" w:space="0" w:color="auto"/>
        <w:bottom w:val="none" w:sz="0" w:space="0" w:color="auto"/>
        <w:right w:val="none" w:sz="0" w:space="0" w:color="auto"/>
      </w:divBdr>
    </w:div>
    <w:div w:id="487402713">
      <w:bodyDiv w:val="1"/>
      <w:marLeft w:val="0"/>
      <w:marRight w:val="0"/>
      <w:marTop w:val="0"/>
      <w:marBottom w:val="0"/>
      <w:divBdr>
        <w:top w:val="none" w:sz="0" w:space="0" w:color="auto"/>
        <w:left w:val="none" w:sz="0" w:space="0" w:color="auto"/>
        <w:bottom w:val="none" w:sz="0" w:space="0" w:color="auto"/>
        <w:right w:val="none" w:sz="0" w:space="0" w:color="auto"/>
      </w:divBdr>
    </w:div>
    <w:div w:id="502161906">
      <w:bodyDiv w:val="1"/>
      <w:marLeft w:val="0"/>
      <w:marRight w:val="0"/>
      <w:marTop w:val="0"/>
      <w:marBottom w:val="0"/>
      <w:divBdr>
        <w:top w:val="none" w:sz="0" w:space="0" w:color="auto"/>
        <w:left w:val="none" w:sz="0" w:space="0" w:color="auto"/>
        <w:bottom w:val="none" w:sz="0" w:space="0" w:color="auto"/>
        <w:right w:val="none" w:sz="0" w:space="0" w:color="auto"/>
      </w:divBdr>
    </w:div>
    <w:div w:id="509375550">
      <w:bodyDiv w:val="1"/>
      <w:marLeft w:val="0"/>
      <w:marRight w:val="0"/>
      <w:marTop w:val="0"/>
      <w:marBottom w:val="0"/>
      <w:divBdr>
        <w:top w:val="none" w:sz="0" w:space="0" w:color="auto"/>
        <w:left w:val="none" w:sz="0" w:space="0" w:color="auto"/>
        <w:bottom w:val="none" w:sz="0" w:space="0" w:color="auto"/>
        <w:right w:val="none" w:sz="0" w:space="0" w:color="auto"/>
      </w:divBdr>
      <w:divsChild>
        <w:div w:id="282421592">
          <w:marLeft w:val="806"/>
          <w:marRight w:val="0"/>
          <w:marTop w:val="75"/>
          <w:marBottom w:val="0"/>
          <w:divBdr>
            <w:top w:val="none" w:sz="0" w:space="0" w:color="auto"/>
            <w:left w:val="none" w:sz="0" w:space="0" w:color="auto"/>
            <w:bottom w:val="none" w:sz="0" w:space="0" w:color="auto"/>
            <w:right w:val="none" w:sz="0" w:space="0" w:color="auto"/>
          </w:divBdr>
        </w:div>
        <w:div w:id="523829656">
          <w:marLeft w:val="806"/>
          <w:marRight w:val="0"/>
          <w:marTop w:val="75"/>
          <w:marBottom w:val="0"/>
          <w:divBdr>
            <w:top w:val="none" w:sz="0" w:space="0" w:color="auto"/>
            <w:left w:val="none" w:sz="0" w:space="0" w:color="auto"/>
            <w:bottom w:val="none" w:sz="0" w:space="0" w:color="auto"/>
            <w:right w:val="none" w:sz="0" w:space="0" w:color="auto"/>
          </w:divBdr>
        </w:div>
        <w:div w:id="1672759652">
          <w:marLeft w:val="806"/>
          <w:marRight w:val="0"/>
          <w:marTop w:val="75"/>
          <w:marBottom w:val="0"/>
          <w:divBdr>
            <w:top w:val="none" w:sz="0" w:space="0" w:color="auto"/>
            <w:left w:val="none" w:sz="0" w:space="0" w:color="auto"/>
            <w:bottom w:val="none" w:sz="0" w:space="0" w:color="auto"/>
            <w:right w:val="none" w:sz="0" w:space="0" w:color="auto"/>
          </w:divBdr>
        </w:div>
        <w:div w:id="1821192983">
          <w:marLeft w:val="274"/>
          <w:marRight w:val="0"/>
          <w:marTop w:val="150"/>
          <w:marBottom w:val="0"/>
          <w:divBdr>
            <w:top w:val="none" w:sz="0" w:space="0" w:color="auto"/>
            <w:left w:val="none" w:sz="0" w:space="0" w:color="auto"/>
            <w:bottom w:val="none" w:sz="0" w:space="0" w:color="auto"/>
            <w:right w:val="none" w:sz="0" w:space="0" w:color="auto"/>
          </w:divBdr>
        </w:div>
      </w:divsChild>
    </w:div>
    <w:div w:id="527719379">
      <w:bodyDiv w:val="1"/>
      <w:marLeft w:val="0"/>
      <w:marRight w:val="0"/>
      <w:marTop w:val="0"/>
      <w:marBottom w:val="0"/>
      <w:divBdr>
        <w:top w:val="none" w:sz="0" w:space="0" w:color="auto"/>
        <w:left w:val="none" w:sz="0" w:space="0" w:color="auto"/>
        <w:bottom w:val="none" w:sz="0" w:space="0" w:color="auto"/>
        <w:right w:val="none" w:sz="0" w:space="0" w:color="auto"/>
      </w:divBdr>
    </w:div>
    <w:div w:id="557782911">
      <w:bodyDiv w:val="1"/>
      <w:marLeft w:val="0"/>
      <w:marRight w:val="0"/>
      <w:marTop w:val="0"/>
      <w:marBottom w:val="0"/>
      <w:divBdr>
        <w:top w:val="none" w:sz="0" w:space="0" w:color="auto"/>
        <w:left w:val="none" w:sz="0" w:space="0" w:color="auto"/>
        <w:bottom w:val="none" w:sz="0" w:space="0" w:color="auto"/>
        <w:right w:val="none" w:sz="0" w:space="0" w:color="auto"/>
      </w:divBdr>
    </w:div>
    <w:div w:id="564536984">
      <w:bodyDiv w:val="1"/>
      <w:marLeft w:val="0"/>
      <w:marRight w:val="0"/>
      <w:marTop w:val="0"/>
      <w:marBottom w:val="0"/>
      <w:divBdr>
        <w:top w:val="none" w:sz="0" w:space="0" w:color="auto"/>
        <w:left w:val="none" w:sz="0" w:space="0" w:color="auto"/>
        <w:bottom w:val="none" w:sz="0" w:space="0" w:color="auto"/>
        <w:right w:val="none" w:sz="0" w:space="0" w:color="auto"/>
      </w:divBdr>
      <w:divsChild>
        <w:div w:id="1306278123">
          <w:marLeft w:val="360"/>
          <w:marRight w:val="0"/>
          <w:marTop w:val="0"/>
          <w:marBottom w:val="0"/>
          <w:divBdr>
            <w:top w:val="none" w:sz="0" w:space="0" w:color="auto"/>
            <w:left w:val="none" w:sz="0" w:space="0" w:color="auto"/>
            <w:bottom w:val="none" w:sz="0" w:space="0" w:color="auto"/>
            <w:right w:val="none" w:sz="0" w:space="0" w:color="auto"/>
          </w:divBdr>
        </w:div>
      </w:divsChild>
    </w:div>
    <w:div w:id="565385121">
      <w:bodyDiv w:val="1"/>
      <w:marLeft w:val="0"/>
      <w:marRight w:val="0"/>
      <w:marTop w:val="0"/>
      <w:marBottom w:val="0"/>
      <w:divBdr>
        <w:top w:val="none" w:sz="0" w:space="0" w:color="auto"/>
        <w:left w:val="none" w:sz="0" w:space="0" w:color="auto"/>
        <w:bottom w:val="none" w:sz="0" w:space="0" w:color="auto"/>
        <w:right w:val="none" w:sz="0" w:space="0" w:color="auto"/>
      </w:divBdr>
    </w:div>
    <w:div w:id="590503863">
      <w:bodyDiv w:val="1"/>
      <w:marLeft w:val="0"/>
      <w:marRight w:val="0"/>
      <w:marTop w:val="0"/>
      <w:marBottom w:val="0"/>
      <w:divBdr>
        <w:top w:val="none" w:sz="0" w:space="0" w:color="auto"/>
        <w:left w:val="none" w:sz="0" w:space="0" w:color="auto"/>
        <w:bottom w:val="none" w:sz="0" w:space="0" w:color="auto"/>
        <w:right w:val="none" w:sz="0" w:space="0" w:color="auto"/>
      </w:divBdr>
    </w:div>
    <w:div w:id="598760026">
      <w:bodyDiv w:val="1"/>
      <w:marLeft w:val="0"/>
      <w:marRight w:val="0"/>
      <w:marTop w:val="0"/>
      <w:marBottom w:val="0"/>
      <w:divBdr>
        <w:top w:val="none" w:sz="0" w:space="0" w:color="auto"/>
        <w:left w:val="none" w:sz="0" w:space="0" w:color="auto"/>
        <w:bottom w:val="none" w:sz="0" w:space="0" w:color="auto"/>
        <w:right w:val="none" w:sz="0" w:space="0" w:color="auto"/>
      </w:divBdr>
    </w:div>
    <w:div w:id="605814875">
      <w:bodyDiv w:val="1"/>
      <w:marLeft w:val="0"/>
      <w:marRight w:val="0"/>
      <w:marTop w:val="0"/>
      <w:marBottom w:val="0"/>
      <w:divBdr>
        <w:top w:val="none" w:sz="0" w:space="0" w:color="auto"/>
        <w:left w:val="none" w:sz="0" w:space="0" w:color="auto"/>
        <w:bottom w:val="none" w:sz="0" w:space="0" w:color="auto"/>
        <w:right w:val="none" w:sz="0" w:space="0" w:color="auto"/>
      </w:divBdr>
      <w:divsChild>
        <w:div w:id="1078479321">
          <w:marLeft w:val="360"/>
          <w:marRight w:val="0"/>
          <w:marTop w:val="0"/>
          <w:marBottom w:val="0"/>
          <w:divBdr>
            <w:top w:val="none" w:sz="0" w:space="0" w:color="auto"/>
            <w:left w:val="none" w:sz="0" w:space="0" w:color="auto"/>
            <w:bottom w:val="none" w:sz="0" w:space="0" w:color="auto"/>
            <w:right w:val="none" w:sz="0" w:space="0" w:color="auto"/>
          </w:divBdr>
        </w:div>
      </w:divsChild>
    </w:div>
    <w:div w:id="615871527">
      <w:bodyDiv w:val="1"/>
      <w:marLeft w:val="0"/>
      <w:marRight w:val="0"/>
      <w:marTop w:val="0"/>
      <w:marBottom w:val="0"/>
      <w:divBdr>
        <w:top w:val="none" w:sz="0" w:space="0" w:color="auto"/>
        <w:left w:val="none" w:sz="0" w:space="0" w:color="auto"/>
        <w:bottom w:val="none" w:sz="0" w:space="0" w:color="auto"/>
        <w:right w:val="none" w:sz="0" w:space="0" w:color="auto"/>
      </w:divBdr>
    </w:div>
    <w:div w:id="619845496">
      <w:bodyDiv w:val="1"/>
      <w:marLeft w:val="0"/>
      <w:marRight w:val="0"/>
      <w:marTop w:val="0"/>
      <w:marBottom w:val="0"/>
      <w:divBdr>
        <w:top w:val="none" w:sz="0" w:space="0" w:color="auto"/>
        <w:left w:val="none" w:sz="0" w:space="0" w:color="auto"/>
        <w:bottom w:val="none" w:sz="0" w:space="0" w:color="auto"/>
        <w:right w:val="none" w:sz="0" w:space="0" w:color="auto"/>
      </w:divBdr>
      <w:divsChild>
        <w:div w:id="1487471871">
          <w:marLeft w:val="360"/>
          <w:marRight w:val="0"/>
          <w:marTop w:val="0"/>
          <w:marBottom w:val="0"/>
          <w:divBdr>
            <w:top w:val="none" w:sz="0" w:space="0" w:color="auto"/>
            <w:left w:val="none" w:sz="0" w:space="0" w:color="auto"/>
            <w:bottom w:val="none" w:sz="0" w:space="0" w:color="auto"/>
            <w:right w:val="none" w:sz="0" w:space="0" w:color="auto"/>
          </w:divBdr>
        </w:div>
      </w:divsChild>
    </w:div>
    <w:div w:id="633633472">
      <w:bodyDiv w:val="1"/>
      <w:marLeft w:val="0"/>
      <w:marRight w:val="0"/>
      <w:marTop w:val="0"/>
      <w:marBottom w:val="0"/>
      <w:divBdr>
        <w:top w:val="none" w:sz="0" w:space="0" w:color="auto"/>
        <w:left w:val="none" w:sz="0" w:space="0" w:color="auto"/>
        <w:bottom w:val="none" w:sz="0" w:space="0" w:color="auto"/>
        <w:right w:val="none" w:sz="0" w:space="0" w:color="auto"/>
      </w:divBdr>
    </w:div>
    <w:div w:id="637149879">
      <w:bodyDiv w:val="1"/>
      <w:marLeft w:val="0"/>
      <w:marRight w:val="0"/>
      <w:marTop w:val="0"/>
      <w:marBottom w:val="0"/>
      <w:divBdr>
        <w:top w:val="none" w:sz="0" w:space="0" w:color="auto"/>
        <w:left w:val="none" w:sz="0" w:space="0" w:color="auto"/>
        <w:bottom w:val="none" w:sz="0" w:space="0" w:color="auto"/>
        <w:right w:val="none" w:sz="0" w:space="0" w:color="auto"/>
      </w:divBdr>
    </w:div>
    <w:div w:id="638270211">
      <w:bodyDiv w:val="1"/>
      <w:marLeft w:val="0"/>
      <w:marRight w:val="0"/>
      <w:marTop w:val="0"/>
      <w:marBottom w:val="0"/>
      <w:divBdr>
        <w:top w:val="none" w:sz="0" w:space="0" w:color="auto"/>
        <w:left w:val="none" w:sz="0" w:space="0" w:color="auto"/>
        <w:bottom w:val="none" w:sz="0" w:space="0" w:color="auto"/>
        <w:right w:val="none" w:sz="0" w:space="0" w:color="auto"/>
      </w:divBdr>
    </w:div>
    <w:div w:id="644505942">
      <w:bodyDiv w:val="1"/>
      <w:marLeft w:val="0"/>
      <w:marRight w:val="0"/>
      <w:marTop w:val="0"/>
      <w:marBottom w:val="0"/>
      <w:divBdr>
        <w:top w:val="none" w:sz="0" w:space="0" w:color="auto"/>
        <w:left w:val="none" w:sz="0" w:space="0" w:color="auto"/>
        <w:bottom w:val="none" w:sz="0" w:space="0" w:color="auto"/>
        <w:right w:val="none" w:sz="0" w:space="0" w:color="auto"/>
      </w:divBdr>
    </w:div>
    <w:div w:id="650332568">
      <w:bodyDiv w:val="1"/>
      <w:marLeft w:val="0"/>
      <w:marRight w:val="0"/>
      <w:marTop w:val="0"/>
      <w:marBottom w:val="0"/>
      <w:divBdr>
        <w:top w:val="none" w:sz="0" w:space="0" w:color="auto"/>
        <w:left w:val="none" w:sz="0" w:space="0" w:color="auto"/>
        <w:bottom w:val="none" w:sz="0" w:space="0" w:color="auto"/>
        <w:right w:val="none" w:sz="0" w:space="0" w:color="auto"/>
      </w:divBdr>
    </w:div>
    <w:div w:id="680086957">
      <w:bodyDiv w:val="1"/>
      <w:marLeft w:val="0"/>
      <w:marRight w:val="0"/>
      <w:marTop w:val="0"/>
      <w:marBottom w:val="0"/>
      <w:divBdr>
        <w:top w:val="none" w:sz="0" w:space="0" w:color="auto"/>
        <w:left w:val="none" w:sz="0" w:space="0" w:color="auto"/>
        <w:bottom w:val="none" w:sz="0" w:space="0" w:color="auto"/>
        <w:right w:val="none" w:sz="0" w:space="0" w:color="auto"/>
      </w:divBdr>
    </w:div>
    <w:div w:id="680164135">
      <w:bodyDiv w:val="1"/>
      <w:marLeft w:val="0"/>
      <w:marRight w:val="0"/>
      <w:marTop w:val="0"/>
      <w:marBottom w:val="0"/>
      <w:divBdr>
        <w:top w:val="none" w:sz="0" w:space="0" w:color="auto"/>
        <w:left w:val="none" w:sz="0" w:space="0" w:color="auto"/>
        <w:bottom w:val="none" w:sz="0" w:space="0" w:color="auto"/>
        <w:right w:val="none" w:sz="0" w:space="0" w:color="auto"/>
      </w:divBdr>
    </w:div>
    <w:div w:id="684331261">
      <w:bodyDiv w:val="1"/>
      <w:marLeft w:val="0"/>
      <w:marRight w:val="0"/>
      <w:marTop w:val="0"/>
      <w:marBottom w:val="0"/>
      <w:divBdr>
        <w:top w:val="none" w:sz="0" w:space="0" w:color="auto"/>
        <w:left w:val="none" w:sz="0" w:space="0" w:color="auto"/>
        <w:bottom w:val="none" w:sz="0" w:space="0" w:color="auto"/>
        <w:right w:val="none" w:sz="0" w:space="0" w:color="auto"/>
      </w:divBdr>
    </w:div>
    <w:div w:id="723868017">
      <w:bodyDiv w:val="1"/>
      <w:marLeft w:val="0"/>
      <w:marRight w:val="0"/>
      <w:marTop w:val="0"/>
      <w:marBottom w:val="0"/>
      <w:divBdr>
        <w:top w:val="none" w:sz="0" w:space="0" w:color="auto"/>
        <w:left w:val="none" w:sz="0" w:space="0" w:color="auto"/>
        <w:bottom w:val="none" w:sz="0" w:space="0" w:color="auto"/>
        <w:right w:val="none" w:sz="0" w:space="0" w:color="auto"/>
      </w:divBdr>
    </w:div>
    <w:div w:id="744957500">
      <w:bodyDiv w:val="1"/>
      <w:marLeft w:val="0"/>
      <w:marRight w:val="0"/>
      <w:marTop w:val="0"/>
      <w:marBottom w:val="0"/>
      <w:divBdr>
        <w:top w:val="none" w:sz="0" w:space="0" w:color="auto"/>
        <w:left w:val="none" w:sz="0" w:space="0" w:color="auto"/>
        <w:bottom w:val="none" w:sz="0" w:space="0" w:color="auto"/>
        <w:right w:val="none" w:sz="0" w:space="0" w:color="auto"/>
      </w:divBdr>
    </w:div>
    <w:div w:id="764040270">
      <w:bodyDiv w:val="1"/>
      <w:marLeft w:val="0"/>
      <w:marRight w:val="0"/>
      <w:marTop w:val="0"/>
      <w:marBottom w:val="0"/>
      <w:divBdr>
        <w:top w:val="none" w:sz="0" w:space="0" w:color="auto"/>
        <w:left w:val="none" w:sz="0" w:space="0" w:color="auto"/>
        <w:bottom w:val="none" w:sz="0" w:space="0" w:color="auto"/>
        <w:right w:val="none" w:sz="0" w:space="0" w:color="auto"/>
      </w:divBdr>
    </w:div>
    <w:div w:id="765344064">
      <w:bodyDiv w:val="1"/>
      <w:marLeft w:val="0"/>
      <w:marRight w:val="0"/>
      <w:marTop w:val="0"/>
      <w:marBottom w:val="0"/>
      <w:divBdr>
        <w:top w:val="none" w:sz="0" w:space="0" w:color="auto"/>
        <w:left w:val="none" w:sz="0" w:space="0" w:color="auto"/>
        <w:bottom w:val="none" w:sz="0" w:space="0" w:color="auto"/>
        <w:right w:val="none" w:sz="0" w:space="0" w:color="auto"/>
      </w:divBdr>
    </w:div>
    <w:div w:id="782924390">
      <w:bodyDiv w:val="1"/>
      <w:marLeft w:val="0"/>
      <w:marRight w:val="0"/>
      <w:marTop w:val="0"/>
      <w:marBottom w:val="0"/>
      <w:divBdr>
        <w:top w:val="none" w:sz="0" w:space="0" w:color="auto"/>
        <w:left w:val="none" w:sz="0" w:space="0" w:color="auto"/>
        <w:bottom w:val="none" w:sz="0" w:space="0" w:color="auto"/>
        <w:right w:val="none" w:sz="0" w:space="0" w:color="auto"/>
      </w:divBdr>
    </w:div>
    <w:div w:id="799762977">
      <w:bodyDiv w:val="1"/>
      <w:marLeft w:val="0"/>
      <w:marRight w:val="0"/>
      <w:marTop w:val="0"/>
      <w:marBottom w:val="0"/>
      <w:divBdr>
        <w:top w:val="none" w:sz="0" w:space="0" w:color="auto"/>
        <w:left w:val="none" w:sz="0" w:space="0" w:color="auto"/>
        <w:bottom w:val="none" w:sz="0" w:space="0" w:color="auto"/>
        <w:right w:val="none" w:sz="0" w:space="0" w:color="auto"/>
      </w:divBdr>
    </w:div>
    <w:div w:id="801190254">
      <w:bodyDiv w:val="1"/>
      <w:marLeft w:val="0"/>
      <w:marRight w:val="0"/>
      <w:marTop w:val="0"/>
      <w:marBottom w:val="0"/>
      <w:divBdr>
        <w:top w:val="none" w:sz="0" w:space="0" w:color="auto"/>
        <w:left w:val="none" w:sz="0" w:space="0" w:color="auto"/>
        <w:bottom w:val="none" w:sz="0" w:space="0" w:color="auto"/>
        <w:right w:val="none" w:sz="0" w:space="0" w:color="auto"/>
      </w:divBdr>
    </w:div>
    <w:div w:id="811026343">
      <w:bodyDiv w:val="1"/>
      <w:marLeft w:val="0"/>
      <w:marRight w:val="0"/>
      <w:marTop w:val="0"/>
      <w:marBottom w:val="0"/>
      <w:divBdr>
        <w:top w:val="none" w:sz="0" w:space="0" w:color="auto"/>
        <w:left w:val="none" w:sz="0" w:space="0" w:color="auto"/>
        <w:bottom w:val="none" w:sz="0" w:space="0" w:color="auto"/>
        <w:right w:val="none" w:sz="0" w:space="0" w:color="auto"/>
      </w:divBdr>
    </w:div>
    <w:div w:id="823396872">
      <w:bodyDiv w:val="1"/>
      <w:marLeft w:val="0"/>
      <w:marRight w:val="0"/>
      <w:marTop w:val="0"/>
      <w:marBottom w:val="0"/>
      <w:divBdr>
        <w:top w:val="none" w:sz="0" w:space="0" w:color="auto"/>
        <w:left w:val="none" w:sz="0" w:space="0" w:color="auto"/>
        <w:bottom w:val="none" w:sz="0" w:space="0" w:color="auto"/>
        <w:right w:val="none" w:sz="0" w:space="0" w:color="auto"/>
      </w:divBdr>
    </w:div>
    <w:div w:id="828525434">
      <w:bodyDiv w:val="1"/>
      <w:marLeft w:val="0"/>
      <w:marRight w:val="0"/>
      <w:marTop w:val="0"/>
      <w:marBottom w:val="0"/>
      <w:divBdr>
        <w:top w:val="none" w:sz="0" w:space="0" w:color="auto"/>
        <w:left w:val="none" w:sz="0" w:space="0" w:color="auto"/>
        <w:bottom w:val="none" w:sz="0" w:space="0" w:color="auto"/>
        <w:right w:val="none" w:sz="0" w:space="0" w:color="auto"/>
      </w:divBdr>
    </w:div>
    <w:div w:id="854540277">
      <w:bodyDiv w:val="1"/>
      <w:marLeft w:val="0"/>
      <w:marRight w:val="0"/>
      <w:marTop w:val="0"/>
      <w:marBottom w:val="0"/>
      <w:divBdr>
        <w:top w:val="none" w:sz="0" w:space="0" w:color="auto"/>
        <w:left w:val="none" w:sz="0" w:space="0" w:color="auto"/>
        <w:bottom w:val="none" w:sz="0" w:space="0" w:color="auto"/>
        <w:right w:val="none" w:sz="0" w:space="0" w:color="auto"/>
      </w:divBdr>
    </w:div>
    <w:div w:id="855388490">
      <w:bodyDiv w:val="1"/>
      <w:marLeft w:val="0"/>
      <w:marRight w:val="0"/>
      <w:marTop w:val="0"/>
      <w:marBottom w:val="0"/>
      <w:divBdr>
        <w:top w:val="none" w:sz="0" w:space="0" w:color="auto"/>
        <w:left w:val="none" w:sz="0" w:space="0" w:color="auto"/>
        <w:bottom w:val="none" w:sz="0" w:space="0" w:color="auto"/>
        <w:right w:val="none" w:sz="0" w:space="0" w:color="auto"/>
      </w:divBdr>
      <w:divsChild>
        <w:div w:id="1949387953">
          <w:marLeft w:val="360"/>
          <w:marRight w:val="0"/>
          <w:marTop w:val="0"/>
          <w:marBottom w:val="0"/>
          <w:divBdr>
            <w:top w:val="none" w:sz="0" w:space="0" w:color="auto"/>
            <w:left w:val="none" w:sz="0" w:space="0" w:color="auto"/>
            <w:bottom w:val="none" w:sz="0" w:space="0" w:color="auto"/>
            <w:right w:val="none" w:sz="0" w:space="0" w:color="auto"/>
          </w:divBdr>
        </w:div>
      </w:divsChild>
    </w:div>
    <w:div w:id="866673930">
      <w:bodyDiv w:val="1"/>
      <w:marLeft w:val="0"/>
      <w:marRight w:val="0"/>
      <w:marTop w:val="0"/>
      <w:marBottom w:val="0"/>
      <w:divBdr>
        <w:top w:val="none" w:sz="0" w:space="0" w:color="auto"/>
        <w:left w:val="none" w:sz="0" w:space="0" w:color="auto"/>
        <w:bottom w:val="none" w:sz="0" w:space="0" w:color="auto"/>
        <w:right w:val="none" w:sz="0" w:space="0" w:color="auto"/>
      </w:divBdr>
    </w:div>
    <w:div w:id="873809128">
      <w:bodyDiv w:val="1"/>
      <w:marLeft w:val="0"/>
      <w:marRight w:val="0"/>
      <w:marTop w:val="0"/>
      <w:marBottom w:val="0"/>
      <w:divBdr>
        <w:top w:val="none" w:sz="0" w:space="0" w:color="auto"/>
        <w:left w:val="none" w:sz="0" w:space="0" w:color="auto"/>
        <w:bottom w:val="none" w:sz="0" w:space="0" w:color="auto"/>
        <w:right w:val="none" w:sz="0" w:space="0" w:color="auto"/>
      </w:divBdr>
    </w:div>
    <w:div w:id="886335935">
      <w:bodyDiv w:val="1"/>
      <w:marLeft w:val="0"/>
      <w:marRight w:val="0"/>
      <w:marTop w:val="0"/>
      <w:marBottom w:val="0"/>
      <w:divBdr>
        <w:top w:val="none" w:sz="0" w:space="0" w:color="auto"/>
        <w:left w:val="none" w:sz="0" w:space="0" w:color="auto"/>
        <w:bottom w:val="none" w:sz="0" w:space="0" w:color="auto"/>
        <w:right w:val="none" w:sz="0" w:space="0" w:color="auto"/>
      </w:divBdr>
    </w:div>
    <w:div w:id="889271973">
      <w:bodyDiv w:val="1"/>
      <w:marLeft w:val="0"/>
      <w:marRight w:val="0"/>
      <w:marTop w:val="0"/>
      <w:marBottom w:val="0"/>
      <w:divBdr>
        <w:top w:val="none" w:sz="0" w:space="0" w:color="auto"/>
        <w:left w:val="none" w:sz="0" w:space="0" w:color="auto"/>
        <w:bottom w:val="none" w:sz="0" w:space="0" w:color="auto"/>
        <w:right w:val="none" w:sz="0" w:space="0" w:color="auto"/>
      </w:divBdr>
    </w:div>
    <w:div w:id="894008887">
      <w:bodyDiv w:val="1"/>
      <w:marLeft w:val="0"/>
      <w:marRight w:val="0"/>
      <w:marTop w:val="0"/>
      <w:marBottom w:val="0"/>
      <w:divBdr>
        <w:top w:val="none" w:sz="0" w:space="0" w:color="auto"/>
        <w:left w:val="none" w:sz="0" w:space="0" w:color="auto"/>
        <w:bottom w:val="none" w:sz="0" w:space="0" w:color="auto"/>
        <w:right w:val="none" w:sz="0" w:space="0" w:color="auto"/>
      </w:divBdr>
    </w:div>
    <w:div w:id="904074475">
      <w:bodyDiv w:val="1"/>
      <w:marLeft w:val="0"/>
      <w:marRight w:val="0"/>
      <w:marTop w:val="0"/>
      <w:marBottom w:val="0"/>
      <w:divBdr>
        <w:top w:val="none" w:sz="0" w:space="0" w:color="auto"/>
        <w:left w:val="none" w:sz="0" w:space="0" w:color="auto"/>
        <w:bottom w:val="none" w:sz="0" w:space="0" w:color="auto"/>
        <w:right w:val="none" w:sz="0" w:space="0" w:color="auto"/>
      </w:divBdr>
    </w:div>
    <w:div w:id="907960931">
      <w:bodyDiv w:val="1"/>
      <w:marLeft w:val="0"/>
      <w:marRight w:val="0"/>
      <w:marTop w:val="0"/>
      <w:marBottom w:val="0"/>
      <w:divBdr>
        <w:top w:val="none" w:sz="0" w:space="0" w:color="auto"/>
        <w:left w:val="none" w:sz="0" w:space="0" w:color="auto"/>
        <w:bottom w:val="none" w:sz="0" w:space="0" w:color="auto"/>
        <w:right w:val="none" w:sz="0" w:space="0" w:color="auto"/>
      </w:divBdr>
    </w:div>
    <w:div w:id="917636988">
      <w:bodyDiv w:val="1"/>
      <w:marLeft w:val="0"/>
      <w:marRight w:val="0"/>
      <w:marTop w:val="0"/>
      <w:marBottom w:val="0"/>
      <w:divBdr>
        <w:top w:val="none" w:sz="0" w:space="0" w:color="auto"/>
        <w:left w:val="none" w:sz="0" w:space="0" w:color="auto"/>
        <w:bottom w:val="none" w:sz="0" w:space="0" w:color="auto"/>
        <w:right w:val="none" w:sz="0" w:space="0" w:color="auto"/>
      </w:divBdr>
    </w:div>
    <w:div w:id="948514569">
      <w:bodyDiv w:val="1"/>
      <w:marLeft w:val="0"/>
      <w:marRight w:val="0"/>
      <w:marTop w:val="0"/>
      <w:marBottom w:val="0"/>
      <w:divBdr>
        <w:top w:val="none" w:sz="0" w:space="0" w:color="auto"/>
        <w:left w:val="none" w:sz="0" w:space="0" w:color="auto"/>
        <w:bottom w:val="none" w:sz="0" w:space="0" w:color="auto"/>
        <w:right w:val="none" w:sz="0" w:space="0" w:color="auto"/>
      </w:divBdr>
    </w:div>
    <w:div w:id="951326124">
      <w:bodyDiv w:val="1"/>
      <w:marLeft w:val="0"/>
      <w:marRight w:val="0"/>
      <w:marTop w:val="0"/>
      <w:marBottom w:val="0"/>
      <w:divBdr>
        <w:top w:val="none" w:sz="0" w:space="0" w:color="auto"/>
        <w:left w:val="none" w:sz="0" w:space="0" w:color="auto"/>
        <w:bottom w:val="none" w:sz="0" w:space="0" w:color="auto"/>
        <w:right w:val="none" w:sz="0" w:space="0" w:color="auto"/>
      </w:divBdr>
    </w:div>
    <w:div w:id="960502761">
      <w:bodyDiv w:val="1"/>
      <w:marLeft w:val="0"/>
      <w:marRight w:val="0"/>
      <w:marTop w:val="0"/>
      <w:marBottom w:val="0"/>
      <w:divBdr>
        <w:top w:val="none" w:sz="0" w:space="0" w:color="auto"/>
        <w:left w:val="none" w:sz="0" w:space="0" w:color="auto"/>
        <w:bottom w:val="none" w:sz="0" w:space="0" w:color="auto"/>
        <w:right w:val="none" w:sz="0" w:space="0" w:color="auto"/>
      </w:divBdr>
    </w:div>
    <w:div w:id="983124717">
      <w:bodyDiv w:val="1"/>
      <w:marLeft w:val="0"/>
      <w:marRight w:val="0"/>
      <w:marTop w:val="0"/>
      <w:marBottom w:val="0"/>
      <w:divBdr>
        <w:top w:val="none" w:sz="0" w:space="0" w:color="auto"/>
        <w:left w:val="none" w:sz="0" w:space="0" w:color="auto"/>
        <w:bottom w:val="none" w:sz="0" w:space="0" w:color="auto"/>
        <w:right w:val="none" w:sz="0" w:space="0" w:color="auto"/>
      </w:divBdr>
    </w:div>
    <w:div w:id="986203313">
      <w:bodyDiv w:val="1"/>
      <w:marLeft w:val="0"/>
      <w:marRight w:val="0"/>
      <w:marTop w:val="0"/>
      <w:marBottom w:val="0"/>
      <w:divBdr>
        <w:top w:val="none" w:sz="0" w:space="0" w:color="auto"/>
        <w:left w:val="none" w:sz="0" w:space="0" w:color="auto"/>
        <w:bottom w:val="none" w:sz="0" w:space="0" w:color="auto"/>
        <w:right w:val="none" w:sz="0" w:space="0" w:color="auto"/>
      </w:divBdr>
    </w:div>
    <w:div w:id="995035317">
      <w:bodyDiv w:val="1"/>
      <w:marLeft w:val="0"/>
      <w:marRight w:val="0"/>
      <w:marTop w:val="0"/>
      <w:marBottom w:val="0"/>
      <w:divBdr>
        <w:top w:val="none" w:sz="0" w:space="0" w:color="auto"/>
        <w:left w:val="none" w:sz="0" w:space="0" w:color="auto"/>
        <w:bottom w:val="none" w:sz="0" w:space="0" w:color="auto"/>
        <w:right w:val="none" w:sz="0" w:space="0" w:color="auto"/>
      </w:divBdr>
    </w:div>
    <w:div w:id="1004432543">
      <w:bodyDiv w:val="1"/>
      <w:marLeft w:val="0"/>
      <w:marRight w:val="0"/>
      <w:marTop w:val="0"/>
      <w:marBottom w:val="0"/>
      <w:divBdr>
        <w:top w:val="none" w:sz="0" w:space="0" w:color="auto"/>
        <w:left w:val="none" w:sz="0" w:space="0" w:color="auto"/>
        <w:bottom w:val="none" w:sz="0" w:space="0" w:color="auto"/>
        <w:right w:val="none" w:sz="0" w:space="0" w:color="auto"/>
      </w:divBdr>
    </w:div>
    <w:div w:id="1022979313">
      <w:bodyDiv w:val="1"/>
      <w:marLeft w:val="0"/>
      <w:marRight w:val="0"/>
      <w:marTop w:val="0"/>
      <w:marBottom w:val="0"/>
      <w:divBdr>
        <w:top w:val="none" w:sz="0" w:space="0" w:color="auto"/>
        <w:left w:val="none" w:sz="0" w:space="0" w:color="auto"/>
        <w:bottom w:val="none" w:sz="0" w:space="0" w:color="auto"/>
        <w:right w:val="none" w:sz="0" w:space="0" w:color="auto"/>
      </w:divBdr>
    </w:div>
    <w:div w:id="1025212202">
      <w:bodyDiv w:val="1"/>
      <w:marLeft w:val="0"/>
      <w:marRight w:val="0"/>
      <w:marTop w:val="0"/>
      <w:marBottom w:val="0"/>
      <w:divBdr>
        <w:top w:val="none" w:sz="0" w:space="0" w:color="auto"/>
        <w:left w:val="none" w:sz="0" w:space="0" w:color="auto"/>
        <w:bottom w:val="none" w:sz="0" w:space="0" w:color="auto"/>
        <w:right w:val="none" w:sz="0" w:space="0" w:color="auto"/>
      </w:divBdr>
    </w:div>
    <w:div w:id="1026372172">
      <w:bodyDiv w:val="1"/>
      <w:marLeft w:val="0"/>
      <w:marRight w:val="0"/>
      <w:marTop w:val="0"/>
      <w:marBottom w:val="0"/>
      <w:divBdr>
        <w:top w:val="none" w:sz="0" w:space="0" w:color="auto"/>
        <w:left w:val="none" w:sz="0" w:space="0" w:color="auto"/>
        <w:bottom w:val="none" w:sz="0" w:space="0" w:color="auto"/>
        <w:right w:val="none" w:sz="0" w:space="0" w:color="auto"/>
      </w:divBdr>
    </w:div>
    <w:div w:id="1053426028">
      <w:bodyDiv w:val="1"/>
      <w:marLeft w:val="0"/>
      <w:marRight w:val="0"/>
      <w:marTop w:val="0"/>
      <w:marBottom w:val="0"/>
      <w:divBdr>
        <w:top w:val="none" w:sz="0" w:space="0" w:color="auto"/>
        <w:left w:val="none" w:sz="0" w:space="0" w:color="auto"/>
        <w:bottom w:val="none" w:sz="0" w:space="0" w:color="auto"/>
        <w:right w:val="none" w:sz="0" w:space="0" w:color="auto"/>
      </w:divBdr>
    </w:div>
    <w:div w:id="1080247831">
      <w:bodyDiv w:val="1"/>
      <w:marLeft w:val="0"/>
      <w:marRight w:val="0"/>
      <w:marTop w:val="0"/>
      <w:marBottom w:val="0"/>
      <w:divBdr>
        <w:top w:val="none" w:sz="0" w:space="0" w:color="auto"/>
        <w:left w:val="none" w:sz="0" w:space="0" w:color="auto"/>
        <w:bottom w:val="none" w:sz="0" w:space="0" w:color="auto"/>
        <w:right w:val="none" w:sz="0" w:space="0" w:color="auto"/>
      </w:divBdr>
    </w:div>
    <w:div w:id="1082338865">
      <w:bodyDiv w:val="1"/>
      <w:marLeft w:val="0"/>
      <w:marRight w:val="0"/>
      <w:marTop w:val="0"/>
      <w:marBottom w:val="0"/>
      <w:divBdr>
        <w:top w:val="none" w:sz="0" w:space="0" w:color="auto"/>
        <w:left w:val="none" w:sz="0" w:space="0" w:color="auto"/>
        <w:bottom w:val="none" w:sz="0" w:space="0" w:color="auto"/>
        <w:right w:val="none" w:sz="0" w:space="0" w:color="auto"/>
      </w:divBdr>
    </w:div>
    <w:div w:id="1091971001">
      <w:bodyDiv w:val="1"/>
      <w:marLeft w:val="0"/>
      <w:marRight w:val="0"/>
      <w:marTop w:val="0"/>
      <w:marBottom w:val="0"/>
      <w:divBdr>
        <w:top w:val="none" w:sz="0" w:space="0" w:color="auto"/>
        <w:left w:val="none" w:sz="0" w:space="0" w:color="auto"/>
        <w:bottom w:val="none" w:sz="0" w:space="0" w:color="auto"/>
        <w:right w:val="none" w:sz="0" w:space="0" w:color="auto"/>
      </w:divBdr>
    </w:div>
    <w:div w:id="1095974260">
      <w:bodyDiv w:val="1"/>
      <w:marLeft w:val="0"/>
      <w:marRight w:val="0"/>
      <w:marTop w:val="0"/>
      <w:marBottom w:val="0"/>
      <w:divBdr>
        <w:top w:val="none" w:sz="0" w:space="0" w:color="auto"/>
        <w:left w:val="none" w:sz="0" w:space="0" w:color="auto"/>
        <w:bottom w:val="none" w:sz="0" w:space="0" w:color="auto"/>
        <w:right w:val="none" w:sz="0" w:space="0" w:color="auto"/>
      </w:divBdr>
    </w:div>
    <w:div w:id="1098016625">
      <w:bodyDiv w:val="1"/>
      <w:marLeft w:val="0"/>
      <w:marRight w:val="0"/>
      <w:marTop w:val="0"/>
      <w:marBottom w:val="0"/>
      <w:divBdr>
        <w:top w:val="none" w:sz="0" w:space="0" w:color="auto"/>
        <w:left w:val="none" w:sz="0" w:space="0" w:color="auto"/>
        <w:bottom w:val="none" w:sz="0" w:space="0" w:color="auto"/>
        <w:right w:val="none" w:sz="0" w:space="0" w:color="auto"/>
      </w:divBdr>
    </w:div>
    <w:div w:id="1101071891">
      <w:bodyDiv w:val="1"/>
      <w:marLeft w:val="0"/>
      <w:marRight w:val="0"/>
      <w:marTop w:val="0"/>
      <w:marBottom w:val="0"/>
      <w:divBdr>
        <w:top w:val="none" w:sz="0" w:space="0" w:color="auto"/>
        <w:left w:val="none" w:sz="0" w:space="0" w:color="auto"/>
        <w:bottom w:val="none" w:sz="0" w:space="0" w:color="auto"/>
        <w:right w:val="none" w:sz="0" w:space="0" w:color="auto"/>
      </w:divBdr>
    </w:div>
    <w:div w:id="1115177663">
      <w:bodyDiv w:val="1"/>
      <w:marLeft w:val="0"/>
      <w:marRight w:val="0"/>
      <w:marTop w:val="0"/>
      <w:marBottom w:val="0"/>
      <w:divBdr>
        <w:top w:val="none" w:sz="0" w:space="0" w:color="auto"/>
        <w:left w:val="none" w:sz="0" w:space="0" w:color="auto"/>
        <w:bottom w:val="none" w:sz="0" w:space="0" w:color="auto"/>
        <w:right w:val="none" w:sz="0" w:space="0" w:color="auto"/>
      </w:divBdr>
    </w:div>
    <w:div w:id="1151217678">
      <w:bodyDiv w:val="1"/>
      <w:marLeft w:val="0"/>
      <w:marRight w:val="0"/>
      <w:marTop w:val="0"/>
      <w:marBottom w:val="0"/>
      <w:divBdr>
        <w:top w:val="none" w:sz="0" w:space="0" w:color="auto"/>
        <w:left w:val="none" w:sz="0" w:space="0" w:color="auto"/>
        <w:bottom w:val="none" w:sz="0" w:space="0" w:color="auto"/>
        <w:right w:val="none" w:sz="0" w:space="0" w:color="auto"/>
      </w:divBdr>
    </w:div>
    <w:div w:id="1157302693">
      <w:bodyDiv w:val="1"/>
      <w:marLeft w:val="0"/>
      <w:marRight w:val="0"/>
      <w:marTop w:val="0"/>
      <w:marBottom w:val="0"/>
      <w:divBdr>
        <w:top w:val="none" w:sz="0" w:space="0" w:color="auto"/>
        <w:left w:val="none" w:sz="0" w:space="0" w:color="auto"/>
        <w:bottom w:val="none" w:sz="0" w:space="0" w:color="auto"/>
        <w:right w:val="none" w:sz="0" w:space="0" w:color="auto"/>
      </w:divBdr>
    </w:div>
    <w:div w:id="1169057771">
      <w:bodyDiv w:val="1"/>
      <w:marLeft w:val="0"/>
      <w:marRight w:val="0"/>
      <w:marTop w:val="0"/>
      <w:marBottom w:val="0"/>
      <w:divBdr>
        <w:top w:val="none" w:sz="0" w:space="0" w:color="auto"/>
        <w:left w:val="none" w:sz="0" w:space="0" w:color="auto"/>
        <w:bottom w:val="none" w:sz="0" w:space="0" w:color="auto"/>
        <w:right w:val="none" w:sz="0" w:space="0" w:color="auto"/>
      </w:divBdr>
    </w:div>
    <w:div w:id="1185247782">
      <w:bodyDiv w:val="1"/>
      <w:marLeft w:val="0"/>
      <w:marRight w:val="0"/>
      <w:marTop w:val="0"/>
      <w:marBottom w:val="0"/>
      <w:divBdr>
        <w:top w:val="none" w:sz="0" w:space="0" w:color="auto"/>
        <w:left w:val="none" w:sz="0" w:space="0" w:color="auto"/>
        <w:bottom w:val="none" w:sz="0" w:space="0" w:color="auto"/>
        <w:right w:val="none" w:sz="0" w:space="0" w:color="auto"/>
      </w:divBdr>
    </w:div>
    <w:div w:id="1200897192">
      <w:bodyDiv w:val="1"/>
      <w:marLeft w:val="0"/>
      <w:marRight w:val="0"/>
      <w:marTop w:val="0"/>
      <w:marBottom w:val="0"/>
      <w:divBdr>
        <w:top w:val="none" w:sz="0" w:space="0" w:color="auto"/>
        <w:left w:val="none" w:sz="0" w:space="0" w:color="auto"/>
        <w:bottom w:val="none" w:sz="0" w:space="0" w:color="auto"/>
        <w:right w:val="none" w:sz="0" w:space="0" w:color="auto"/>
      </w:divBdr>
    </w:div>
    <w:div w:id="1209879004">
      <w:bodyDiv w:val="1"/>
      <w:marLeft w:val="0"/>
      <w:marRight w:val="0"/>
      <w:marTop w:val="0"/>
      <w:marBottom w:val="0"/>
      <w:divBdr>
        <w:top w:val="none" w:sz="0" w:space="0" w:color="auto"/>
        <w:left w:val="none" w:sz="0" w:space="0" w:color="auto"/>
        <w:bottom w:val="none" w:sz="0" w:space="0" w:color="auto"/>
        <w:right w:val="none" w:sz="0" w:space="0" w:color="auto"/>
      </w:divBdr>
    </w:div>
    <w:div w:id="1233395068">
      <w:bodyDiv w:val="1"/>
      <w:marLeft w:val="0"/>
      <w:marRight w:val="0"/>
      <w:marTop w:val="0"/>
      <w:marBottom w:val="0"/>
      <w:divBdr>
        <w:top w:val="none" w:sz="0" w:space="0" w:color="auto"/>
        <w:left w:val="none" w:sz="0" w:space="0" w:color="auto"/>
        <w:bottom w:val="none" w:sz="0" w:space="0" w:color="auto"/>
        <w:right w:val="none" w:sz="0" w:space="0" w:color="auto"/>
      </w:divBdr>
    </w:div>
    <w:div w:id="1242330111">
      <w:bodyDiv w:val="1"/>
      <w:marLeft w:val="0"/>
      <w:marRight w:val="0"/>
      <w:marTop w:val="0"/>
      <w:marBottom w:val="0"/>
      <w:divBdr>
        <w:top w:val="none" w:sz="0" w:space="0" w:color="auto"/>
        <w:left w:val="none" w:sz="0" w:space="0" w:color="auto"/>
        <w:bottom w:val="none" w:sz="0" w:space="0" w:color="auto"/>
        <w:right w:val="none" w:sz="0" w:space="0" w:color="auto"/>
      </w:divBdr>
    </w:div>
    <w:div w:id="1262831624">
      <w:bodyDiv w:val="1"/>
      <w:marLeft w:val="0"/>
      <w:marRight w:val="0"/>
      <w:marTop w:val="0"/>
      <w:marBottom w:val="0"/>
      <w:divBdr>
        <w:top w:val="none" w:sz="0" w:space="0" w:color="auto"/>
        <w:left w:val="none" w:sz="0" w:space="0" w:color="auto"/>
        <w:bottom w:val="none" w:sz="0" w:space="0" w:color="auto"/>
        <w:right w:val="none" w:sz="0" w:space="0" w:color="auto"/>
      </w:divBdr>
    </w:div>
    <w:div w:id="1285231963">
      <w:bodyDiv w:val="1"/>
      <w:marLeft w:val="0"/>
      <w:marRight w:val="0"/>
      <w:marTop w:val="0"/>
      <w:marBottom w:val="0"/>
      <w:divBdr>
        <w:top w:val="none" w:sz="0" w:space="0" w:color="auto"/>
        <w:left w:val="none" w:sz="0" w:space="0" w:color="auto"/>
        <w:bottom w:val="none" w:sz="0" w:space="0" w:color="auto"/>
        <w:right w:val="none" w:sz="0" w:space="0" w:color="auto"/>
      </w:divBdr>
    </w:div>
    <w:div w:id="1302618456">
      <w:bodyDiv w:val="1"/>
      <w:marLeft w:val="0"/>
      <w:marRight w:val="0"/>
      <w:marTop w:val="0"/>
      <w:marBottom w:val="0"/>
      <w:divBdr>
        <w:top w:val="none" w:sz="0" w:space="0" w:color="auto"/>
        <w:left w:val="none" w:sz="0" w:space="0" w:color="auto"/>
        <w:bottom w:val="none" w:sz="0" w:space="0" w:color="auto"/>
        <w:right w:val="none" w:sz="0" w:space="0" w:color="auto"/>
      </w:divBdr>
    </w:div>
    <w:div w:id="1303776101">
      <w:bodyDiv w:val="1"/>
      <w:marLeft w:val="0"/>
      <w:marRight w:val="0"/>
      <w:marTop w:val="0"/>
      <w:marBottom w:val="0"/>
      <w:divBdr>
        <w:top w:val="none" w:sz="0" w:space="0" w:color="auto"/>
        <w:left w:val="none" w:sz="0" w:space="0" w:color="auto"/>
        <w:bottom w:val="none" w:sz="0" w:space="0" w:color="auto"/>
        <w:right w:val="none" w:sz="0" w:space="0" w:color="auto"/>
      </w:divBdr>
    </w:div>
    <w:div w:id="1305433788">
      <w:bodyDiv w:val="1"/>
      <w:marLeft w:val="0"/>
      <w:marRight w:val="0"/>
      <w:marTop w:val="0"/>
      <w:marBottom w:val="0"/>
      <w:divBdr>
        <w:top w:val="none" w:sz="0" w:space="0" w:color="auto"/>
        <w:left w:val="none" w:sz="0" w:space="0" w:color="auto"/>
        <w:bottom w:val="none" w:sz="0" w:space="0" w:color="auto"/>
        <w:right w:val="none" w:sz="0" w:space="0" w:color="auto"/>
      </w:divBdr>
    </w:div>
    <w:div w:id="1305966759">
      <w:bodyDiv w:val="1"/>
      <w:marLeft w:val="0"/>
      <w:marRight w:val="0"/>
      <w:marTop w:val="0"/>
      <w:marBottom w:val="0"/>
      <w:divBdr>
        <w:top w:val="none" w:sz="0" w:space="0" w:color="auto"/>
        <w:left w:val="none" w:sz="0" w:space="0" w:color="auto"/>
        <w:bottom w:val="none" w:sz="0" w:space="0" w:color="auto"/>
        <w:right w:val="none" w:sz="0" w:space="0" w:color="auto"/>
      </w:divBdr>
    </w:div>
    <w:div w:id="1312170673">
      <w:bodyDiv w:val="1"/>
      <w:marLeft w:val="0"/>
      <w:marRight w:val="0"/>
      <w:marTop w:val="0"/>
      <w:marBottom w:val="0"/>
      <w:divBdr>
        <w:top w:val="none" w:sz="0" w:space="0" w:color="auto"/>
        <w:left w:val="none" w:sz="0" w:space="0" w:color="auto"/>
        <w:bottom w:val="none" w:sz="0" w:space="0" w:color="auto"/>
        <w:right w:val="none" w:sz="0" w:space="0" w:color="auto"/>
      </w:divBdr>
    </w:div>
    <w:div w:id="1349143465">
      <w:bodyDiv w:val="1"/>
      <w:marLeft w:val="0"/>
      <w:marRight w:val="0"/>
      <w:marTop w:val="0"/>
      <w:marBottom w:val="0"/>
      <w:divBdr>
        <w:top w:val="none" w:sz="0" w:space="0" w:color="auto"/>
        <w:left w:val="none" w:sz="0" w:space="0" w:color="auto"/>
        <w:bottom w:val="none" w:sz="0" w:space="0" w:color="auto"/>
        <w:right w:val="none" w:sz="0" w:space="0" w:color="auto"/>
      </w:divBdr>
    </w:div>
    <w:div w:id="1375429096">
      <w:bodyDiv w:val="1"/>
      <w:marLeft w:val="0"/>
      <w:marRight w:val="0"/>
      <w:marTop w:val="0"/>
      <w:marBottom w:val="0"/>
      <w:divBdr>
        <w:top w:val="none" w:sz="0" w:space="0" w:color="auto"/>
        <w:left w:val="none" w:sz="0" w:space="0" w:color="auto"/>
        <w:bottom w:val="none" w:sz="0" w:space="0" w:color="auto"/>
        <w:right w:val="none" w:sz="0" w:space="0" w:color="auto"/>
      </w:divBdr>
    </w:div>
    <w:div w:id="1376465129">
      <w:bodyDiv w:val="1"/>
      <w:marLeft w:val="0"/>
      <w:marRight w:val="0"/>
      <w:marTop w:val="0"/>
      <w:marBottom w:val="0"/>
      <w:divBdr>
        <w:top w:val="none" w:sz="0" w:space="0" w:color="auto"/>
        <w:left w:val="none" w:sz="0" w:space="0" w:color="auto"/>
        <w:bottom w:val="none" w:sz="0" w:space="0" w:color="auto"/>
        <w:right w:val="none" w:sz="0" w:space="0" w:color="auto"/>
      </w:divBdr>
    </w:div>
    <w:div w:id="1398631379">
      <w:bodyDiv w:val="1"/>
      <w:marLeft w:val="0"/>
      <w:marRight w:val="0"/>
      <w:marTop w:val="0"/>
      <w:marBottom w:val="0"/>
      <w:divBdr>
        <w:top w:val="none" w:sz="0" w:space="0" w:color="auto"/>
        <w:left w:val="none" w:sz="0" w:space="0" w:color="auto"/>
        <w:bottom w:val="none" w:sz="0" w:space="0" w:color="auto"/>
        <w:right w:val="none" w:sz="0" w:space="0" w:color="auto"/>
      </w:divBdr>
    </w:div>
    <w:div w:id="1432972508">
      <w:bodyDiv w:val="1"/>
      <w:marLeft w:val="0"/>
      <w:marRight w:val="0"/>
      <w:marTop w:val="0"/>
      <w:marBottom w:val="0"/>
      <w:divBdr>
        <w:top w:val="none" w:sz="0" w:space="0" w:color="auto"/>
        <w:left w:val="none" w:sz="0" w:space="0" w:color="auto"/>
        <w:bottom w:val="none" w:sz="0" w:space="0" w:color="auto"/>
        <w:right w:val="none" w:sz="0" w:space="0" w:color="auto"/>
      </w:divBdr>
    </w:div>
    <w:div w:id="1437360937">
      <w:bodyDiv w:val="1"/>
      <w:marLeft w:val="0"/>
      <w:marRight w:val="0"/>
      <w:marTop w:val="0"/>
      <w:marBottom w:val="0"/>
      <w:divBdr>
        <w:top w:val="none" w:sz="0" w:space="0" w:color="auto"/>
        <w:left w:val="none" w:sz="0" w:space="0" w:color="auto"/>
        <w:bottom w:val="none" w:sz="0" w:space="0" w:color="auto"/>
        <w:right w:val="none" w:sz="0" w:space="0" w:color="auto"/>
      </w:divBdr>
    </w:div>
    <w:div w:id="1441679601">
      <w:bodyDiv w:val="1"/>
      <w:marLeft w:val="0"/>
      <w:marRight w:val="0"/>
      <w:marTop w:val="0"/>
      <w:marBottom w:val="0"/>
      <w:divBdr>
        <w:top w:val="none" w:sz="0" w:space="0" w:color="auto"/>
        <w:left w:val="none" w:sz="0" w:space="0" w:color="auto"/>
        <w:bottom w:val="none" w:sz="0" w:space="0" w:color="auto"/>
        <w:right w:val="none" w:sz="0" w:space="0" w:color="auto"/>
      </w:divBdr>
    </w:div>
    <w:div w:id="1457260715">
      <w:bodyDiv w:val="1"/>
      <w:marLeft w:val="0"/>
      <w:marRight w:val="0"/>
      <w:marTop w:val="0"/>
      <w:marBottom w:val="0"/>
      <w:divBdr>
        <w:top w:val="none" w:sz="0" w:space="0" w:color="auto"/>
        <w:left w:val="none" w:sz="0" w:space="0" w:color="auto"/>
        <w:bottom w:val="none" w:sz="0" w:space="0" w:color="auto"/>
        <w:right w:val="none" w:sz="0" w:space="0" w:color="auto"/>
      </w:divBdr>
    </w:div>
    <w:div w:id="1459570934">
      <w:bodyDiv w:val="1"/>
      <w:marLeft w:val="0"/>
      <w:marRight w:val="0"/>
      <w:marTop w:val="0"/>
      <w:marBottom w:val="0"/>
      <w:divBdr>
        <w:top w:val="none" w:sz="0" w:space="0" w:color="auto"/>
        <w:left w:val="none" w:sz="0" w:space="0" w:color="auto"/>
        <w:bottom w:val="none" w:sz="0" w:space="0" w:color="auto"/>
        <w:right w:val="none" w:sz="0" w:space="0" w:color="auto"/>
      </w:divBdr>
    </w:div>
    <w:div w:id="1463233211">
      <w:bodyDiv w:val="1"/>
      <w:marLeft w:val="0"/>
      <w:marRight w:val="0"/>
      <w:marTop w:val="0"/>
      <w:marBottom w:val="0"/>
      <w:divBdr>
        <w:top w:val="none" w:sz="0" w:space="0" w:color="auto"/>
        <w:left w:val="none" w:sz="0" w:space="0" w:color="auto"/>
        <w:bottom w:val="none" w:sz="0" w:space="0" w:color="auto"/>
        <w:right w:val="none" w:sz="0" w:space="0" w:color="auto"/>
      </w:divBdr>
    </w:div>
    <w:div w:id="1463769580">
      <w:bodyDiv w:val="1"/>
      <w:marLeft w:val="0"/>
      <w:marRight w:val="0"/>
      <w:marTop w:val="0"/>
      <w:marBottom w:val="0"/>
      <w:divBdr>
        <w:top w:val="none" w:sz="0" w:space="0" w:color="auto"/>
        <w:left w:val="none" w:sz="0" w:space="0" w:color="auto"/>
        <w:bottom w:val="none" w:sz="0" w:space="0" w:color="auto"/>
        <w:right w:val="none" w:sz="0" w:space="0" w:color="auto"/>
      </w:divBdr>
    </w:div>
    <w:div w:id="1466120870">
      <w:bodyDiv w:val="1"/>
      <w:marLeft w:val="0"/>
      <w:marRight w:val="0"/>
      <w:marTop w:val="0"/>
      <w:marBottom w:val="0"/>
      <w:divBdr>
        <w:top w:val="none" w:sz="0" w:space="0" w:color="auto"/>
        <w:left w:val="none" w:sz="0" w:space="0" w:color="auto"/>
        <w:bottom w:val="none" w:sz="0" w:space="0" w:color="auto"/>
        <w:right w:val="none" w:sz="0" w:space="0" w:color="auto"/>
      </w:divBdr>
    </w:div>
    <w:div w:id="1499615680">
      <w:bodyDiv w:val="1"/>
      <w:marLeft w:val="0"/>
      <w:marRight w:val="0"/>
      <w:marTop w:val="0"/>
      <w:marBottom w:val="0"/>
      <w:divBdr>
        <w:top w:val="none" w:sz="0" w:space="0" w:color="auto"/>
        <w:left w:val="none" w:sz="0" w:space="0" w:color="auto"/>
        <w:bottom w:val="none" w:sz="0" w:space="0" w:color="auto"/>
        <w:right w:val="none" w:sz="0" w:space="0" w:color="auto"/>
      </w:divBdr>
    </w:div>
    <w:div w:id="1503011381">
      <w:bodyDiv w:val="1"/>
      <w:marLeft w:val="0"/>
      <w:marRight w:val="0"/>
      <w:marTop w:val="0"/>
      <w:marBottom w:val="0"/>
      <w:divBdr>
        <w:top w:val="none" w:sz="0" w:space="0" w:color="auto"/>
        <w:left w:val="none" w:sz="0" w:space="0" w:color="auto"/>
        <w:bottom w:val="none" w:sz="0" w:space="0" w:color="auto"/>
        <w:right w:val="none" w:sz="0" w:space="0" w:color="auto"/>
      </w:divBdr>
    </w:div>
    <w:div w:id="1506895818">
      <w:bodyDiv w:val="1"/>
      <w:marLeft w:val="0"/>
      <w:marRight w:val="0"/>
      <w:marTop w:val="0"/>
      <w:marBottom w:val="0"/>
      <w:divBdr>
        <w:top w:val="none" w:sz="0" w:space="0" w:color="auto"/>
        <w:left w:val="none" w:sz="0" w:space="0" w:color="auto"/>
        <w:bottom w:val="none" w:sz="0" w:space="0" w:color="auto"/>
        <w:right w:val="none" w:sz="0" w:space="0" w:color="auto"/>
      </w:divBdr>
    </w:div>
    <w:div w:id="1510171987">
      <w:bodyDiv w:val="1"/>
      <w:marLeft w:val="0"/>
      <w:marRight w:val="0"/>
      <w:marTop w:val="0"/>
      <w:marBottom w:val="0"/>
      <w:divBdr>
        <w:top w:val="none" w:sz="0" w:space="0" w:color="auto"/>
        <w:left w:val="none" w:sz="0" w:space="0" w:color="auto"/>
        <w:bottom w:val="none" w:sz="0" w:space="0" w:color="auto"/>
        <w:right w:val="none" w:sz="0" w:space="0" w:color="auto"/>
      </w:divBdr>
    </w:div>
    <w:div w:id="1523321074">
      <w:bodyDiv w:val="1"/>
      <w:marLeft w:val="0"/>
      <w:marRight w:val="0"/>
      <w:marTop w:val="0"/>
      <w:marBottom w:val="0"/>
      <w:divBdr>
        <w:top w:val="none" w:sz="0" w:space="0" w:color="auto"/>
        <w:left w:val="none" w:sz="0" w:space="0" w:color="auto"/>
        <w:bottom w:val="none" w:sz="0" w:space="0" w:color="auto"/>
        <w:right w:val="none" w:sz="0" w:space="0" w:color="auto"/>
      </w:divBdr>
    </w:div>
    <w:div w:id="1527525515">
      <w:bodyDiv w:val="1"/>
      <w:marLeft w:val="0"/>
      <w:marRight w:val="0"/>
      <w:marTop w:val="0"/>
      <w:marBottom w:val="0"/>
      <w:divBdr>
        <w:top w:val="none" w:sz="0" w:space="0" w:color="auto"/>
        <w:left w:val="none" w:sz="0" w:space="0" w:color="auto"/>
        <w:bottom w:val="none" w:sz="0" w:space="0" w:color="auto"/>
        <w:right w:val="none" w:sz="0" w:space="0" w:color="auto"/>
      </w:divBdr>
    </w:div>
    <w:div w:id="1539319661">
      <w:bodyDiv w:val="1"/>
      <w:marLeft w:val="0"/>
      <w:marRight w:val="0"/>
      <w:marTop w:val="0"/>
      <w:marBottom w:val="0"/>
      <w:divBdr>
        <w:top w:val="none" w:sz="0" w:space="0" w:color="auto"/>
        <w:left w:val="none" w:sz="0" w:space="0" w:color="auto"/>
        <w:bottom w:val="none" w:sz="0" w:space="0" w:color="auto"/>
        <w:right w:val="none" w:sz="0" w:space="0" w:color="auto"/>
      </w:divBdr>
    </w:div>
    <w:div w:id="1556895307">
      <w:bodyDiv w:val="1"/>
      <w:marLeft w:val="0"/>
      <w:marRight w:val="0"/>
      <w:marTop w:val="0"/>
      <w:marBottom w:val="0"/>
      <w:divBdr>
        <w:top w:val="none" w:sz="0" w:space="0" w:color="auto"/>
        <w:left w:val="none" w:sz="0" w:space="0" w:color="auto"/>
        <w:bottom w:val="none" w:sz="0" w:space="0" w:color="auto"/>
        <w:right w:val="none" w:sz="0" w:space="0" w:color="auto"/>
      </w:divBdr>
      <w:divsChild>
        <w:div w:id="780566479">
          <w:marLeft w:val="360"/>
          <w:marRight w:val="0"/>
          <w:marTop w:val="0"/>
          <w:marBottom w:val="0"/>
          <w:divBdr>
            <w:top w:val="none" w:sz="0" w:space="0" w:color="auto"/>
            <w:left w:val="none" w:sz="0" w:space="0" w:color="auto"/>
            <w:bottom w:val="none" w:sz="0" w:space="0" w:color="auto"/>
            <w:right w:val="none" w:sz="0" w:space="0" w:color="auto"/>
          </w:divBdr>
        </w:div>
      </w:divsChild>
    </w:div>
    <w:div w:id="1567567828">
      <w:bodyDiv w:val="1"/>
      <w:marLeft w:val="0"/>
      <w:marRight w:val="0"/>
      <w:marTop w:val="0"/>
      <w:marBottom w:val="0"/>
      <w:divBdr>
        <w:top w:val="none" w:sz="0" w:space="0" w:color="auto"/>
        <w:left w:val="none" w:sz="0" w:space="0" w:color="auto"/>
        <w:bottom w:val="none" w:sz="0" w:space="0" w:color="auto"/>
        <w:right w:val="none" w:sz="0" w:space="0" w:color="auto"/>
      </w:divBdr>
    </w:div>
    <w:div w:id="1592542055">
      <w:bodyDiv w:val="1"/>
      <w:marLeft w:val="0"/>
      <w:marRight w:val="0"/>
      <w:marTop w:val="0"/>
      <w:marBottom w:val="0"/>
      <w:divBdr>
        <w:top w:val="none" w:sz="0" w:space="0" w:color="auto"/>
        <w:left w:val="none" w:sz="0" w:space="0" w:color="auto"/>
        <w:bottom w:val="none" w:sz="0" w:space="0" w:color="auto"/>
        <w:right w:val="none" w:sz="0" w:space="0" w:color="auto"/>
      </w:divBdr>
    </w:div>
    <w:div w:id="1616134294">
      <w:bodyDiv w:val="1"/>
      <w:marLeft w:val="0"/>
      <w:marRight w:val="0"/>
      <w:marTop w:val="0"/>
      <w:marBottom w:val="0"/>
      <w:divBdr>
        <w:top w:val="none" w:sz="0" w:space="0" w:color="auto"/>
        <w:left w:val="none" w:sz="0" w:space="0" w:color="auto"/>
        <w:bottom w:val="none" w:sz="0" w:space="0" w:color="auto"/>
        <w:right w:val="none" w:sz="0" w:space="0" w:color="auto"/>
      </w:divBdr>
    </w:div>
    <w:div w:id="1616475598">
      <w:bodyDiv w:val="1"/>
      <w:marLeft w:val="0"/>
      <w:marRight w:val="0"/>
      <w:marTop w:val="0"/>
      <w:marBottom w:val="0"/>
      <w:divBdr>
        <w:top w:val="none" w:sz="0" w:space="0" w:color="auto"/>
        <w:left w:val="none" w:sz="0" w:space="0" w:color="auto"/>
        <w:bottom w:val="none" w:sz="0" w:space="0" w:color="auto"/>
        <w:right w:val="none" w:sz="0" w:space="0" w:color="auto"/>
      </w:divBdr>
    </w:div>
    <w:div w:id="1634097544">
      <w:bodyDiv w:val="1"/>
      <w:marLeft w:val="0"/>
      <w:marRight w:val="0"/>
      <w:marTop w:val="0"/>
      <w:marBottom w:val="0"/>
      <w:divBdr>
        <w:top w:val="none" w:sz="0" w:space="0" w:color="auto"/>
        <w:left w:val="none" w:sz="0" w:space="0" w:color="auto"/>
        <w:bottom w:val="none" w:sz="0" w:space="0" w:color="auto"/>
        <w:right w:val="none" w:sz="0" w:space="0" w:color="auto"/>
      </w:divBdr>
    </w:div>
    <w:div w:id="1649747581">
      <w:bodyDiv w:val="1"/>
      <w:marLeft w:val="0"/>
      <w:marRight w:val="0"/>
      <w:marTop w:val="0"/>
      <w:marBottom w:val="0"/>
      <w:divBdr>
        <w:top w:val="none" w:sz="0" w:space="0" w:color="auto"/>
        <w:left w:val="none" w:sz="0" w:space="0" w:color="auto"/>
        <w:bottom w:val="none" w:sz="0" w:space="0" w:color="auto"/>
        <w:right w:val="none" w:sz="0" w:space="0" w:color="auto"/>
      </w:divBdr>
    </w:div>
    <w:div w:id="1656911361">
      <w:bodyDiv w:val="1"/>
      <w:marLeft w:val="0"/>
      <w:marRight w:val="0"/>
      <w:marTop w:val="0"/>
      <w:marBottom w:val="0"/>
      <w:divBdr>
        <w:top w:val="none" w:sz="0" w:space="0" w:color="auto"/>
        <w:left w:val="none" w:sz="0" w:space="0" w:color="auto"/>
        <w:bottom w:val="none" w:sz="0" w:space="0" w:color="auto"/>
        <w:right w:val="none" w:sz="0" w:space="0" w:color="auto"/>
      </w:divBdr>
    </w:div>
    <w:div w:id="1659379373">
      <w:bodyDiv w:val="1"/>
      <w:marLeft w:val="0"/>
      <w:marRight w:val="0"/>
      <w:marTop w:val="0"/>
      <w:marBottom w:val="0"/>
      <w:divBdr>
        <w:top w:val="none" w:sz="0" w:space="0" w:color="auto"/>
        <w:left w:val="none" w:sz="0" w:space="0" w:color="auto"/>
        <w:bottom w:val="none" w:sz="0" w:space="0" w:color="auto"/>
        <w:right w:val="none" w:sz="0" w:space="0" w:color="auto"/>
      </w:divBdr>
    </w:div>
    <w:div w:id="1663921903">
      <w:bodyDiv w:val="1"/>
      <w:marLeft w:val="0"/>
      <w:marRight w:val="0"/>
      <w:marTop w:val="0"/>
      <w:marBottom w:val="0"/>
      <w:divBdr>
        <w:top w:val="none" w:sz="0" w:space="0" w:color="auto"/>
        <w:left w:val="none" w:sz="0" w:space="0" w:color="auto"/>
        <w:bottom w:val="none" w:sz="0" w:space="0" w:color="auto"/>
        <w:right w:val="none" w:sz="0" w:space="0" w:color="auto"/>
      </w:divBdr>
    </w:div>
    <w:div w:id="1668939943">
      <w:bodyDiv w:val="1"/>
      <w:marLeft w:val="0"/>
      <w:marRight w:val="0"/>
      <w:marTop w:val="0"/>
      <w:marBottom w:val="0"/>
      <w:divBdr>
        <w:top w:val="none" w:sz="0" w:space="0" w:color="auto"/>
        <w:left w:val="none" w:sz="0" w:space="0" w:color="auto"/>
        <w:bottom w:val="none" w:sz="0" w:space="0" w:color="auto"/>
        <w:right w:val="none" w:sz="0" w:space="0" w:color="auto"/>
      </w:divBdr>
    </w:div>
    <w:div w:id="1682272896">
      <w:bodyDiv w:val="1"/>
      <w:marLeft w:val="0"/>
      <w:marRight w:val="0"/>
      <w:marTop w:val="0"/>
      <w:marBottom w:val="0"/>
      <w:divBdr>
        <w:top w:val="none" w:sz="0" w:space="0" w:color="auto"/>
        <w:left w:val="none" w:sz="0" w:space="0" w:color="auto"/>
        <w:bottom w:val="none" w:sz="0" w:space="0" w:color="auto"/>
        <w:right w:val="none" w:sz="0" w:space="0" w:color="auto"/>
      </w:divBdr>
    </w:div>
    <w:div w:id="1708945252">
      <w:bodyDiv w:val="1"/>
      <w:marLeft w:val="0"/>
      <w:marRight w:val="0"/>
      <w:marTop w:val="0"/>
      <w:marBottom w:val="0"/>
      <w:divBdr>
        <w:top w:val="none" w:sz="0" w:space="0" w:color="auto"/>
        <w:left w:val="none" w:sz="0" w:space="0" w:color="auto"/>
        <w:bottom w:val="none" w:sz="0" w:space="0" w:color="auto"/>
        <w:right w:val="none" w:sz="0" w:space="0" w:color="auto"/>
      </w:divBdr>
    </w:div>
    <w:div w:id="1719664927">
      <w:bodyDiv w:val="1"/>
      <w:marLeft w:val="0"/>
      <w:marRight w:val="0"/>
      <w:marTop w:val="0"/>
      <w:marBottom w:val="0"/>
      <w:divBdr>
        <w:top w:val="none" w:sz="0" w:space="0" w:color="auto"/>
        <w:left w:val="none" w:sz="0" w:space="0" w:color="auto"/>
        <w:bottom w:val="none" w:sz="0" w:space="0" w:color="auto"/>
        <w:right w:val="none" w:sz="0" w:space="0" w:color="auto"/>
      </w:divBdr>
    </w:div>
    <w:div w:id="1726027180">
      <w:bodyDiv w:val="1"/>
      <w:marLeft w:val="0"/>
      <w:marRight w:val="0"/>
      <w:marTop w:val="0"/>
      <w:marBottom w:val="0"/>
      <w:divBdr>
        <w:top w:val="none" w:sz="0" w:space="0" w:color="auto"/>
        <w:left w:val="none" w:sz="0" w:space="0" w:color="auto"/>
        <w:bottom w:val="none" w:sz="0" w:space="0" w:color="auto"/>
        <w:right w:val="none" w:sz="0" w:space="0" w:color="auto"/>
      </w:divBdr>
    </w:div>
    <w:div w:id="1727142335">
      <w:bodyDiv w:val="1"/>
      <w:marLeft w:val="0"/>
      <w:marRight w:val="0"/>
      <w:marTop w:val="0"/>
      <w:marBottom w:val="0"/>
      <w:divBdr>
        <w:top w:val="none" w:sz="0" w:space="0" w:color="auto"/>
        <w:left w:val="none" w:sz="0" w:space="0" w:color="auto"/>
        <w:bottom w:val="none" w:sz="0" w:space="0" w:color="auto"/>
        <w:right w:val="none" w:sz="0" w:space="0" w:color="auto"/>
      </w:divBdr>
    </w:div>
    <w:div w:id="1732116650">
      <w:bodyDiv w:val="1"/>
      <w:marLeft w:val="0"/>
      <w:marRight w:val="0"/>
      <w:marTop w:val="0"/>
      <w:marBottom w:val="0"/>
      <w:divBdr>
        <w:top w:val="none" w:sz="0" w:space="0" w:color="auto"/>
        <w:left w:val="none" w:sz="0" w:space="0" w:color="auto"/>
        <w:bottom w:val="none" w:sz="0" w:space="0" w:color="auto"/>
        <w:right w:val="none" w:sz="0" w:space="0" w:color="auto"/>
      </w:divBdr>
    </w:div>
    <w:div w:id="1736390707">
      <w:bodyDiv w:val="1"/>
      <w:marLeft w:val="0"/>
      <w:marRight w:val="0"/>
      <w:marTop w:val="0"/>
      <w:marBottom w:val="0"/>
      <w:divBdr>
        <w:top w:val="none" w:sz="0" w:space="0" w:color="auto"/>
        <w:left w:val="none" w:sz="0" w:space="0" w:color="auto"/>
        <w:bottom w:val="none" w:sz="0" w:space="0" w:color="auto"/>
        <w:right w:val="none" w:sz="0" w:space="0" w:color="auto"/>
      </w:divBdr>
    </w:div>
    <w:div w:id="1737508506">
      <w:bodyDiv w:val="1"/>
      <w:marLeft w:val="0"/>
      <w:marRight w:val="0"/>
      <w:marTop w:val="0"/>
      <w:marBottom w:val="0"/>
      <w:divBdr>
        <w:top w:val="none" w:sz="0" w:space="0" w:color="auto"/>
        <w:left w:val="none" w:sz="0" w:space="0" w:color="auto"/>
        <w:bottom w:val="none" w:sz="0" w:space="0" w:color="auto"/>
        <w:right w:val="none" w:sz="0" w:space="0" w:color="auto"/>
      </w:divBdr>
    </w:div>
    <w:div w:id="1739208353">
      <w:bodyDiv w:val="1"/>
      <w:marLeft w:val="0"/>
      <w:marRight w:val="0"/>
      <w:marTop w:val="0"/>
      <w:marBottom w:val="0"/>
      <w:divBdr>
        <w:top w:val="none" w:sz="0" w:space="0" w:color="auto"/>
        <w:left w:val="none" w:sz="0" w:space="0" w:color="auto"/>
        <w:bottom w:val="none" w:sz="0" w:space="0" w:color="auto"/>
        <w:right w:val="none" w:sz="0" w:space="0" w:color="auto"/>
      </w:divBdr>
    </w:div>
    <w:div w:id="1745108155">
      <w:bodyDiv w:val="1"/>
      <w:marLeft w:val="0"/>
      <w:marRight w:val="0"/>
      <w:marTop w:val="0"/>
      <w:marBottom w:val="0"/>
      <w:divBdr>
        <w:top w:val="none" w:sz="0" w:space="0" w:color="auto"/>
        <w:left w:val="none" w:sz="0" w:space="0" w:color="auto"/>
        <w:bottom w:val="none" w:sz="0" w:space="0" w:color="auto"/>
        <w:right w:val="none" w:sz="0" w:space="0" w:color="auto"/>
      </w:divBdr>
    </w:div>
    <w:div w:id="1748381717">
      <w:bodyDiv w:val="1"/>
      <w:marLeft w:val="0"/>
      <w:marRight w:val="0"/>
      <w:marTop w:val="0"/>
      <w:marBottom w:val="0"/>
      <w:divBdr>
        <w:top w:val="none" w:sz="0" w:space="0" w:color="auto"/>
        <w:left w:val="none" w:sz="0" w:space="0" w:color="auto"/>
        <w:bottom w:val="none" w:sz="0" w:space="0" w:color="auto"/>
        <w:right w:val="none" w:sz="0" w:space="0" w:color="auto"/>
      </w:divBdr>
    </w:div>
    <w:div w:id="1778791731">
      <w:bodyDiv w:val="1"/>
      <w:marLeft w:val="0"/>
      <w:marRight w:val="0"/>
      <w:marTop w:val="0"/>
      <w:marBottom w:val="0"/>
      <w:divBdr>
        <w:top w:val="none" w:sz="0" w:space="0" w:color="auto"/>
        <w:left w:val="none" w:sz="0" w:space="0" w:color="auto"/>
        <w:bottom w:val="none" w:sz="0" w:space="0" w:color="auto"/>
        <w:right w:val="none" w:sz="0" w:space="0" w:color="auto"/>
      </w:divBdr>
    </w:div>
    <w:div w:id="1786190234">
      <w:bodyDiv w:val="1"/>
      <w:marLeft w:val="0"/>
      <w:marRight w:val="0"/>
      <w:marTop w:val="0"/>
      <w:marBottom w:val="0"/>
      <w:divBdr>
        <w:top w:val="none" w:sz="0" w:space="0" w:color="auto"/>
        <w:left w:val="none" w:sz="0" w:space="0" w:color="auto"/>
        <w:bottom w:val="none" w:sz="0" w:space="0" w:color="auto"/>
        <w:right w:val="none" w:sz="0" w:space="0" w:color="auto"/>
      </w:divBdr>
    </w:div>
    <w:div w:id="1790126096">
      <w:bodyDiv w:val="1"/>
      <w:marLeft w:val="0"/>
      <w:marRight w:val="0"/>
      <w:marTop w:val="0"/>
      <w:marBottom w:val="0"/>
      <w:divBdr>
        <w:top w:val="none" w:sz="0" w:space="0" w:color="auto"/>
        <w:left w:val="none" w:sz="0" w:space="0" w:color="auto"/>
        <w:bottom w:val="none" w:sz="0" w:space="0" w:color="auto"/>
        <w:right w:val="none" w:sz="0" w:space="0" w:color="auto"/>
      </w:divBdr>
    </w:div>
    <w:div w:id="1790396352">
      <w:bodyDiv w:val="1"/>
      <w:marLeft w:val="0"/>
      <w:marRight w:val="0"/>
      <w:marTop w:val="0"/>
      <w:marBottom w:val="0"/>
      <w:divBdr>
        <w:top w:val="none" w:sz="0" w:space="0" w:color="auto"/>
        <w:left w:val="none" w:sz="0" w:space="0" w:color="auto"/>
        <w:bottom w:val="none" w:sz="0" w:space="0" w:color="auto"/>
        <w:right w:val="none" w:sz="0" w:space="0" w:color="auto"/>
      </w:divBdr>
    </w:div>
    <w:div w:id="1802531764">
      <w:bodyDiv w:val="1"/>
      <w:marLeft w:val="0"/>
      <w:marRight w:val="0"/>
      <w:marTop w:val="0"/>
      <w:marBottom w:val="0"/>
      <w:divBdr>
        <w:top w:val="none" w:sz="0" w:space="0" w:color="auto"/>
        <w:left w:val="none" w:sz="0" w:space="0" w:color="auto"/>
        <w:bottom w:val="none" w:sz="0" w:space="0" w:color="auto"/>
        <w:right w:val="none" w:sz="0" w:space="0" w:color="auto"/>
      </w:divBdr>
    </w:div>
    <w:div w:id="1824203056">
      <w:bodyDiv w:val="1"/>
      <w:marLeft w:val="0"/>
      <w:marRight w:val="0"/>
      <w:marTop w:val="0"/>
      <w:marBottom w:val="0"/>
      <w:divBdr>
        <w:top w:val="none" w:sz="0" w:space="0" w:color="auto"/>
        <w:left w:val="none" w:sz="0" w:space="0" w:color="auto"/>
        <w:bottom w:val="none" w:sz="0" w:space="0" w:color="auto"/>
        <w:right w:val="none" w:sz="0" w:space="0" w:color="auto"/>
      </w:divBdr>
    </w:div>
    <w:div w:id="1843474817">
      <w:bodyDiv w:val="1"/>
      <w:marLeft w:val="0"/>
      <w:marRight w:val="0"/>
      <w:marTop w:val="0"/>
      <w:marBottom w:val="0"/>
      <w:divBdr>
        <w:top w:val="none" w:sz="0" w:space="0" w:color="auto"/>
        <w:left w:val="none" w:sz="0" w:space="0" w:color="auto"/>
        <w:bottom w:val="none" w:sz="0" w:space="0" w:color="auto"/>
        <w:right w:val="none" w:sz="0" w:space="0" w:color="auto"/>
      </w:divBdr>
    </w:div>
    <w:div w:id="1861581783">
      <w:bodyDiv w:val="1"/>
      <w:marLeft w:val="0"/>
      <w:marRight w:val="0"/>
      <w:marTop w:val="0"/>
      <w:marBottom w:val="0"/>
      <w:divBdr>
        <w:top w:val="none" w:sz="0" w:space="0" w:color="auto"/>
        <w:left w:val="none" w:sz="0" w:space="0" w:color="auto"/>
        <w:bottom w:val="none" w:sz="0" w:space="0" w:color="auto"/>
        <w:right w:val="none" w:sz="0" w:space="0" w:color="auto"/>
      </w:divBdr>
    </w:div>
    <w:div w:id="1880699155">
      <w:bodyDiv w:val="1"/>
      <w:marLeft w:val="0"/>
      <w:marRight w:val="0"/>
      <w:marTop w:val="0"/>
      <w:marBottom w:val="0"/>
      <w:divBdr>
        <w:top w:val="none" w:sz="0" w:space="0" w:color="auto"/>
        <w:left w:val="none" w:sz="0" w:space="0" w:color="auto"/>
        <w:bottom w:val="none" w:sz="0" w:space="0" w:color="auto"/>
        <w:right w:val="none" w:sz="0" w:space="0" w:color="auto"/>
      </w:divBdr>
    </w:div>
    <w:div w:id="1883320537">
      <w:bodyDiv w:val="1"/>
      <w:marLeft w:val="0"/>
      <w:marRight w:val="0"/>
      <w:marTop w:val="0"/>
      <w:marBottom w:val="0"/>
      <w:divBdr>
        <w:top w:val="none" w:sz="0" w:space="0" w:color="auto"/>
        <w:left w:val="none" w:sz="0" w:space="0" w:color="auto"/>
        <w:bottom w:val="none" w:sz="0" w:space="0" w:color="auto"/>
        <w:right w:val="none" w:sz="0" w:space="0" w:color="auto"/>
      </w:divBdr>
      <w:divsChild>
        <w:div w:id="44838432">
          <w:marLeft w:val="360"/>
          <w:marRight w:val="0"/>
          <w:marTop w:val="0"/>
          <w:marBottom w:val="0"/>
          <w:divBdr>
            <w:top w:val="none" w:sz="0" w:space="0" w:color="auto"/>
            <w:left w:val="none" w:sz="0" w:space="0" w:color="auto"/>
            <w:bottom w:val="none" w:sz="0" w:space="0" w:color="auto"/>
            <w:right w:val="none" w:sz="0" w:space="0" w:color="auto"/>
          </w:divBdr>
        </w:div>
        <w:div w:id="83038703">
          <w:marLeft w:val="360"/>
          <w:marRight w:val="0"/>
          <w:marTop w:val="0"/>
          <w:marBottom w:val="0"/>
          <w:divBdr>
            <w:top w:val="none" w:sz="0" w:space="0" w:color="auto"/>
            <w:left w:val="none" w:sz="0" w:space="0" w:color="auto"/>
            <w:bottom w:val="none" w:sz="0" w:space="0" w:color="auto"/>
            <w:right w:val="none" w:sz="0" w:space="0" w:color="auto"/>
          </w:divBdr>
        </w:div>
        <w:div w:id="584414286">
          <w:marLeft w:val="360"/>
          <w:marRight w:val="0"/>
          <w:marTop w:val="0"/>
          <w:marBottom w:val="0"/>
          <w:divBdr>
            <w:top w:val="none" w:sz="0" w:space="0" w:color="auto"/>
            <w:left w:val="none" w:sz="0" w:space="0" w:color="auto"/>
            <w:bottom w:val="none" w:sz="0" w:space="0" w:color="auto"/>
            <w:right w:val="none" w:sz="0" w:space="0" w:color="auto"/>
          </w:divBdr>
        </w:div>
        <w:div w:id="641618095">
          <w:marLeft w:val="360"/>
          <w:marRight w:val="0"/>
          <w:marTop w:val="0"/>
          <w:marBottom w:val="0"/>
          <w:divBdr>
            <w:top w:val="none" w:sz="0" w:space="0" w:color="auto"/>
            <w:left w:val="none" w:sz="0" w:space="0" w:color="auto"/>
            <w:bottom w:val="none" w:sz="0" w:space="0" w:color="auto"/>
            <w:right w:val="none" w:sz="0" w:space="0" w:color="auto"/>
          </w:divBdr>
        </w:div>
        <w:div w:id="651953636">
          <w:marLeft w:val="360"/>
          <w:marRight w:val="0"/>
          <w:marTop w:val="0"/>
          <w:marBottom w:val="0"/>
          <w:divBdr>
            <w:top w:val="none" w:sz="0" w:space="0" w:color="auto"/>
            <w:left w:val="none" w:sz="0" w:space="0" w:color="auto"/>
            <w:bottom w:val="none" w:sz="0" w:space="0" w:color="auto"/>
            <w:right w:val="none" w:sz="0" w:space="0" w:color="auto"/>
          </w:divBdr>
        </w:div>
        <w:div w:id="673725478">
          <w:marLeft w:val="360"/>
          <w:marRight w:val="0"/>
          <w:marTop w:val="0"/>
          <w:marBottom w:val="0"/>
          <w:divBdr>
            <w:top w:val="none" w:sz="0" w:space="0" w:color="auto"/>
            <w:left w:val="none" w:sz="0" w:space="0" w:color="auto"/>
            <w:bottom w:val="none" w:sz="0" w:space="0" w:color="auto"/>
            <w:right w:val="none" w:sz="0" w:space="0" w:color="auto"/>
          </w:divBdr>
        </w:div>
        <w:div w:id="719325755">
          <w:marLeft w:val="360"/>
          <w:marRight w:val="0"/>
          <w:marTop w:val="0"/>
          <w:marBottom w:val="0"/>
          <w:divBdr>
            <w:top w:val="none" w:sz="0" w:space="0" w:color="auto"/>
            <w:left w:val="none" w:sz="0" w:space="0" w:color="auto"/>
            <w:bottom w:val="none" w:sz="0" w:space="0" w:color="auto"/>
            <w:right w:val="none" w:sz="0" w:space="0" w:color="auto"/>
          </w:divBdr>
        </w:div>
        <w:div w:id="737632182">
          <w:marLeft w:val="360"/>
          <w:marRight w:val="0"/>
          <w:marTop w:val="0"/>
          <w:marBottom w:val="0"/>
          <w:divBdr>
            <w:top w:val="none" w:sz="0" w:space="0" w:color="auto"/>
            <w:left w:val="none" w:sz="0" w:space="0" w:color="auto"/>
            <w:bottom w:val="none" w:sz="0" w:space="0" w:color="auto"/>
            <w:right w:val="none" w:sz="0" w:space="0" w:color="auto"/>
          </w:divBdr>
        </w:div>
        <w:div w:id="778986479">
          <w:marLeft w:val="360"/>
          <w:marRight w:val="0"/>
          <w:marTop w:val="0"/>
          <w:marBottom w:val="0"/>
          <w:divBdr>
            <w:top w:val="none" w:sz="0" w:space="0" w:color="auto"/>
            <w:left w:val="none" w:sz="0" w:space="0" w:color="auto"/>
            <w:bottom w:val="none" w:sz="0" w:space="0" w:color="auto"/>
            <w:right w:val="none" w:sz="0" w:space="0" w:color="auto"/>
          </w:divBdr>
        </w:div>
        <w:div w:id="869806077">
          <w:marLeft w:val="360"/>
          <w:marRight w:val="0"/>
          <w:marTop w:val="0"/>
          <w:marBottom w:val="0"/>
          <w:divBdr>
            <w:top w:val="none" w:sz="0" w:space="0" w:color="auto"/>
            <w:left w:val="none" w:sz="0" w:space="0" w:color="auto"/>
            <w:bottom w:val="none" w:sz="0" w:space="0" w:color="auto"/>
            <w:right w:val="none" w:sz="0" w:space="0" w:color="auto"/>
          </w:divBdr>
        </w:div>
        <w:div w:id="896167007">
          <w:marLeft w:val="360"/>
          <w:marRight w:val="0"/>
          <w:marTop w:val="0"/>
          <w:marBottom w:val="0"/>
          <w:divBdr>
            <w:top w:val="none" w:sz="0" w:space="0" w:color="auto"/>
            <w:left w:val="none" w:sz="0" w:space="0" w:color="auto"/>
            <w:bottom w:val="none" w:sz="0" w:space="0" w:color="auto"/>
            <w:right w:val="none" w:sz="0" w:space="0" w:color="auto"/>
          </w:divBdr>
        </w:div>
        <w:div w:id="896626798">
          <w:marLeft w:val="360"/>
          <w:marRight w:val="0"/>
          <w:marTop w:val="0"/>
          <w:marBottom w:val="0"/>
          <w:divBdr>
            <w:top w:val="none" w:sz="0" w:space="0" w:color="auto"/>
            <w:left w:val="none" w:sz="0" w:space="0" w:color="auto"/>
            <w:bottom w:val="none" w:sz="0" w:space="0" w:color="auto"/>
            <w:right w:val="none" w:sz="0" w:space="0" w:color="auto"/>
          </w:divBdr>
        </w:div>
        <w:div w:id="979765489">
          <w:marLeft w:val="360"/>
          <w:marRight w:val="0"/>
          <w:marTop w:val="0"/>
          <w:marBottom w:val="0"/>
          <w:divBdr>
            <w:top w:val="none" w:sz="0" w:space="0" w:color="auto"/>
            <w:left w:val="none" w:sz="0" w:space="0" w:color="auto"/>
            <w:bottom w:val="none" w:sz="0" w:space="0" w:color="auto"/>
            <w:right w:val="none" w:sz="0" w:space="0" w:color="auto"/>
          </w:divBdr>
        </w:div>
        <w:div w:id="1001396471">
          <w:marLeft w:val="360"/>
          <w:marRight w:val="0"/>
          <w:marTop w:val="0"/>
          <w:marBottom w:val="0"/>
          <w:divBdr>
            <w:top w:val="none" w:sz="0" w:space="0" w:color="auto"/>
            <w:left w:val="none" w:sz="0" w:space="0" w:color="auto"/>
            <w:bottom w:val="none" w:sz="0" w:space="0" w:color="auto"/>
            <w:right w:val="none" w:sz="0" w:space="0" w:color="auto"/>
          </w:divBdr>
        </w:div>
        <w:div w:id="1044719278">
          <w:marLeft w:val="360"/>
          <w:marRight w:val="0"/>
          <w:marTop w:val="0"/>
          <w:marBottom w:val="0"/>
          <w:divBdr>
            <w:top w:val="none" w:sz="0" w:space="0" w:color="auto"/>
            <w:left w:val="none" w:sz="0" w:space="0" w:color="auto"/>
            <w:bottom w:val="none" w:sz="0" w:space="0" w:color="auto"/>
            <w:right w:val="none" w:sz="0" w:space="0" w:color="auto"/>
          </w:divBdr>
        </w:div>
        <w:div w:id="1215586026">
          <w:marLeft w:val="360"/>
          <w:marRight w:val="0"/>
          <w:marTop w:val="0"/>
          <w:marBottom w:val="0"/>
          <w:divBdr>
            <w:top w:val="none" w:sz="0" w:space="0" w:color="auto"/>
            <w:left w:val="none" w:sz="0" w:space="0" w:color="auto"/>
            <w:bottom w:val="none" w:sz="0" w:space="0" w:color="auto"/>
            <w:right w:val="none" w:sz="0" w:space="0" w:color="auto"/>
          </w:divBdr>
        </w:div>
        <w:div w:id="1282685570">
          <w:marLeft w:val="360"/>
          <w:marRight w:val="0"/>
          <w:marTop w:val="0"/>
          <w:marBottom w:val="0"/>
          <w:divBdr>
            <w:top w:val="none" w:sz="0" w:space="0" w:color="auto"/>
            <w:left w:val="none" w:sz="0" w:space="0" w:color="auto"/>
            <w:bottom w:val="none" w:sz="0" w:space="0" w:color="auto"/>
            <w:right w:val="none" w:sz="0" w:space="0" w:color="auto"/>
          </w:divBdr>
        </w:div>
        <w:div w:id="1419863043">
          <w:marLeft w:val="360"/>
          <w:marRight w:val="0"/>
          <w:marTop w:val="0"/>
          <w:marBottom w:val="0"/>
          <w:divBdr>
            <w:top w:val="none" w:sz="0" w:space="0" w:color="auto"/>
            <w:left w:val="none" w:sz="0" w:space="0" w:color="auto"/>
            <w:bottom w:val="none" w:sz="0" w:space="0" w:color="auto"/>
            <w:right w:val="none" w:sz="0" w:space="0" w:color="auto"/>
          </w:divBdr>
        </w:div>
        <w:div w:id="1476871963">
          <w:marLeft w:val="360"/>
          <w:marRight w:val="0"/>
          <w:marTop w:val="0"/>
          <w:marBottom w:val="0"/>
          <w:divBdr>
            <w:top w:val="none" w:sz="0" w:space="0" w:color="auto"/>
            <w:left w:val="none" w:sz="0" w:space="0" w:color="auto"/>
            <w:bottom w:val="none" w:sz="0" w:space="0" w:color="auto"/>
            <w:right w:val="none" w:sz="0" w:space="0" w:color="auto"/>
          </w:divBdr>
        </w:div>
        <w:div w:id="1590238531">
          <w:marLeft w:val="360"/>
          <w:marRight w:val="0"/>
          <w:marTop w:val="0"/>
          <w:marBottom w:val="0"/>
          <w:divBdr>
            <w:top w:val="none" w:sz="0" w:space="0" w:color="auto"/>
            <w:left w:val="none" w:sz="0" w:space="0" w:color="auto"/>
            <w:bottom w:val="none" w:sz="0" w:space="0" w:color="auto"/>
            <w:right w:val="none" w:sz="0" w:space="0" w:color="auto"/>
          </w:divBdr>
        </w:div>
        <w:div w:id="1653364097">
          <w:marLeft w:val="360"/>
          <w:marRight w:val="0"/>
          <w:marTop w:val="0"/>
          <w:marBottom w:val="0"/>
          <w:divBdr>
            <w:top w:val="none" w:sz="0" w:space="0" w:color="auto"/>
            <w:left w:val="none" w:sz="0" w:space="0" w:color="auto"/>
            <w:bottom w:val="none" w:sz="0" w:space="0" w:color="auto"/>
            <w:right w:val="none" w:sz="0" w:space="0" w:color="auto"/>
          </w:divBdr>
        </w:div>
        <w:div w:id="1674524167">
          <w:marLeft w:val="360"/>
          <w:marRight w:val="0"/>
          <w:marTop w:val="0"/>
          <w:marBottom w:val="0"/>
          <w:divBdr>
            <w:top w:val="none" w:sz="0" w:space="0" w:color="auto"/>
            <w:left w:val="none" w:sz="0" w:space="0" w:color="auto"/>
            <w:bottom w:val="none" w:sz="0" w:space="0" w:color="auto"/>
            <w:right w:val="none" w:sz="0" w:space="0" w:color="auto"/>
          </w:divBdr>
        </w:div>
        <w:div w:id="1692485396">
          <w:marLeft w:val="360"/>
          <w:marRight w:val="0"/>
          <w:marTop w:val="0"/>
          <w:marBottom w:val="0"/>
          <w:divBdr>
            <w:top w:val="none" w:sz="0" w:space="0" w:color="auto"/>
            <w:left w:val="none" w:sz="0" w:space="0" w:color="auto"/>
            <w:bottom w:val="none" w:sz="0" w:space="0" w:color="auto"/>
            <w:right w:val="none" w:sz="0" w:space="0" w:color="auto"/>
          </w:divBdr>
        </w:div>
        <w:div w:id="2116778333">
          <w:marLeft w:val="360"/>
          <w:marRight w:val="0"/>
          <w:marTop w:val="0"/>
          <w:marBottom w:val="0"/>
          <w:divBdr>
            <w:top w:val="none" w:sz="0" w:space="0" w:color="auto"/>
            <w:left w:val="none" w:sz="0" w:space="0" w:color="auto"/>
            <w:bottom w:val="none" w:sz="0" w:space="0" w:color="auto"/>
            <w:right w:val="none" w:sz="0" w:space="0" w:color="auto"/>
          </w:divBdr>
        </w:div>
      </w:divsChild>
    </w:div>
    <w:div w:id="1887839821">
      <w:bodyDiv w:val="1"/>
      <w:marLeft w:val="0"/>
      <w:marRight w:val="0"/>
      <w:marTop w:val="0"/>
      <w:marBottom w:val="0"/>
      <w:divBdr>
        <w:top w:val="none" w:sz="0" w:space="0" w:color="auto"/>
        <w:left w:val="none" w:sz="0" w:space="0" w:color="auto"/>
        <w:bottom w:val="none" w:sz="0" w:space="0" w:color="auto"/>
        <w:right w:val="none" w:sz="0" w:space="0" w:color="auto"/>
      </w:divBdr>
    </w:div>
    <w:div w:id="1893226922">
      <w:bodyDiv w:val="1"/>
      <w:marLeft w:val="0"/>
      <w:marRight w:val="0"/>
      <w:marTop w:val="0"/>
      <w:marBottom w:val="0"/>
      <w:divBdr>
        <w:top w:val="none" w:sz="0" w:space="0" w:color="auto"/>
        <w:left w:val="none" w:sz="0" w:space="0" w:color="auto"/>
        <w:bottom w:val="none" w:sz="0" w:space="0" w:color="auto"/>
        <w:right w:val="none" w:sz="0" w:space="0" w:color="auto"/>
      </w:divBdr>
    </w:div>
    <w:div w:id="1894151247">
      <w:bodyDiv w:val="1"/>
      <w:marLeft w:val="0"/>
      <w:marRight w:val="0"/>
      <w:marTop w:val="0"/>
      <w:marBottom w:val="0"/>
      <w:divBdr>
        <w:top w:val="none" w:sz="0" w:space="0" w:color="auto"/>
        <w:left w:val="none" w:sz="0" w:space="0" w:color="auto"/>
        <w:bottom w:val="none" w:sz="0" w:space="0" w:color="auto"/>
        <w:right w:val="none" w:sz="0" w:space="0" w:color="auto"/>
      </w:divBdr>
    </w:div>
    <w:div w:id="1906991867">
      <w:bodyDiv w:val="1"/>
      <w:marLeft w:val="0"/>
      <w:marRight w:val="0"/>
      <w:marTop w:val="0"/>
      <w:marBottom w:val="0"/>
      <w:divBdr>
        <w:top w:val="none" w:sz="0" w:space="0" w:color="auto"/>
        <w:left w:val="none" w:sz="0" w:space="0" w:color="auto"/>
        <w:bottom w:val="none" w:sz="0" w:space="0" w:color="auto"/>
        <w:right w:val="none" w:sz="0" w:space="0" w:color="auto"/>
      </w:divBdr>
    </w:div>
    <w:div w:id="1920553677">
      <w:bodyDiv w:val="1"/>
      <w:marLeft w:val="0"/>
      <w:marRight w:val="0"/>
      <w:marTop w:val="0"/>
      <w:marBottom w:val="0"/>
      <w:divBdr>
        <w:top w:val="none" w:sz="0" w:space="0" w:color="auto"/>
        <w:left w:val="none" w:sz="0" w:space="0" w:color="auto"/>
        <w:bottom w:val="none" w:sz="0" w:space="0" w:color="auto"/>
        <w:right w:val="none" w:sz="0" w:space="0" w:color="auto"/>
      </w:divBdr>
    </w:div>
    <w:div w:id="1933197213">
      <w:bodyDiv w:val="1"/>
      <w:marLeft w:val="0"/>
      <w:marRight w:val="0"/>
      <w:marTop w:val="0"/>
      <w:marBottom w:val="0"/>
      <w:divBdr>
        <w:top w:val="none" w:sz="0" w:space="0" w:color="auto"/>
        <w:left w:val="none" w:sz="0" w:space="0" w:color="auto"/>
        <w:bottom w:val="none" w:sz="0" w:space="0" w:color="auto"/>
        <w:right w:val="none" w:sz="0" w:space="0" w:color="auto"/>
      </w:divBdr>
    </w:div>
    <w:div w:id="1940719029">
      <w:bodyDiv w:val="1"/>
      <w:marLeft w:val="0"/>
      <w:marRight w:val="0"/>
      <w:marTop w:val="0"/>
      <w:marBottom w:val="0"/>
      <w:divBdr>
        <w:top w:val="none" w:sz="0" w:space="0" w:color="auto"/>
        <w:left w:val="none" w:sz="0" w:space="0" w:color="auto"/>
        <w:bottom w:val="none" w:sz="0" w:space="0" w:color="auto"/>
        <w:right w:val="none" w:sz="0" w:space="0" w:color="auto"/>
      </w:divBdr>
    </w:div>
    <w:div w:id="1947035945">
      <w:bodyDiv w:val="1"/>
      <w:marLeft w:val="0"/>
      <w:marRight w:val="0"/>
      <w:marTop w:val="0"/>
      <w:marBottom w:val="0"/>
      <w:divBdr>
        <w:top w:val="none" w:sz="0" w:space="0" w:color="auto"/>
        <w:left w:val="none" w:sz="0" w:space="0" w:color="auto"/>
        <w:bottom w:val="none" w:sz="0" w:space="0" w:color="auto"/>
        <w:right w:val="none" w:sz="0" w:space="0" w:color="auto"/>
      </w:divBdr>
    </w:div>
    <w:div w:id="1947999041">
      <w:bodyDiv w:val="1"/>
      <w:marLeft w:val="0"/>
      <w:marRight w:val="0"/>
      <w:marTop w:val="0"/>
      <w:marBottom w:val="0"/>
      <w:divBdr>
        <w:top w:val="none" w:sz="0" w:space="0" w:color="auto"/>
        <w:left w:val="none" w:sz="0" w:space="0" w:color="auto"/>
        <w:bottom w:val="none" w:sz="0" w:space="0" w:color="auto"/>
        <w:right w:val="none" w:sz="0" w:space="0" w:color="auto"/>
      </w:divBdr>
    </w:div>
    <w:div w:id="1979263023">
      <w:bodyDiv w:val="1"/>
      <w:marLeft w:val="0"/>
      <w:marRight w:val="0"/>
      <w:marTop w:val="0"/>
      <w:marBottom w:val="0"/>
      <w:divBdr>
        <w:top w:val="none" w:sz="0" w:space="0" w:color="auto"/>
        <w:left w:val="none" w:sz="0" w:space="0" w:color="auto"/>
        <w:bottom w:val="none" w:sz="0" w:space="0" w:color="auto"/>
        <w:right w:val="none" w:sz="0" w:space="0" w:color="auto"/>
      </w:divBdr>
    </w:div>
    <w:div w:id="1980720191">
      <w:bodyDiv w:val="1"/>
      <w:marLeft w:val="0"/>
      <w:marRight w:val="0"/>
      <w:marTop w:val="0"/>
      <w:marBottom w:val="0"/>
      <w:divBdr>
        <w:top w:val="none" w:sz="0" w:space="0" w:color="auto"/>
        <w:left w:val="none" w:sz="0" w:space="0" w:color="auto"/>
        <w:bottom w:val="none" w:sz="0" w:space="0" w:color="auto"/>
        <w:right w:val="none" w:sz="0" w:space="0" w:color="auto"/>
      </w:divBdr>
    </w:div>
    <w:div w:id="1987513539">
      <w:bodyDiv w:val="1"/>
      <w:marLeft w:val="0"/>
      <w:marRight w:val="0"/>
      <w:marTop w:val="0"/>
      <w:marBottom w:val="0"/>
      <w:divBdr>
        <w:top w:val="none" w:sz="0" w:space="0" w:color="auto"/>
        <w:left w:val="none" w:sz="0" w:space="0" w:color="auto"/>
        <w:bottom w:val="none" w:sz="0" w:space="0" w:color="auto"/>
        <w:right w:val="none" w:sz="0" w:space="0" w:color="auto"/>
      </w:divBdr>
    </w:div>
    <w:div w:id="2007125677">
      <w:bodyDiv w:val="1"/>
      <w:marLeft w:val="0"/>
      <w:marRight w:val="0"/>
      <w:marTop w:val="0"/>
      <w:marBottom w:val="0"/>
      <w:divBdr>
        <w:top w:val="none" w:sz="0" w:space="0" w:color="auto"/>
        <w:left w:val="none" w:sz="0" w:space="0" w:color="auto"/>
        <w:bottom w:val="none" w:sz="0" w:space="0" w:color="auto"/>
        <w:right w:val="none" w:sz="0" w:space="0" w:color="auto"/>
      </w:divBdr>
    </w:div>
    <w:div w:id="2037727461">
      <w:bodyDiv w:val="1"/>
      <w:marLeft w:val="0"/>
      <w:marRight w:val="0"/>
      <w:marTop w:val="0"/>
      <w:marBottom w:val="0"/>
      <w:divBdr>
        <w:top w:val="none" w:sz="0" w:space="0" w:color="auto"/>
        <w:left w:val="none" w:sz="0" w:space="0" w:color="auto"/>
        <w:bottom w:val="none" w:sz="0" w:space="0" w:color="auto"/>
        <w:right w:val="none" w:sz="0" w:space="0" w:color="auto"/>
      </w:divBdr>
    </w:div>
    <w:div w:id="2055040374">
      <w:bodyDiv w:val="1"/>
      <w:marLeft w:val="0"/>
      <w:marRight w:val="0"/>
      <w:marTop w:val="0"/>
      <w:marBottom w:val="0"/>
      <w:divBdr>
        <w:top w:val="none" w:sz="0" w:space="0" w:color="auto"/>
        <w:left w:val="none" w:sz="0" w:space="0" w:color="auto"/>
        <w:bottom w:val="none" w:sz="0" w:space="0" w:color="auto"/>
        <w:right w:val="none" w:sz="0" w:space="0" w:color="auto"/>
      </w:divBdr>
    </w:div>
    <w:div w:id="2060938443">
      <w:bodyDiv w:val="1"/>
      <w:marLeft w:val="0"/>
      <w:marRight w:val="0"/>
      <w:marTop w:val="0"/>
      <w:marBottom w:val="0"/>
      <w:divBdr>
        <w:top w:val="none" w:sz="0" w:space="0" w:color="auto"/>
        <w:left w:val="none" w:sz="0" w:space="0" w:color="auto"/>
        <w:bottom w:val="none" w:sz="0" w:space="0" w:color="auto"/>
        <w:right w:val="none" w:sz="0" w:space="0" w:color="auto"/>
      </w:divBdr>
    </w:div>
    <w:div w:id="2082167972">
      <w:bodyDiv w:val="1"/>
      <w:marLeft w:val="0"/>
      <w:marRight w:val="0"/>
      <w:marTop w:val="0"/>
      <w:marBottom w:val="0"/>
      <w:divBdr>
        <w:top w:val="none" w:sz="0" w:space="0" w:color="auto"/>
        <w:left w:val="none" w:sz="0" w:space="0" w:color="auto"/>
        <w:bottom w:val="none" w:sz="0" w:space="0" w:color="auto"/>
        <w:right w:val="none" w:sz="0" w:space="0" w:color="auto"/>
      </w:divBdr>
    </w:div>
    <w:div w:id="2097358532">
      <w:bodyDiv w:val="1"/>
      <w:marLeft w:val="0"/>
      <w:marRight w:val="0"/>
      <w:marTop w:val="0"/>
      <w:marBottom w:val="0"/>
      <w:divBdr>
        <w:top w:val="none" w:sz="0" w:space="0" w:color="auto"/>
        <w:left w:val="none" w:sz="0" w:space="0" w:color="auto"/>
        <w:bottom w:val="none" w:sz="0" w:space="0" w:color="auto"/>
        <w:right w:val="none" w:sz="0" w:space="0" w:color="auto"/>
      </w:divBdr>
    </w:div>
    <w:div w:id="2110731982">
      <w:bodyDiv w:val="1"/>
      <w:marLeft w:val="0"/>
      <w:marRight w:val="0"/>
      <w:marTop w:val="0"/>
      <w:marBottom w:val="0"/>
      <w:divBdr>
        <w:top w:val="none" w:sz="0" w:space="0" w:color="auto"/>
        <w:left w:val="none" w:sz="0" w:space="0" w:color="auto"/>
        <w:bottom w:val="none" w:sz="0" w:space="0" w:color="auto"/>
        <w:right w:val="none" w:sz="0" w:space="0" w:color="auto"/>
      </w:divBdr>
    </w:div>
    <w:div w:id="2130510465">
      <w:bodyDiv w:val="1"/>
      <w:marLeft w:val="0"/>
      <w:marRight w:val="0"/>
      <w:marTop w:val="0"/>
      <w:marBottom w:val="0"/>
      <w:divBdr>
        <w:top w:val="none" w:sz="0" w:space="0" w:color="auto"/>
        <w:left w:val="none" w:sz="0" w:space="0" w:color="auto"/>
        <w:bottom w:val="none" w:sz="0" w:space="0" w:color="auto"/>
        <w:right w:val="none" w:sz="0" w:space="0" w:color="auto"/>
      </w:divBdr>
    </w:div>
    <w:div w:id="2146044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emf"/><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oleObject" Target="embeddings/oleObject3.bin"/><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hyperlink" Target="https://portal.azure.com/" TargetMode="External"/><Relationship Id="rId50" Type="http://schemas.openxmlformats.org/officeDocument/2006/relationships/image" Target="media/image33.png"/><Relationship Id="rId55" Type="http://schemas.openxmlformats.org/officeDocument/2006/relationships/hyperlink" Target="https://manage.windowsazure.com" TargetMode="External"/><Relationship Id="rId63" Type="http://schemas.openxmlformats.org/officeDocument/2006/relationships/image" Target="media/image44.png"/><Relationship Id="rId68"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msdn.microsoft.com/en-us/library/azure/microsoft.azure.search.searchserviceclient.aspx" TargetMode="External"/><Relationship Id="rId29"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emf"/><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6.png"/><Relationship Id="rId58" Type="http://schemas.openxmlformats.org/officeDocument/2006/relationships/image" Target="media/image40.png"/><Relationship Id="rId66" Type="http://schemas.openxmlformats.org/officeDocument/2006/relationships/image" Target="media/image47.png"/><Relationship Id="rId5" Type="http://schemas.openxmlformats.org/officeDocument/2006/relationships/numbering" Target="numbering.xml"/><Relationship Id="rId15" Type="http://schemas.openxmlformats.org/officeDocument/2006/relationships/oleObject" Target="embeddings/oleObject1.bin"/><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32.png"/><Relationship Id="rId57" Type="http://schemas.openxmlformats.org/officeDocument/2006/relationships/image" Target="media/image39.png"/><Relationship Id="rId61" Type="http://schemas.openxmlformats.org/officeDocument/2006/relationships/image" Target="media/image42.png"/><Relationship Id="rId10" Type="http://schemas.openxmlformats.org/officeDocument/2006/relationships/endnotes" Target="endnotes.xml"/><Relationship Id="rId19" Type="http://schemas.openxmlformats.org/officeDocument/2006/relationships/oleObject" Target="embeddings/oleObject2.bin"/><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5.png"/><Relationship Id="rId60" Type="http://schemas.openxmlformats.org/officeDocument/2006/relationships/image" Target="media/image41.png"/><Relationship Id="rId65" Type="http://schemas.openxmlformats.org/officeDocument/2006/relationships/image" Target="media/image4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emf"/><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oleObject" Target="embeddings/oleObject5.bin"/><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1.png"/><Relationship Id="rId56" Type="http://schemas.openxmlformats.org/officeDocument/2006/relationships/image" Target="media/image38.png"/><Relationship Id="rId64" Type="http://schemas.openxmlformats.org/officeDocument/2006/relationships/image" Target="media/image45.png"/><Relationship Id="rId69"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4.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oleObject" Target="embeddings/oleObject4.bin"/><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hyperlink" Target="https://manage.windowsazure.com" TargetMode="External"/><Relationship Id="rId67" Type="http://schemas.openxmlformats.org/officeDocument/2006/relationships/image" Target="media/image48.png"/><Relationship Id="rId20" Type="http://schemas.openxmlformats.org/officeDocument/2006/relationships/image" Target="media/image7.emf"/><Relationship Id="rId41" Type="http://schemas.openxmlformats.org/officeDocument/2006/relationships/image" Target="media/image25.png"/><Relationship Id="rId54" Type="http://schemas.openxmlformats.org/officeDocument/2006/relationships/image" Target="media/image37.png"/><Relationship Id="rId62" Type="http://schemas.openxmlformats.org/officeDocument/2006/relationships/image" Target="media/image43.png"/><Relationship Id="rId70" Type="http://schemas.openxmlformats.org/officeDocument/2006/relationships/theme" Target="theme/theme1.xml"/></Relationships>
</file>

<file path=word/theme/theme1.xml><?xml version="1.0" encoding="utf-8"?>
<a:theme xmlns:a="http://schemas.openxmlformats.org/drawingml/2006/main" name="Immersion">
  <a:themeElements>
    <a:clrScheme name="Custom 149">
      <a:dk1>
        <a:srgbClr val="282828"/>
      </a:dk1>
      <a:lt1>
        <a:srgbClr val="FFFFFF"/>
      </a:lt1>
      <a:dk2>
        <a:srgbClr val="00BCF2"/>
      </a:dk2>
      <a:lt2>
        <a:srgbClr val="F2F2F2"/>
      </a:lt2>
      <a:accent1>
        <a:srgbClr val="00BCF2"/>
      </a:accent1>
      <a:accent2>
        <a:srgbClr val="BAD80A"/>
      </a:accent2>
      <a:accent3>
        <a:srgbClr val="FF8C00"/>
      </a:accent3>
      <a:accent4>
        <a:srgbClr val="7F7F7F"/>
      </a:accent4>
      <a:accent5>
        <a:srgbClr val="0072C6"/>
      </a:accent5>
      <a:accent6>
        <a:srgbClr val="FFF100"/>
      </a:accent6>
      <a:hlink>
        <a:srgbClr val="008272"/>
      </a:hlink>
      <a:folHlink>
        <a:srgbClr val="008272"/>
      </a:folHlink>
    </a:clrScheme>
    <a:fontScheme name="Custom 1">
      <a:majorFont>
        <a:latin typeface="Segoe UI Light"/>
        <a:ea typeface=""/>
        <a:cs typeface=""/>
      </a:majorFont>
      <a:minorFont>
        <a:latin typeface="Segoe UI"/>
        <a:ea typeface=""/>
        <a:cs typeface=""/>
      </a:minorFont>
    </a:fontScheme>
    <a:fmtScheme name="Couture">
      <a:fillStyleLst>
        <a:solidFill>
          <a:schemeClr val="phClr"/>
        </a:solidFill>
        <a:solidFill>
          <a:schemeClr val="phClr">
            <a:tint val="65000"/>
          </a:schemeClr>
        </a:solidFill>
        <a:solidFill>
          <a:schemeClr val="phClr">
            <a:shade val="80000"/>
            <a:satMod val="180000"/>
          </a:schemeClr>
        </a:solidFill>
      </a:fillStyleLst>
      <a:lnStyleLst>
        <a:ln w="9525" cap="flat" cmpd="sng" algn="ctr">
          <a:solidFill>
            <a:schemeClr val="phClr"/>
          </a:solidFill>
          <a:prstDash val="solid"/>
        </a:ln>
        <a:ln w="10795" cap="flat" cmpd="sng" algn="ctr">
          <a:solidFill>
            <a:schemeClr val="phClr"/>
          </a:solidFill>
          <a:prstDash val="solid"/>
        </a:ln>
        <a:ln w="17145" cap="flat" cmpd="sng" algn="ctr">
          <a:solidFill>
            <a:schemeClr val="phClr">
              <a:shade val="95000"/>
              <a:alpha val="50000"/>
              <a:satMod val="150000"/>
            </a:schemeClr>
          </a:solidFill>
          <a:prstDash val="solid"/>
        </a:ln>
      </a:lnStyleLst>
      <a:effectStyleLst>
        <a:effectStyle>
          <a:effectLst/>
        </a:effectStyle>
        <a:effectStyle>
          <a:effectLst/>
        </a:effectStyle>
        <a:effectStyle>
          <a:effectLst>
            <a:outerShdw blurRad="44450" dist="13970" dir="5400000" algn="ctr" rotWithShape="0">
              <a:srgbClr val="000000">
                <a:alpha val="45000"/>
              </a:srgbClr>
            </a:outerShdw>
          </a:effectLst>
          <a:scene3d>
            <a:camera prst="orthographicFront">
              <a:rot lat="0" lon="0" rev="0"/>
            </a:camera>
            <a:lightRig rig="twoPt" dir="tl"/>
          </a:scene3d>
          <a:sp3d prstMaterial="flat">
            <a:bevelT w="19050" h="31750" prst="coolSlant"/>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bwMode="auto">
        <a:solidFill>
          <a:schemeClr val="accent2"/>
        </a:solidFill>
        <a:ln>
          <a:noFill/>
          <a:headEnd type="none" w="med" len="med"/>
          <a:tailEnd type="none" w="med" len="med"/>
        </a:ln>
        <a:effectLst/>
      </a:spPr>
      <a:bodyPr rot="0" spcFirstLastPara="0" vertOverflow="overflow" horzOverflow="overflow" vert="horz" wrap="square" lIns="182880" tIns="146304" rIns="182880" bIns="146304" numCol="1" spcCol="0" rtlCol="0" fromWordArt="0" anchor="t" anchorCtr="0" forceAA="0" compatLnSpc="1">
        <a:prstTxWarp prst="textNoShape">
          <a:avLst/>
        </a:prstTxWarp>
        <a:noAutofit/>
      </a:bodyPr>
      <a:lstStyle>
        <a:defPPr algn="ctr" defTabSz="932472" fontAlgn="base">
          <a:lnSpc>
            <a:spcPct val="90000"/>
          </a:lnSpc>
          <a:spcBef>
            <a:spcPct val="0"/>
          </a:spcBef>
          <a:spcAft>
            <a:spcPct val="0"/>
          </a:spcAft>
          <a:defRPr sz="2400" dirty="0" err="1" smtClean="0">
            <a:solidFill>
              <a:schemeClr val="tx1"/>
            </a:solidFill>
            <a:ea typeface="Segoe UI" pitchFamily="34" charset="0"/>
            <a:cs typeface="Segoe UI" pitchFamily="34" charset="0"/>
          </a:defRPr>
        </a:defPPr>
      </a:lstStyle>
      <a:style>
        <a:lnRef idx="1">
          <a:schemeClr val="accent2"/>
        </a:lnRef>
        <a:fillRef idx="3">
          <a:schemeClr val="accent2"/>
        </a:fillRef>
        <a:effectRef idx="2">
          <a:schemeClr val="accent2"/>
        </a:effectRef>
        <a:fontRef idx="minor">
          <a:schemeClr val="lt1"/>
        </a:fontRef>
      </a:style>
    </a:spDef>
    <a:lnDef>
      <a:spPr>
        <a:ln>
          <a:solidFill>
            <a:schemeClr val="tx1"/>
          </a:solidFill>
          <a:headEnd type="none"/>
          <a:tailEnd type="none"/>
        </a:ln>
      </a:spPr>
      <a:bodyPr/>
      <a:lstStyle/>
      <a:style>
        <a:lnRef idx="1">
          <a:schemeClr val="accent1"/>
        </a:lnRef>
        <a:fillRef idx="0">
          <a:schemeClr val="accent1"/>
        </a:fillRef>
        <a:effectRef idx="0">
          <a:schemeClr val="accent1"/>
        </a:effectRef>
        <a:fontRef idx="minor">
          <a:schemeClr val="tx1"/>
        </a:fontRef>
      </a:style>
    </a:lnDef>
    <a:txDef>
      <a:spPr>
        <a:noFill/>
      </a:spPr>
      <a:bodyPr wrap="square" lIns="182880" tIns="146304" rIns="182880" bIns="146304" rtlCol="0">
        <a:spAutoFit/>
      </a:bodyPr>
      <a:lstStyle>
        <a:defPPr>
          <a:lnSpc>
            <a:spcPct val="90000"/>
          </a:lnSpc>
          <a:spcAft>
            <a:spcPts val="600"/>
          </a:spcAft>
          <a:defRPr sz="2400" dirty="0" err="1" smtClean="0">
            <a:gradFill>
              <a:gsLst>
                <a:gs pos="2917">
                  <a:schemeClr val="tx1"/>
                </a:gs>
                <a:gs pos="30000">
                  <a:schemeClr val="tx1"/>
                </a:gs>
              </a:gsLst>
              <a:lin ang="5400000" scaled="0"/>
            </a:gradFill>
          </a:defRPr>
        </a:defPPr>
      </a:lstStyle>
    </a:txDef>
  </a:objectDefaults>
  <a:extraClrSchemeLst/>
  <a:extLst>
    <a:ext uri="{05A4C25C-085E-4340-85A3-A5531E510DB2}">
      <thm15:themeFamily xmlns:thm15="http://schemas.microsoft.com/office/thememl/2012/main" name="Immersion" id="{F4E46D97-17E4-4B21-B5C0-D54ABDDE79A9}" vid="{61CEA3AC-5D23-4D66-BA43-B6607361BF0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4E790ABE8CD1A48990EA032FD93DCF0" ma:contentTypeVersion="" ma:contentTypeDescription="Create a new document." ma:contentTypeScope="" ma:versionID="886da765ac5a5f905adb6ed32faf8fd4">
  <xsd:schema xmlns:xsd="http://www.w3.org/2001/XMLSchema" xmlns:xs="http://www.w3.org/2001/XMLSchema" xmlns:p="http://schemas.microsoft.com/office/2006/metadata/properties" xmlns:ns2="c69e1c1a-a01c-4c89-a061-c8978df92a9b" targetNamespace="http://schemas.microsoft.com/office/2006/metadata/properties" ma:root="true" ma:fieldsID="1156dbdc81f295f2c9abd55a071bdcf0" ns2:_="">
    <xsd:import namespace="c69e1c1a-a01c-4c89-a061-c8978df92a9b"/>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69e1c1a-a01c-4c89-a061-c8978df92a9b"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7650FE-742A-4787-9A31-8A42C3BE731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69e1c1a-a01c-4c89-a061-c8978df92a9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CDD0C0C-1082-4E45-96A5-FE6A5CEC5CC1}">
  <ds:schemaRefs>
    <ds:schemaRef ds:uri="http://schemas.microsoft.com/sharepoint/v3/contenttype/forms"/>
  </ds:schemaRefs>
</ds:datastoreItem>
</file>

<file path=customXml/itemProps3.xml><?xml version="1.0" encoding="utf-8"?>
<ds:datastoreItem xmlns:ds="http://schemas.openxmlformats.org/officeDocument/2006/customXml" ds:itemID="{72EB738B-CABD-4E28-B43A-A78421C5836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95A0335-1A7B-4659-B63A-15A8BCCB71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TotalTime>
  <Pages>32</Pages>
  <Words>4511</Words>
  <Characters>25716</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Hands On Lab</vt:lpstr>
    </vt:vector>
  </TitlesOfParts>
  <Company/>
  <LinksUpToDate>false</LinksUpToDate>
  <CharactersWithSpaces>30167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Hands On Lab</dc:title>
  <dc:subject/>
  <dc:creator>Sigurd Gustafsson</dc:creator>
  <cp:keywords/>
  <dc:description/>
  <cp:lastModifiedBy>Tara Shankar Jana</cp:lastModifiedBy>
  <cp:revision>22</cp:revision>
  <dcterms:created xsi:type="dcterms:W3CDTF">2016-01-22T22:46:00Z</dcterms:created>
  <dcterms:modified xsi:type="dcterms:W3CDTF">2016-03-30T18:25:00Z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0x01010004E790ABE8CD1A48990EA032FD93DCF0</vt:lpwstr>
  </property>
  <property fmtid="{D5CDD505-2E9C-101B-9397-08002B2CF9AE}" pid="3" name="_dlc_DocIdItemGuid">
    <vt:lpwstr>dee24e17-5c9a-4e99-b57a-a8343e4d8f56</vt:lpwstr>
  </property>
</Properties>
</file>