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:rsidR="00B5318D" w:rsidRPr="007D0D24" w:rsidRDefault="007D0D24">
      <w:pPr>
        <w:rPr>
          <w:b/>
        </w:rPr>
      </w:pPr>
      <w:r w:rsidRPr="007D0D24">
        <w:rPr>
          <w:b/>
          <w:lang w:eastAsia="zh-cn" w:bidi="zh-cn" w:val="zh-cn"/>
        </w:rPr>
        <w:t xml:space="preserve">观看 Azure 企业版入门培训课程视频</w:t>
      </w:r>
    </w:p>
    <w:p xmlns:w="http://schemas.openxmlformats.org/wordprocessingml/2006/main" w:rsidR="007D0D24" w:rsidRPr="007D0D24" w:rsidRDefault="007D0D24" w:rsidP="007D0D24">
      <w:r w:rsidRPr="007D0D24">
        <w:rPr>
          <w:lang w:eastAsia="zh-cn" w:bidi="zh-cn" w:val="zh-cn"/>
        </w:rPr>
        <w:t xml:space="preserve">在你开始激活服务时，我们建议你观看 </w:t>
      </w:r>
      <w:hyperlink r:id="rId6" w:tgtFrame="_blank" w:tooltip="https://www.youtube.com/channel/UCMQGYWHJgkyKGp6JsAMMFNw" w:history="1">
        <w:r w:rsidRPr="007D0D24">
          <w:rPr>
            <w:rStyle w:val="Hyperlink"/>
            <w:lang w:eastAsia="zh-cn" w:bidi="zh-cn" w:val="zh-cn"/>
          </w:rPr>
          <w:t xml:space="preserve">Azure 企业版入门培训课程</w:t>
        </w:r>
      </w:hyperlink>
      <w:r w:rsidRPr="007D0D24">
        <w:rPr>
          <w:lang w:eastAsia="zh-cn" w:bidi="zh-cn" w:val="zh-cn"/>
        </w:rPr>
        <w:t xml:space="preserve">视频，并结合使用 EA 门户自学资源，按最佳方式设置服务来支持你的业务。</w:t>
      </w:r>
    </w:p>
    <w:p xmlns:w="http://schemas.openxmlformats.org/wordprocessingml/2006/main" w:rsidR="007D0D24" w:rsidRPr="007D0D24" w:rsidRDefault="007D0D24" w:rsidP="007D0D24">
      <w:r w:rsidRPr="007D0D24">
        <w:rPr>
          <w:lang w:eastAsia="zh-cn" w:bidi="zh-cn" w:val="zh-cn"/>
        </w:rPr>
        <w:t xml:space="preserve">请按照下面的步骤来激活帐户：</w:t>
      </w:r>
    </w:p>
    <w:p xmlns:w="http://schemas.openxmlformats.org/wordprocessingml/2006/main" w:rsidR="007D0D24" w:rsidRPr="007D0D24" w:rsidRDefault="007D0D24" w:rsidP="007D0D24">
      <w:r w:rsidRPr="007D0D24">
        <w:rPr>
          <w:lang w:eastAsia="zh-cn" w:bidi="zh-cn" w:val="zh-cn"/>
        </w:rPr>
        <w:t xml:space="preserve">连接到 </w:t>
      </w:r>
      <w:hyperlink r:id="rId7" w:tgtFrame="_blank" w:tooltip="https://ea.windowsazure.com/" w:history="1">
        <w:r w:rsidRPr="007D0D24">
          <w:rPr>
            <w:rStyle w:val="Hyperlink"/>
            <w:lang w:eastAsia="zh-cn" w:bidi="zh-cn" w:val="zh-cn"/>
          </w:rPr>
          <w:t xml:space="preserve">Microsoft Azure Enterprise Portal</w:t>
        </w:r>
      </w:hyperlink>
      <w:r w:rsidRPr="007D0D24">
        <w:rPr>
          <w:lang w:eastAsia="zh-cn" w:bidi="zh-cn" w:val="zh-cn"/>
        </w:rPr>
        <w:t xml:space="preserve">，再输入初始</w:t>
      </w:r>
      <w:r w:rsidRPr="007D0D24">
        <w:rPr>
          <w:b/>
          <w:u w:val="single"/>
          <w:lang w:eastAsia="zh-cn" w:bidi="zh-cn" w:val="zh-cn"/>
        </w:rPr>
        <w:t xml:space="preserve">企业管理员</w:t>
      </w:r>
      <w:r w:rsidRPr="007D0D24">
        <w:rPr>
          <w:lang w:eastAsia="zh-cn" w:bidi="zh-cn" w:val="zh-cn"/>
        </w:rPr>
        <w:t xml:space="preserve">的电子邮件地址 (</w:t>
      </w:r>
      <w:hyperlink r:id="rId8" w:tgtFrame="_blank" w:tooltip="mailto:customer@mail.azure.com" w:history="1">
        <w:r w:rsidRPr="007D0D24">
          <w:rPr>
            <w:rStyle w:val="Hyperlink"/>
            <w:lang w:eastAsia="zh-cn" w:bidi="zh-cn" w:val="zh-cn"/>
          </w:rPr>
          <w:t xml:space="preserve">customer@mail.azure.com</w:t>
        </w:r>
      </w:hyperlink>
      <w:r w:rsidRPr="007D0D24">
        <w:rPr>
          <w:lang w:eastAsia="zh-cn" w:bidi="zh-cn" w:val="zh-cn"/>
        </w:rPr>
        <w:t xml:space="preserve">) 和适用的密码。</w:t>
      </w:r>
    </w:p>
    <w:p xmlns:w="http://schemas.openxmlformats.org/wordprocessingml/2006/main" w:rsidR="007D0D24" w:rsidRPr="007D0D24" w:rsidRDefault="007D0D24" w:rsidP="007D0D24">
      <w:r w:rsidRPr="007D0D24">
        <w:rPr>
          <w:lang w:eastAsia="zh-cn" w:bidi="zh-cn" w:val="zh-cn"/>
        </w:rPr>
        <w:t xml:space="preserve">如果你在访问 Microsoft Azure Enterprise Portal 网站时遇到任何问题，请单击</w:t>
      </w:r>
      <w:hyperlink r:id="rId9" w:tgtFrame="_blank" w:tooltip="http://g.microsoftonline.com/0WAEP00en/1" w:history="1">
        <w:r w:rsidRPr="007D0D24">
          <w:rPr>
            <w:rStyle w:val="Hyperlink"/>
            <w:lang w:eastAsia="zh-cn" w:bidi="zh-cn" w:val="zh-cn"/>
          </w:rPr>
          <w:t xml:space="preserve">此处</w:t>
        </w:r>
      </w:hyperlink>
      <w:r w:rsidRPr="007D0D24">
        <w:rPr>
          <w:lang w:eastAsia="zh-cn" w:bidi="zh-cn" w:val="zh-cn"/>
        </w:rPr>
        <w:t xml:space="preserve">向我们的支持团队发出一个票据。</w:t>
      </w:r>
    </w:p>
    <w:p xmlns:w="http://schemas.openxmlformats.org/wordprocessingml/2006/main" w:rsidR="007D0D24" w:rsidRDefault="007D0D24"/>
    <w:sectPr xmlns:w="http://schemas.openxmlformats.org/wordprocessingml/2006/main" w:rsidR="007D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24" w:rsidRDefault="007D0D24" w:rsidP="007D0D24">
      <w:pPr>
        <w:spacing w:after="0" w:line="240" w:lineRule="auto"/>
      </w:pPr>
      <w:r>
        <w:separator/>
      </w:r>
    </w:p>
  </w:endnote>
  <w:end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24" w:rsidRDefault="007D0D24" w:rsidP="007D0D24">
      <w:pPr>
        <w:spacing w:after="0" w:line="240" w:lineRule="auto"/>
      </w:pPr>
      <w:r>
        <w:separator/>
      </w:r>
    </w:p>
  </w:footnote>
  <w:foot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4"/>
    <w:rsid w:val="007D0D24"/>
    <w:rsid w:val="00B12855"/>
    <w:rsid w:val="00C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94369"/>
  <w15:chartTrackingRefBased/>
  <w15:docId w15:val="{85C36A99-576F-4A02-B057-8EAF116C5C29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mailto:customer@mail.azure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a.windowsazure.com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youtube.com/channel/UCMQGYWHJgkyKGp6JsAMMFNw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yperlink" Target="http://g.microsoftonline.com/0WAEP00en/1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Rosson</dc:creator>
  <cp:keywords/>
  <dc:description/>
  <cp:lastModifiedBy>Johnathan Rosson</cp:lastModifiedBy>
  <cp:revision>1</cp:revision>
  <dcterms:created xsi:type="dcterms:W3CDTF">2018-11-13T18:01:00Z</dcterms:created>
  <dcterms:modified xsi:type="dcterms:W3CDTF">2018-11-13T18:04:00Z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2018-11-13T18:03:39.2865151Z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