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43AE5" w:rsidRDefault="00243AE5"/>
    <w:sectPr w:rsidR="00243AE5" w:rsidSect="00274BB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formsDesign/>
  <w:defaultTabStop w:val="720"/>
  <w:characterSpacingControl w:val="doNotCompress"/>
  <w:compat/>
  <w:rsids>
    <w:rsidRoot w:val="005F4A3E"/>
    <w:rsid w:val="00142AA4"/>
    <w:rsid w:val="00243AE5"/>
    <w:rsid w:val="00271E03"/>
    <w:rsid w:val="00274BBB"/>
    <w:rsid w:val="005F4A3E"/>
    <w:rsid w:val="00766BBB"/>
    <w:rsid w:val="00795D8B"/>
    <w:rsid w:val="007D0DD2"/>
    <w:rsid w:val="00884640"/>
    <w:rsid w:val="00890C26"/>
    <w:rsid w:val="00AB2826"/>
    <w:rsid w:val="00D637E9"/>
    <w:rsid w:val="00E843A5"/>
    <w:rsid w:val="00F67B7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74BB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43AE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43AE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3AE5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EMPTYSUB" wne:name="Project.ThisDocument.EmptySub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Trinity Lab Account One</dc:creator>
  <cp:keywords/>
  <dc:description/>
  <cp:lastModifiedBy>Trinity Lab Account One</cp:lastModifiedBy>
  <cp:revision>12</cp:revision>
  <dcterms:created xsi:type="dcterms:W3CDTF">2007-05-10T15:33:00Z</dcterms:created>
  <dcterms:modified xsi:type="dcterms:W3CDTF">2007-05-10T17:03:00Z</dcterms:modified>
</cp:coreProperties>
</file>