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2D04F" w14:textId="1C3966C2" w:rsidR="00127538" w:rsidRPr="000C7D02" w:rsidRDefault="00254BAE" w:rsidP="00BE486F">
      <w:pPr>
        <w:rPr>
          <w:sz w:val="48"/>
          <w:szCs w:val="48"/>
        </w:rPr>
      </w:pPr>
      <w:r w:rsidRPr="19945988">
        <w:rPr>
          <w:b/>
          <w:bCs/>
          <w:sz w:val="56"/>
          <w:szCs w:val="56"/>
        </w:rPr>
        <w:t>Windows</w:t>
      </w:r>
      <w:r w:rsidR="00166D04" w:rsidRPr="19945988">
        <w:rPr>
          <w:b/>
          <w:bCs/>
          <w:sz w:val="56"/>
          <w:szCs w:val="56"/>
        </w:rPr>
        <w:t xml:space="preserve"> </w:t>
      </w:r>
      <w:r w:rsidR="00127538" w:rsidRPr="19945988">
        <w:t>API Specification</w:t>
      </w:r>
      <w:r w:rsidR="00127538" w:rsidRPr="19945988">
        <w:rPr>
          <w:noProof/>
        </w:rPr>
        <w:t xml:space="preserve"> </w:t>
      </w:r>
    </w:p>
    <w:p w14:paraId="0E50EB2A" w14:textId="2F2FD79E" w:rsidR="42781E68" w:rsidRDefault="42781E68" w:rsidP="19945988">
      <w:pPr>
        <w:pStyle w:val="INSERTAREA"/>
      </w:pPr>
      <w:r w:rsidRPr="19945988">
        <w:rPr>
          <w:rFonts w:ascii="Segoe UI" w:eastAsiaTheme="minorEastAsia" w:hAnsi="Segoe UI" w:cs="Segoe UI"/>
          <w:b w:val="0"/>
          <w:bCs w:val="0"/>
          <w:smallCaps w:val="0"/>
          <w:color w:val="7F7F7F" w:themeColor="text1" w:themeTint="80"/>
          <w:sz w:val="40"/>
          <w:szCs w:val="40"/>
        </w:rPr>
        <w:t>InputHapticsManager</w:t>
      </w:r>
    </w:p>
    <w:p w14:paraId="0C6FAF74" w14:textId="54FA86A0" w:rsidR="42781E68" w:rsidRDefault="42781E68" w:rsidP="19945988">
      <w:pPr>
        <w:pStyle w:val="INSERTAREA"/>
      </w:pPr>
      <w:r w:rsidRPr="19945988">
        <w:rPr>
          <w:rFonts w:ascii="Segoe UI" w:eastAsiaTheme="minorEastAsia" w:hAnsi="Segoe UI" w:cs="Segoe UI"/>
          <w:b w:val="0"/>
          <w:bCs w:val="0"/>
          <w:smallCaps w:val="0"/>
          <w:color w:val="7F7F7F" w:themeColor="text1" w:themeTint="80"/>
          <w:sz w:val="32"/>
          <w:szCs w:val="32"/>
        </w:rPr>
        <w:t>OS\Windows Client and Services\WinPD\UXIP-UX Intelligence Platform\Essentials</w:t>
      </w:r>
    </w:p>
    <w:p w14:paraId="5673A522" w14:textId="617F751A" w:rsidR="00D741AD" w:rsidRDefault="00D741AD" w:rsidP="00D741AD">
      <w:pPr>
        <w:pStyle w:val="ALLCAPSBLUE"/>
      </w:pPr>
      <w:bookmarkStart w:id="0" w:name="_Hlk955694"/>
      <w:bookmarkEnd w:id="0"/>
      <w:r>
        <w:t>CONTACTS</w:t>
      </w:r>
    </w:p>
    <w:tbl>
      <w:tblPr>
        <w:tblStyle w:val="Wind8ws"/>
        <w:tblW w:w="5000" w:type="pct"/>
        <w:tblLook w:val="04A0" w:firstRow="1" w:lastRow="0" w:firstColumn="1" w:lastColumn="0" w:noHBand="0" w:noVBand="1"/>
      </w:tblPr>
      <w:tblGrid>
        <w:gridCol w:w="5400"/>
        <w:gridCol w:w="5400"/>
      </w:tblGrid>
      <w:tr w:rsidR="00932C29" w:rsidRPr="00D602C4" w14:paraId="5673A525" w14:textId="77777777" w:rsidTr="00DC5315">
        <w:trPr>
          <w:cnfStyle w:val="100000000000" w:firstRow="1" w:lastRow="0" w:firstColumn="0" w:lastColumn="0" w:oddVBand="0" w:evenVBand="0" w:oddHBand="0" w:evenHBand="0" w:firstRowFirstColumn="0" w:firstRowLastColumn="0" w:lastRowFirstColumn="0" w:lastRowLastColumn="0"/>
          <w:trHeight w:val="20"/>
        </w:trPr>
        <w:tc>
          <w:tcPr>
            <w:tcW w:w="2500" w:type="pct"/>
            <w:hideMark/>
          </w:tcPr>
          <w:p w14:paraId="5673A523" w14:textId="21DB4EC0" w:rsidR="00932C29" w:rsidRPr="00D602C4" w:rsidRDefault="00756B50" w:rsidP="00124A66">
            <w:pPr>
              <w:tabs>
                <w:tab w:val="left" w:pos="1590"/>
                <w:tab w:val="center" w:pos="2544"/>
              </w:tabs>
              <w:spacing w:line="240" w:lineRule="auto"/>
              <w:rPr>
                <w:b w:val="0"/>
                <w:sz w:val="24"/>
              </w:rPr>
            </w:pPr>
            <w:r>
              <w:rPr>
                <w:sz w:val="24"/>
              </w:rPr>
              <w:t>ROLE</w:t>
            </w:r>
          </w:p>
        </w:tc>
        <w:tc>
          <w:tcPr>
            <w:tcW w:w="2500" w:type="pct"/>
            <w:hideMark/>
          </w:tcPr>
          <w:p w14:paraId="5673A524" w14:textId="77777777" w:rsidR="00932C29" w:rsidRPr="00D602C4" w:rsidRDefault="00932C29" w:rsidP="00124A66">
            <w:pPr>
              <w:spacing w:line="240" w:lineRule="auto"/>
              <w:rPr>
                <w:b w:val="0"/>
                <w:sz w:val="24"/>
              </w:rPr>
            </w:pPr>
            <w:r w:rsidRPr="00D602C4">
              <w:rPr>
                <w:sz w:val="24"/>
              </w:rPr>
              <w:t>Name; Alias</w:t>
            </w:r>
          </w:p>
        </w:tc>
      </w:tr>
      <w:tr w:rsidR="00932C29" w:rsidRPr="009372B2" w14:paraId="5673A52B" w14:textId="77777777" w:rsidTr="00DC5315">
        <w:trPr>
          <w:trHeight w:val="20"/>
        </w:trPr>
        <w:tc>
          <w:tcPr>
            <w:tcW w:w="2500" w:type="pct"/>
            <w:hideMark/>
          </w:tcPr>
          <w:p w14:paraId="5673A529" w14:textId="77777777" w:rsidR="00932C29" w:rsidRPr="00CC2043" w:rsidRDefault="00932C29" w:rsidP="00124A66">
            <w:pPr>
              <w:spacing w:line="240" w:lineRule="auto"/>
              <w:rPr>
                <w:color w:val="404040" w:themeColor="text1" w:themeTint="BF"/>
                <w:sz w:val="20"/>
              </w:rPr>
            </w:pPr>
            <w:r w:rsidRPr="00CC2043">
              <w:rPr>
                <w:color w:val="404040" w:themeColor="text1" w:themeTint="BF"/>
                <w:sz w:val="20"/>
              </w:rPr>
              <w:t>Developer</w:t>
            </w:r>
          </w:p>
        </w:tc>
        <w:tc>
          <w:tcPr>
            <w:tcW w:w="2500" w:type="pct"/>
          </w:tcPr>
          <w:p w14:paraId="5673A52A" w14:textId="5DD84D9A" w:rsidR="00932C29" w:rsidRPr="00CC2043" w:rsidRDefault="27F22B8B" w:rsidP="700C8E24">
            <w:pPr>
              <w:spacing w:line="240" w:lineRule="auto"/>
              <w:rPr>
                <w:color w:val="404040" w:themeColor="text1" w:themeTint="BF"/>
                <w:sz w:val="20"/>
                <w:szCs w:val="20"/>
              </w:rPr>
            </w:pPr>
            <w:r w:rsidRPr="700C8E24">
              <w:rPr>
                <w:color w:val="404040" w:themeColor="text1" w:themeTint="BF"/>
                <w:sz w:val="20"/>
                <w:szCs w:val="20"/>
              </w:rPr>
              <w:t>Ross Nichols; rnichols</w:t>
            </w:r>
          </w:p>
        </w:tc>
      </w:tr>
      <w:tr w:rsidR="00932C29" w:rsidRPr="009372B2" w14:paraId="5673A534" w14:textId="77777777" w:rsidTr="00DC5315">
        <w:trPr>
          <w:trHeight w:val="20"/>
        </w:trPr>
        <w:tc>
          <w:tcPr>
            <w:tcW w:w="2500" w:type="pct"/>
          </w:tcPr>
          <w:p w14:paraId="5673A532" w14:textId="2E3A814D" w:rsidR="00932C29" w:rsidRPr="00CC2043" w:rsidRDefault="003D7B97" w:rsidP="00124A66">
            <w:pPr>
              <w:spacing w:line="240" w:lineRule="auto"/>
              <w:rPr>
                <w:color w:val="404040" w:themeColor="text1" w:themeTint="BF"/>
                <w:sz w:val="20"/>
              </w:rPr>
            </w:pPr>
            <w:r>
              <w:rPr>
                <w:color w:val="404040" w:themeColor="text1" w:themeTint="BF"/>
                <w:sz w:val="20"/>
              </w:rPr>
              <w:t>API Design Repr</w:t>
            </w:r>
            <w:r w:rsidR="00193DD0">
              <w:rPr>
                <w:color w:val="404040" w:themeColor="text1" w:themeTint="BF"/>
                <w:sz w:val="20"/>
              </w:rPr>
              <w:t>esentative</w:t>
            </w:r>
          </w:p>
        </w:tc>
        <w:tc>
          <w:tcPr>
            <w:tcW w:w="2500" w:type="pct"/>
          </w:tcPr>
          <w:p w14:paraId="5673A533" w14:textId="79C7F47F" w:rsidR="00932C29" w:rsidRPr="00CC2043" w:rsidRDefault="51A90E08" w:rsidP="700C8E24">
            <w:pPr>
              <w:spacing w:line="240" w:lineRule="auto"/>
              <w:rPr>
                <w:color w:val="404040" w:themeColor="text1" w:themeTint="BF"/>
                <w:sz w:val="20"/>
                <w:szCs w:val="20"/>
              </w:rPr>
            </w:pPr>
            <w:r w:rsidRPr="700C8E24">
              <w:rPr>
                <w:color w:val="404040" w:themeColor="text1" w:themeTint="BF"/>
                <w:sz w:val="20"/>
                <w:szCs w:val="20"/>
              </w:rPr>
              <w:t>Ross Nichols; rnichols</w:t>
            </w:r>
          </w:p>
        </w:tc>
      </w:tr>
    </w:tbl>
    <w:p w14:paraId="5673A535" w14:textId="51BFE513" w:rsidR="009372B2" w:rsidRDefault="00AC2F75" w:rsidP="009372B2">
      <w:pPr>
        <w:pStyle w:val="ALLCAPSBLUE"/>
      </w:pPr>
      <w:r>
        <w:t>KEY QUESTIONS</w:t>
      </w:r>
    </w:p>
    <w:tbl>
      <w:tblPr>
        <w:tblStyle w:val="Wind8ws"/>
        <w:tblW w:w="5000" w:type="pct"/>
        <w:tblLook w:val="04A0" w:firstRow="1" w:lastRow="0" w:firstColumn="1" w:lastColumn="0" w:noHBand="0" w:noVBand="1"/>
      </w:tblPr>
      <w:tblGrid>
        <w:gridCol w:w="6212"/>
        <w:gridCol w:w="4588"/>
      </w:tblGrid>
      <w:tr w:rsidR="00AC2F75" w:rsidRPr="00D602C4" w14:paraId="5659B69E" w14:textId="77777777" w:rsidTr="53A7BAAC">
        <w:trPr>
          <w:cnfStyle w:val="100000000000" w:firstRow="1" w:lastRow="0" w:firstColumn="0" w:lastColumn="0" w:oddVBand="0" w:evenVBand="0" w:oddHBand="0" w:evenHBand="0" w:firstRowFirstColumn="0" w:firstRowLastColumn="0" w:lastRowFirstColumn="0" w:lastRowLastColumn="0"/>
          <w:trHeight w:val="20"/>
        </w:trPr>
        <w:tc>
          <w:tcPr>
            <w:tcW w:w="2876" w:type="pct"/>
            <w:hideMark/>
          </w:tcPr>
          <w:p w14:paraId="566F3421" w14:textId="560D4100" w:rsidR="00AC2F75" w:rsidRPr="00D602C4" w:rsidRDefault="00AC2F75" w:rsidP="00127538">
            <w:pPr>
              <w:tabs>
                <w:tab w:val="left" w:pos="1590"/>
                <w:tab w:val="center" w:pos="2544"/>
              </w:tabs>
              <w:spacing w:line="240" w:lineRule="auto"/>
              <w:rPr>
                <w:b w:val="0"/>
                <w:sz w:val="24"/>
              </w:rPr>
            </w:pPr>
            <w:bookmarkStart w:id="1" w:name="_Toc338666982"/>
            <w:r>
              <w:rPr>
                <w:sz w:val="24"/>
              </w:rPr>
              <w:t>Question</w:t>
            </w:r>
          </w:p>
        </w:tc>
        <w:tc>
          <w:tcPr>
            <w:tcW w:w="2124" w:type="pct"/>
            <w:hideMark/>
          </w:tcPr>
          <w:p w14:paraId="032FA857" w14:textId="33BA1681" w:rsidR="00AC2F75" w:rsidRPr="00D602C4" w:rsidRDefault="00AC2F75" w:rsidP="00127538">
            <w:pPr>
              <w:spacing w:line="240" w:lineRule="auto"/>
              <w:rPr>
                <w:b w:val="0"/>
                <w:sz w:val="24"/>
              </w:rPr>
            </w:pPr>
            <w:r>
              <w:rPr>
                <w:sz w:val="24"/>
              </w:rPr>
              <w:t>Answer</w:t>
            </w:r>
          </w:p>
        </w:tc>
      </w:tr>
      <w:tr w:rsidR="00EF6A15" w:rsidRPr="009372B2" w14:paraId="779279A5" w14:textId="77777777" w:rsidTr="53A7BAAC">
        <w:trPr>
          <w:trHeight w:val="20"/>
        </w:trPr>
        <w:tc>
          <w:tcPr>
            <w:tcW w:w="2876" w:type="pct"/>
          </w:tcPr>
          <w:p w14:paraId="436E182C" w14:textId="4951AF25" w:rsidR="00EF6A15" w:rsidRPr="00EF6A15" w:rsidRDefault="00EF6A15" w:rsidP="00294E56">
            <w:pPr>
              <w:spacing w:line="240" w:lineRule="auto"/>
              <w:rPr>
                <w:color w:val="404040" w:themeColor="text1" w:themeTint="BF"/>
                <w:sz w:val="20"/>
              </w:rPr>
            </w:pPr>
            <w:r>
              <w:rPr>
                <w:color w:val="404040" w:themeColor="text1" w:themeTint="BF"/>
                <w:sz w:val="20"/>
              </w:rPr>
              <w:t>Is this API public-facing or internal?</w:t>
            </w:r>
          </w:p>
        </w:tc>
        <w:tc>
          <w:tcPr>
            <w:tcW w:w="2124" w:type="pct"/>
          </w:tcPr>
          <w:p w14:paraId="71A239DB" w14:textId="7BC06763" w:rsidR="00EF6A15" w:rsidRPr="005A607D" w:rsidRDefault="64C5DEB5" w:rsidP="1FC85122">
            <w:pPr>
              <w:spacing w:line="240" w:lineRule="auto"/>
            </w:pPr>
            <w:r w:rsidRPr="19945988">
              <w:rPr>
                <w:i/>
                <w:iCs/>
                <w:sz w:val="20"/>
                <w:szCs w:val="20"/>
              </w:rPr>
              <w:t>Public</w:t>
            </w:r>
          </w:p>
        </w:tc>
      </w:tr>
      <w:tr w:rsidR="00EF6A15" w:rsidRPr="009372B2" w14:paraId="5ED20C6E" w14:textId="77777777" w:rsidTr="53A7BAAC">
        <w:trPr>
          <w:trHeight w:val="20"/>
        </w:trPr>
        <w:tc>
          <w:tcPr>
            <w:tcW w:w="2876" w:type="pct"/>
          </w:tcPr>
          <w:p w14:paraId="584461AC" w14:textId="2C93121D" w:rsidR="00EF6A15" w:rsidRPr="00E85FBF" w:rsidRDefault="00EF6A15" w:rsidP="00B57988">
            <w:pPr>
              <w:spacing w:line="240" w:lineRule="auto"/>
              <w:rPr>
                <w:color w:val="404040" w:themeColor="text1" w:themeTint="BF"/>
                <w:sz w:val="20"/>
              </w:rPr>
            </w:pPr>
            <w:r>
              <w:rPr>
                <w:color w:val="404040" w:themeColor="text1" w:themeTint="BF"/>
                <w:sz w:val="20"/>
              </w:rPr>
              <w:t xml:space="preserve">Is this specification </w:t>
            </w:r>
            <w:r w:rsidR="00B57988">
              <w:rPr>
                <w:color w:val="404040" w:themeColor="text1" w:themeTint="BF"/>
                <w:sz w:val="20"/>
              </w:rPr>
              <w:t>extending</w:t>
            </w:r>
            <w:r>
              <w:rPr>
                <w:color w:val="404040" w:themeColor="text1" w:themeTint="BF"/>
                <w:sz w:val="20"/>
              </w:rPr>
              <w:t xml:space="preserve"> existing APIs</w:t>
            </w:r>
            <w:r w:rsidR="00B57988">
              <w:rPr>
                <w:color w:val="404040" w:themeColor="text1" w:themeTint="BF"/>
                <w:sz w:val="20"/>
              </w:rPr>
              <w:t xml:space="preserve"> or defining new APIs?</w:t>
            </w:r>
          </w:p>
        </w:tc>
        <w:tc>
          <w:tcPr>
            <w:tcW w:w="2124" w:type="pct"/>
          </w:tcPr>
          <w:p w14:paraId="5263EEEE" w14:textId="338530DA" w:rsidR="00EF6A15" w:rsidRPr="002043E6" w:rsidRDefault="7D0F68EA" w:rsidP="19945988">
            <w:pPr>
              <w:spacing w:line="240" w:lineRule="auto"/>
            </w:pPr>
            <w:r w:rsidRPr="19945988">
              <w:rPr>
                <w:i/>
                <w:iCs/>
                <w:sz w:val="20"/>
                <w:szCs w:val="20"/>
              </w:rPr>
              <w:t>New</w:t>
            </w:r>
          </w:p>
        </w:tc>
      </w:tr>
      <w:tr w:rsidR="00ED20BE" w:rsidRPr="009372B2" w14:paraId="1168D0B6" w14:textId="77777777" w:rsidTr="53A7BAAC">
        <w:trPr>
          <w:trHeight w:val="20"/>
        </w:trPr>
        <w:tc>
          <w:tcPr>
            <w:tcW w:w="2876" w:type="pct"/>
          </w:tcPr>
          <w:p w14:paraId="3176AC84" w14:textId="6F4CB4A3" w:rsidR="00ED20BE" w:rsidRDefault="00ED20BE" w:rsidP="00B57988">
            <w:pPr>
              <w:spacing w:line="240" w:lineRule="auto"/>
              <w:rPr>
                <w:color w:val="404040" w:themeColor="text1" w:themeTint="BF"/>
                <w:sz w:val="20"/>
              </w:rPr>
            </w:pPr>
            <w:r>
              <w:rPr>
                <w:color w:val="404040" w:themeColor="text1" w:themeTint="BF"/>
                <w:sz w:val="20"/>
              </w:rPr>
              <w:t>What type of API is this?</w:t>
            </w:r>
          </w:p>
        </w:tc>
        <w:tc>
          <w:tcPr>
            <w:tcW w:w="2124" w:type="pct"/>
          </w:tcPr>
          <w:p w14:paraId="30C5054B" w14:textId="2C1D9D7F" w:rsidR="00ED20BE" w:rsidRPr="00C665AA" w:rsidRDefault="6668E773" w:rsidP="19945988">
            <w:pPr>
              <w:spacing w:line="240" w:lineRule="auto"/>
            </w:pPr>
            <w:r w:rsidRPr="19945988">
              <w:rPr>
                <w:i/>
                <w:iCs/>
                <w:sz w:val="20"/>
                <w:szCs w:val="20"/>
              </w:rPr>
              <w:t>WinRT</w:t>
            </w:r>
          </w:p>
        </w:tc>
      </w:tr>
      <w:tr w:rsidR="00437EB5" w:rsidRPr="009372B2" w14:paraId="1F02F14E" w14:textId="77777777" w:rsidTr="53A7BAAC">
        <w:trPr>
          <w:trHeight w:val="20"/>
        </w:trPr>
        <w:tc>
          <w:tcPr>
            <w:tcW w:w="2876" w:type="pct"/>
          </w:tcPr>
          <w:p w14:paraId="332FA672" w14:textId="07DBE86A" w:rsidR="00437EB5" w:rsidRDefault="00437EB5" w:rsidP="00437EB5">
            <w:pPr>
              <w:spacing w:line="240" w:lineRule="auto"/>
              <w:rPr>
                <w:color w:val="404040" w:themeColor="text1" w:themeTint="BF"/>
                <w:sz w:val="20"/>
              </w:rPr>
            </w:pPr>
            <w:r>
              <w:rPr>
                <w:color w:val="404040" w:themeColor="text1" w:themeTint="BF"/>
                <w:sz w:val="20"/>
              </w:rPr>
              <w:t>What APIs are similar or related</w:t>
            </w:r>
            <w:r w:rsidR="00845939">
              <w:rPr>
                <w:color w:val="404040" w:themeColor="text1" w:themeTint="BF"/>
                <w:sz w:val="20"/>
              </w:rPr>
              <w:t>?</w:t>
            </w:r>
          </w:p>
        </w:tc>
        <w:tc>
          <w:tcPr>
            <w:tcW w:w="2124" w:type="pct"/>
          </w:tcPr>
          <w:p w14:paraId="4611414D" w14:textId="479BCF78" w:rsidR="00437EB5" w:rsidRPr="00845939" w:rsidRDefault="31653151" w:rsidP="19945988">
            <w:pPr>
              <w:spacing w:line="240" w:lineRule="auto"/>
            </w:pPr>
            <w:r w:rsidRPr="19945988">
              <w:rPr>
                <w:i/>
                <w:iCs/>
                <w:sz w:val="20"/>
                <w:szCs w:val="20"/>
              </w:rPr>
              <w:t>SimpleHapticsController, PenDevice</w:t>
            </w:r>
          </w:p>
        </w:tc>
      </w:tr>
      <w:tr w:rsidR="00902A89" w:rsidRPr="009372B2" w14:paraId="4D5C327A" w14:textId="77777777" w:rsidTr="53A7BAAC">
        <w:trPr>
          <w:trHeight w:val="20"/>
        </w:trPr>
        <w:tc>
          <w:tcPr>
            <w:tcW w:w="2876" w:type="pct"/>
          </w:tcPr>
          <w:p w14:paraId="41A2CCB4" w14:textId="794A5E09" w:rsidR="00902A89" w:rsidRDefault="00E66289" w:rsidP="00CF3BF8">
            <w:pPr>
              <w:spacing w:line="240" w:lineRule="auto"/>
              <w:rPr>
                <w:color w:val="404040" w:themeColor="text1" w:themeTint="BF"/>
                <w:sz w:val="20"/>
              </w:rPr>
            </w:pPr>
            <w:r>
              <w:rPr>
                <w:color w:val="404040" w:themeColor="text1" w:themeTint="BF"/>
                <w:sz w:val="20"/>
              </w:rPr>
              <w:t xml:space="preserve">Will these APIs exist on all </w:t>
            </w:r>
            <w:r w:rsidR="00CF3BF8">
              <w:rPr>
                <w:color w:val="404040" w:themeColor="text1" w:themeTint="BF"/>
                <w:sz w:val="20"/>
              </w:rPr>
              <w:t xml:space="preserve">UWP </w:t>
            </w:r>
            <w:r w:rsidR="0039683B">
              <w:rPr>
                <w:color w:val="404040" w:themeColor="text1" w:themeTint="BF"/>
                <w:sz w:val="20"/>
              </w:rPr>
              <w:t>target device platforms</w:t>
            </w:r>
            <w:r w:rsidR="004C3B34">
              <w:rPr>
                <w:color w:val="404040" w:themeColor="text1" w:themeTint="BF"/>
                <w:sz w:val="20"/>
              </w:rPr>
              <w:t>?</w:t>
            </w:r>
          </w:p>
        </w:tc>
        <w:tc>
          <w:tcPr>
            <w:tcW w:w="2124" w:type="pct"/>
          </w:tcPr>
          <w:p w14:paraId="1D93E245" w14:textId="488606BF" w:rsidR="00902A89" w:rsidRPr="00483D0B" w:rsidRDefault="26405D15" w:rsidP="19945988">
            <w:pPr>
              <w:spacing w:line="240" w:lineRule="auto"/>
            </w:pPr>
            <w:r w:rsidRPr="19945988">
              <w:rPr>
                <w:i/>
                <w:iCs/>
                <w:sz w:val="20"/>
                <w:szCs w:val="20"/>
              </w:rPr>
              <w:t>No – Desktop only</w:t>
            </w:r>
          </w:p>
        </w:tc>
      </w:tr>
      <w:tr w:rsidR="008974DE" w:rsidRPr="009372B2" w14:paraId="07D9B701" w14:textId="77777777" w:rsidTr="53A7BAAC">
        <w:trPr>
          <w:trHeight w:val="20"/>
        </w:trPr>
        <w:tc>
          <w:tcPr>
            <w:tcW w:w="2876" w:type="pct"/>
          </w:tcPr>
          <w:p w14:paraId="3B93BD25" w14:textId="0C576FE3" w:rsidR="00D978A8" w:rsidRPr="00D978A8" w:rsidRDefault="00F52A1F" w:rsidP="00D978A8">
            <w:pPr>
              <w:spacing w:line="240" w:lineRule="auto"/>
              <w:rPr>
                <w:sz w:val="20"/>
              </w:rPr>
            </w:pPr>
            <w:r>
              <w:rPr>
                <w:color w:val="404040" w:themeColor="text1" w:themeTint="BF"/>
                <w:sz w:val="20"/>
              </w:rPr>
              <w:t xml:space="preserve">What </w:t>
            </w:r>
            <w:hyperlink r:id="rId10" w:history="1">
              <w:r w:rsidRPr="008F690A">
                <w:rPr>
                  <w:rStyle w:val="Hyperlink"/>
                  <w:sz w:val="20"/>
                </w:rPr>
                <w:t>capabilities</w:t>
              </w:r>
            </w:hyperlink>
            <w:r>
              <w:rPr>
                <w:color w:val="404040" w:themeColor="text1" w:themeTint="BF"/>
                <w:sz w:val="20"/>
              </w:rPr>
              <w:t xml:space="preserve"> are required to use this API?</w:t>
            </w:r>
          </w:p>
        </w:tc>
        <w:tc>
          <w:tcPr>
            <w:tcW w:w="2124" w:type="pct"/>
          </w:tcPr>
          <w:p w14:paraId="2DCC0B49" w14:textId="020BB929" w:rsidR="008974DE" w:rsidRPr="004A2CA5" w:rsidRDefault="53909B9F" w:rsidP="19945988">
            <w:pPr>
              <w:spacing w:line="240" w:lineRule="auto"/>
            </w:pPr>
            <w:r w:rsidRPr="19945988">
              <w:rPr>
                <w:i/>
                <w:iCs/>
                <w:sz w:val="20"/>
                <w:szCs w:val="20"/>
              </w:rPr>
              <w:t>None</w:t>
            </w:r>
          </w:p>
        </w:tc>
      </w:tr>
      <w:tr w:rsidR="008522A3" w:rsidRPr="009372B2" w14:paraId="0FDA0A46" w14:textId="77777777" w:rsidTr="53A7BAAC">
        <w:trPr>
          <w:trHeight w:val="20"/>
        </w:trPr>
        <w:tc>
          <w:tcPr>
            <w:tcW w:w="2876" w:type="pct"/>
          </w:tcPr>
          <w:p w14:paraId="2C9CC0A6" w14:textId="092FC885" w:rsidR="008522A3" w:rsidRDefault="008522A3" w:rsidP="00FE1A2C">
            <w:pPr>
              <w:spacing w:line="240" w:lineRule="auto"/>
              <w:rPr>
                <w:color w:val="404040" w:themeColor="text1" w:themeTint="BF"/>
                <w:sz w:val="20"/>
              </w:rPr>
            </w:pPr>
            <w:r>
              <w:rPr>
                <w:color w:val="404040" w:themeColor="text1" w:themeTint="BF"/>
                <w:sz w:val="20"/>
              </w:rPr>
              <w:t>Will this API be supported in background tasks and non-foreground windows?</w:t>
            </w:r>
          </w:p>
        </w:tc>
        <w:tc>
          <w:tcPr>
            <w:tcW w:w="2124" w:type="pct"/>
          </w:tcPr>
          <w:p w14:paraId="14976A69" w14:textId="5E43D42B" w:rsidR="008522A3" w:rsidRPr="005A7FA6" w:rsidRDefault="43477272" w:rsidP="53A7BAAC">
            <w:pPr>
              <w:spacing w:line="240" w:lineRule="auto"/>
              <w:rPr>
                <w:i/>
                <w:iCs/>
                <w:sz w:val="20"/>
                <w:szCs w:val="20"/>
              </w:rPr>
            </w:pPr>
            <w:r w:rsidRPr="53A7BAAC">
              <w:rPr>
                <w:i/>
                <w:iCs/>
                <w:sz w:val="20"/>
                <w:szCs w:val="20"/>
              </w:rPr>
              <w:t>Not in background tasks – requires input</w:t>
            </w:r>
            <w:r w:rsidR="00353BFD">
              <w:rPr>
                <w:i/>
                <w:iCs/>
                <w:sz w:val="20"/>
                <w:szCs w:val="20"/>
              </w:rPr>
              <w:t xml:space="preserve"> (but not foreground)</w:t>
            </w:r>
          </w:p>
        </w:tc>
      </w:tr>
      <w:tr w:rsidR="00747941" w:rsidRPr="009372B2" w14:paraId="4C6BE02B" w14:textId="77777777" w:rsidTr="53A7BAAC">
        <w:trPr>
          <w:trHeight w:val="20"/>
        </w:trPr>
        <w:tc>
          <w:tcPr>
            <w:tcW w:w="2876" w:type="pct"/>
          </w:tcPr>
          <w:p w14:paraId="27344469" w14:textId="77777777" w:rsidR="00747941" w:rsidRDefault="00747941" w:rsidP="00FE1A2C">
            <w:pPr>
              <w:spacing w:line="240" w:lineRule="auto"/>
              <w:rPr>
                <w:color w:val="404040" w:themeColor="text1" w:themeTint="BF"/>
                <w:sz w:val="20"/>
              </w:rPr>
            </w:pPr>
            <w:r>
              <w:rPr>
                <w:color w:val="404040" w:themeColor="text1" w:themeTint="BF"/>
                <w:sz w:val="20"/>
              </w:rPr>
              <w:t>Does this API invoke UI?  If so, how does it behave when called on a headless device or other environment that can’t present UI?</w:t>
            </w:r>
          </w:p>
        </w:tc>
        <w:tc>
          <w:tcPr>
            <w:tcW w:w="2124" w:type="pct"/>
          </w:tcPr>
          <w:p w14:paraId="1B31468A" w14:textId="1E1278BA" w:rsidR="00747941" w:rsidRPr="00770AAB" w:rsidRDefault="05B6B180" w:rsidP="19945988">
            <w:pPr>
              <w:spacing w:line="240" w:lineRule="auto"/>
            </w:pPr>
            <w:r w:rsidRPr="19945988">
              <w:rPr>
                <w:i/>
                <w:iCs/>
                <w:sz w:val="20"/>
                <w:szCs w:val="20"/>
              </w:rPr>
              <w:t>No</w:t>
            </w:r>
          </w:p>
        </w:tc>
      </w:tr>
      <w:tr w:rsidR="00DF29B2" w:rsidRPr="009372B2" w14:paraId="1608ADB0" w14:textId="77777777" w:rsidTr="53A7BAAC">
        <w:trPr>
          <w:trHeight w:val="20"/>
        </w:trPr>
        <w:tc>
          <w:tcPr>
            <w:tcW w:w="2876" w:type="pct"/>
          </w:tcPr>
          <w:p w14:paraId="0EAEA378" w14:textId="1777E77F" w:rsidR="00DF29B2" w:rsidRDefault="00DF29B2" w:rsidP="47F379D1">
            <w:pPr>
              <w:spacing w:line="240" w:lineRule="auto"/>
              <w:rPr>
                <w:color w:val="404040" w:themeColor="text1" w:themeTint="BF"/>
                <w:sz w:val="20"/>
              </w:rPr>
            </w:pPr>
            <w:r w:rsidRPr="00DF29B2">
              <w:rPr>
                <w:color w:val="404040" w:themeColor="text1" w:themeTint="BF"/>
                <w:sz w:val="20"/>
              </w:rPr>
              <w:t>Does this API return failure HRESULTs for reasons other than catastrophic failures or usage errors?</w:t>
            </w:r>
          </w:p>
        </w:tc>
        <w:tc>
          <w:tcPr>
            <w:tcW w:w="2124" w:type="pct"/>
          </w:tcPr>
          <w:p w14:paraId="5CC1E8B1" w14:textId="40037F01" w:rsidR="00DF29B2" w:rsidRDefault="29A1B34E" w:rsidP="19945988">
            <w:pPr>
              <w:spacing w:line="240" w:lineRule="auto"/>
            </w:pPr>
            <w:r w:rsidRPr="19945988">
              <w:rPr>
                <w:i/>
                <w:iCs/>
                <w:sz w:val="20"/>
                <w:szCs w:val="20"/>
              </w:rPr>
              <w:t>No</w:t>
            </w:r>
          </w:p>
        </w:tc>
      </w:tr>
      <w:tr w:rsidR="00642B0D" w:rsidRPr="009372B2" w14:paraId="3466D08B" w14:textId="77777777" w:rsidTr="53A7BAAC">
        <w:trPr>
          <w:trHeight w:val="20"/>
        </w:trPr>
        <w:tc>
          <w:tcPr>
            <w:tcW w:w="2876" w:type="pct"/>
          </w:tcPr>
          <w:p w14:paraId="43B6E9C0" w14:textId="0BE0C981" w:rsidR="00642B0D" w:rsidRDefault="00642B0D" w:rsidP="00FE1A2C">
            <w:pPr>
              <w:spacing w:line="240" w:lineRule="auto"/>
              <w:rPr>
                <w:color w:val="404040" w:themeColor="text1" w:themeTint="BF"/>
                <w:sz w:val="20"/>
              </w:rPr>
            </w:pPr>
            <w:r>
              <w:rPr>
                <w:color w:val="404040" w:themeColor="text1" w:themeTint="BF"/>
                <w:sz w:val="20"/>
              </w:rPr>
              <w:t xml:space="preserve">Will these APIs work in </w:t>
            </w:r>
            <w:hyperlink r:id="rId11" w:history="1">
              <w:r w:rsidR="00A44AC4">
                <w:rPr>
                  <w:rStyle w:val="Hyperlink"/>
                  <w:sz w:val="20"/>
                </w:rPr>
                <w:t>Full-Trust packaged</w:t>
              </w:r>
              <w:r w:rsidRPr="00642B0D">
                <w:rPr>
                  <w:rStyle w:val="Hyperlink"/>
                  <w:sz w:val="20"/>
                </w:rPr>
                <w:t xml:space="preserve"> applications</w:t>
              </w:r>
            </w:hyperlink>
            <w:r>
              <w:rPr>
                <w:color w:val="404040" w:themeColor="text1" w:themeTint="BF"/>
                <w:sz w:val="20"/>
              </w:rPr>
              <w:t>?</w:t>
            </w:r>
          </w:p>
        </w:tc>
        <w:tc>
          <w:tcPr>
            <w:tcW w:w="2124" w:type="pct"/>
          </w:tcPr>
          <w:p w14:paraId="5B325153" w14:textId="3F8EED8C" w:rsidR="00642B0D" w:rsidRDefault="3D02D9CA" w:rsidP="19945988">
            <w:pPr>
              <w:spacing w:line="240" w:lineRule="auto"/>
            </w:pPr>
            <w:r w:rsidRPr="19945988">
              <w:rPr>
                <w:i/>
                <w:iCs/>
                <w:sz w:val="20"/>
                <w:szCs w:val="20"/>
              </w:rPr>
              <w:t>Yes</w:t>
            </w:r>
          </w:p>
        </w:tc>
      </w:tr>
      <w:tr w:rsidR="002B1438" w:rsidRPr="009372B2" w14:paraId="3AB5C63C" w14:textId="77777777" w:rsidTr="53A7BAAC">
        <w:trPr>
          <w:trHeight w:val="20"/>
        </w:trPr>
        <w:tc>
          <w:tcPr>
            <w:tcW w:w="2876" w:type="pct"/>
          </w:tcPr>
          <w:p w14:paraId="5FD6B9E2" w14:textId="634D5E2B" w:rsidR="002B1438" w:rsidRDefault="008522A3" w:rsidP="00FE1A2C">
            <w:pPr>
              <w:spacing w:line="240" w:lineRule="auto"/>
              <w:rPr>
                <w:color w:val="404040" w:themeColor="text1" w:themeTint="BF"/>
                <w:sz w:val="20"/>
              </w:rPr>
            </w:pPr>
            <w:r>
              <w:rPr>
                <w:color w:val="404040" w:themeColor="text1" w:themeTint="BF"/>
                <w:sz w:val="20"/>
              </w:rPr>
              <w:t>Will these APIs work in Win32 desktop applications?</w:t>
            </w:r>
          </w:p>
        </w:tc>
        <w:tc>
          <w:tcPr>
            <w:tcW w:w="2124" w:type="pct"/>
          </w:tcPr>
          <w:p w14:paraId="4BA6025F" w14:textId="5FAACAA6" w:rsidR="002B1438" w:rsidRPr="00CC2043" w:rsidRDefault="55088912" w:rsidP="19945988">
            <w:pPr>
              <w:spacing w:line="240" w:lineRule="auto"/>
            </w:pPr>
            <w:r w:rsidRPr="19945988">
              <w:rPr>
                <w:i/>
                <w:iCs/>
                <w:sz w:val="20"/>
                <w:szCs w:val="20"/>
              </w:rPr>
              <w:t>Yes</w:t>
            </w:r>
          </w:p>
        </w:tc>
      </w:tr>
      <w:tr w:rsidR="009F28BC" w:rsidRPr="009372B2" w14:paraId="54F86CB0" w14:textId="77777777" w:rsidTr="53A7BAAC">
        <w:trPr>
          <w:trHeight w:val="20"/>
        </w:trPr>
        <w:tc>
          <w:tcPr>
            <w:tcW w:w="2876" w:type="pct"/>
          </w:tcPr>
          <w:p w14:paraId="7613BEC5" w14:textId="74AD1FCC" w:rsidR="009F28BC" w:rsidRDefault="00B65E2D" w:rsidP="2FE9AC65">
            <w:pPr>
              <w:spacing w:line="240" w:lineRule="auto"/>
              <w:rPr>
                <w:color w:val="404040" w:themeColor="text1" w:themeTint="BF"/>
                <w:sz w:val="20"/>
                <w:szCs w:val="20"/>
              </w:rPr>
            </w:pPr>
            <w:r w:rsidRPr="2FE9AC65">
              <w:rPr>
                <w:color w:val="404040" w:themeColor="text1" w:themeTint="BF"/>
                <w:sz w:val="20"/>
                <w:szCs w:val="20"/>
              </w:rPr>
              <w:t xml:space="preserve">What is the result of the </w:t>
            </w:r>
            <w:hyperlink r:id="rId12" w:history="1">
              <w:r w:rsidR="009F28BC" w:rsidRPr="2FE9AC65">
                <w:rPr>
                  <w:rStyle w:val="Hyperlink"/>
                  <w:sz w:val="20"/>
                  <w:szCs w:val="20"/>
                </w:rPr>
                <w:t>user model impact assessment</w:t>
              </w:r>
            </w:hyperlink>
            <w:r w:rsidR="009F28BC" w:rsidRPr="2FE9AC65">
              <w:rPr>
                <w:color w:val="404040" w:themeColor="text1" w:themeTint="BF"/>
                <w:sz w:val="20"/>
                <w:szCs w:val="20"/>
              </w:rPr>
              <w:t>?</w:t>
            </w:r>
          </w:p>
        </w:tc>
        <w:tc>
          <w:tcPr>
            <w:tcW w:w="2124" w:type="pct"/>
          </w:tcPr>
          <w:p w14:paraId="6E8A9163" w14:textId="358CDA61" w:rsidR="009F28BC" w:rsidRPr="002B5B09" w:rsidRDefault="3932B916" w:rsidP="19945988">
            <w:pPr>
              <w:spacing w:line="240" w:lineRule="auto"/>
            </w:pPr>
            <w:r w:rsidRPr="19945988">
              <w:rPr>
                <w:i/>
                <w:iCs/>
                <w:sz w:val="20"/>
                <w:szCs w:val="20"/>
              </w:rPr>
              <w:t>No impact</w:t>
            </w:r>
          </w:p>
        </w:tc>
      </w:tr>
      <w:tr w:rsidR="00EE2D51" w:rsidRPr="009372B2" w14:paraId="7C73089F" w14:textId="77777777" w:rsidTr="53A7BAAC">
        <w:trPr>
          <w:trHeight w:val="20"/>
        </w:trPr>
        <w:tc>
          <w:tcPr>
            <w:tcW w:w="2876" w:type="pct"/>
          </w:tcPr>
          <w:p w14:paraId="739AEADA" w14:textId="1A041BC3" w:rsidR="00EE2D51" w:rsidRDefault="00EE2D51" w:rsidP="009F28BC">
            <w:pPr>
              <w:spacing w:line="240" w:lineRule="auto"/>
              <w:rPr>
                <w:color w:val="404040" w:themeColor="text1" w:themeTint="BF"/>
                <w:sz w:val="20"/>
              </w:rPr>
            </w:pPr>
            <w:r>
              <w:rPr>
                <w:color w:val="404040" w:themeColor="text1" w:themeTint="BF"/>
                <w:sz w:val="20"/>
              </w:rPr>
              <w:t>What public headers, libs, and IDLs are impacted?</w:t>
            </w:r>
          </w:p>
        </w:tc>
        <w:tc>
          <w:tcPr>
            <w:tcW w:w="2124" w:type="pct"/>
          </w:tcPr>
          <w:p w14:paraId="1930B3EB" w14:textId="450AD12F" w:rsidR="00EE2D51" w:rsidRPr="00CC2043" w:rsidRDefault="29FC71FB" w:rsidP="19945988">
            <w:pPr>
              <w:spacing w:line="240" w:lineRule="auto"/>
            </w:pPr>
            <w:r w:rsidRPr="19945988">
              <w:rPr>
                <w:i/>
                <w:iCs/>
                <w:sz w:val="20"/>
                <w:szCs w:val="20"/>
              </w:rPr>
              <w:t>n/a</w:t>
            </w:r>
          </w:p>
        </w:tc>
      </w:tr>
      <w:tr w:rsidR="00332118" w:rsidRPr="009372B2" w14:paraId="2CBADC89" w14:textId="77777777" w:rsidTr="53A7BAAC">
        <w:trPr>
          <w:trHeight w:val="20"/>
        </w:trPr>
        <w:tc>
          <w:tcPr>
            <w:tcW w:w="2876" w:type="pct"/>
          </w:tcPr>
          <w:p w14:paraId="47A05202" w14:textId="070EC172" w:rsidR="00332118" w:rsidRDefault="00332118" w:rsidP="1FC85122">
            <w:pPr>
              <w:spacing w:line="240" w:lineRule="auto"/>
              <w:rPr>
                <w:color w:val="404040" w:themeColor="text1" w:themeTint="BF"/>
                <w:sz w:val="20"/>
                <w:szCs w:val="20"/>
              </w:rPr>
            </w:pPr>
            <w:r w:rsidRPr="1FC85122">
              <w:rPr>
                <w:color w:val="404040" w:themeColor="text1" w:themeTint="BF"/>
                <w:sz w:val="20"/>
                <w:szCs w:val="20"/>
              </w:rPr>
              <w:lastRenderedPageBreak/>
              <w:t xml:space="preserve">What is the </w:t>
            </w:r>
            <w:r w:rsidR="00F35951" w:rsidRPr="1FC85122">
              <w:rPr>
                <w:color w:val="404040" w:themeColor="text1" w:themeTint="BF"/>
                <w:sz w:val="20"/>
                <w:szCs w:val="20"/>
              </w:rPr>
              <w:t xml:space="preserve">ADO </w:t>
            </w:r>
            <w:r w:rsidR="00D4234B">
              <w:rPr>
                <w:color w:val="404040" w:themeColor="text1" w:themeTint="BF"/>
                <w:sz w:val="20"/>
                <w:szCs w:val="20"/>
              </w:rPr>
              <w:t xml:space="preserve">task or GitHub issue </w:t>
            </w:r>
            <w:r w:rsidRPr="1FC85122">
              <w:rPr>
                <w:color w:val="404040" w:themeColor="text1" w:themeTint="BF"/>
                <w:sz w:val="20"/>
                <w:szCs w:val="20"/>
              </w:rPr>
              <w:t xml:space="preserve">for </w:t>
            </w:r>
            <w:hyperlink r:id="rId13" w:history="1">
              <w:r w:rsidR="00EC4DD4" w:rsidRPr="1FC85122">
                <w:rPr>
                  <w:rStyle w:val="Hyperlink"/>
                  <w:sz w:val="20"/>
                  <w:szCs w:val="20"/>
                </w:rPr>
                <w:t>implementing</w:t>
              </w:r>
            </w:hyperlink>
            <w:r w:rsidR="00EC4DD4" w:rsidRPr="1FC85122">
              <w:rPr>
                <w:color w:val="404040" w:themeColor="text1" w:themeTint="BF"/>
                <w:sz w:val="20"/>
                <w:szCs w:val="20"/>
              </w:rPr>
              <w:t xml:space="preserve"> the API</w:t>
            </w:r>
            <w:r w:rsidRPr="1FC85122">
              <w:rPr>
                <w:color w:val="404040" w:themeColor="text1" w:themeTint="BF"/>
                <w:sz w:val="20"/>
                <w:szCs w:val="20"/>
              </w:rPr>
              <w:t>?</w:t>
            </w:r>
          </w:p>
        </w:tc>
        <w:tc>
          <w:tcPr>
            <w:tcW w:w="2124" w:type="pct"/>
          </w:tcPr>
          <w:p w14:paraId="6C7702FF" w14:textId="24D7E7A9" w:rsidR="00332118" w:rsidRPr="00F35951" w:rsidRDefault="7A18461C" w:rsidP="19945988">
            <w:pPr>
              <w:spacing w:line="240" w:lineRule="auto"/>
            </w:pPr>
            <w:r w:rsidRPr="19945988">
              <w:rPr>
                <w:i/>
                <w:iCs/>
                <w:color w:val="404040" w:themeColor="text1" w:themeTint="BF"/>
                <w:sz w:val="20"/>
                <w:szCs w:val="20"/>
              </w:rPr>
              <w:t>task.ms/53366063</w:t>
            </w:r>
          </w:p>
        </w:tc>
      </w:tr>
      <w:tr w:rsidR="00EC4DD4" w:rsidRPr="009372B2" w14:paraId="630AA391" w14:textId="77777777" w:rsidTr="53A7BAAC">
        <w:trPr>
          <w:trHeight w:val="20"/>
        </w:trPr>
        <w:tc>
          <w:tcPr>
            <w:tcW w:w="2876" w:type="pct"/>
          </w:tcPr>
          <w:p w14:paraId="0858C80B" w14:textId="05686A35" w:rsidR="00EC4DD4" w:rsidRDefault="00EC4DD4" w:rsidP="1FC85122">
            <w:pPr>
              <w:spacing w:line="240" w:lineRule="auto"/>
              <w:rPr>
                <w:color w:val="404040" w:themeColor="text1" w:themeTint="BF"/>
                <w:sz w:val="20"/>
                <w:szCs w:val="20"/>
              </w:rPr>
            </w:pPr>
            <w:r w:rsidRPr="1FC85122">
              <w:rPr>
                <w:color w:val="404040" w:themeColor="text1" w:themeTint="BF"/>
                <w:sz w:val="20"/>
                <w:szCs w:val="20"/>
              </w:rPr>
              <w:t xml:space="preserve">What is the </w:t>
            </w:r>
            <w:r w:rsidR="00F35951" w:rsidRPr="1FC85122">
              <w:rPr>
                <w:color w:val="404040" w:themeColor="text1" w:themeTint="BF"/>
                <w:sz w:val="20"/>
                <w:szCs w:val="20"/>
              </w:rPr>
              <w:t xml:space="preserve">ADO </w:t>
            </w:r>
            <w:r w:rsidR="00D4234B">
              <w:rPr>
                <w:color w:val="404040" w:themeColor="text1" w:themeTint="BF"/>
                <w:sz w:val="20"/>
                <w:szCs w:val="20"/>
              </w:rPr>
              <w:t xml:space="preserve">task or GitHub issue </w:t>
            </w:r>
            <w:r w:rsidRPr="1FC85122">
              <w:rPr>
                <w:color w:val="404040" w:themeColor="text1" w:themeTint="BF"/>
                <w:sz w:val="20"/>
                <w:szCs w:val="20"/>
              </w:rPr>
              <w:t xml:space="preserve">for </w:t>
            </w:r>
            <w:hyperlink r:id="rId14" w:anchor="/SitePages/APIs%20in%20OneCore.aspx" w:history="1">
              <w:r w:rsidRPr="1FC85122">
                <w:rPr>
                  <w:rStyle w:val="Hyperlink"/>
                  <w:sz w:val="20"/>
                  <w:szCs w:val="20"/>
                </w:rPr>
                <w:t>testing</w:t>
              </w:r>
            </w:hyperlink>
            <w:r w:rsidRPr="1FC85122">
              <w:rPr>
                <w:color w:val="404040" w:themeColor="text1" w:themeTint="BF"/>
                <w:sz w:val="20"/>
                <w:szCs w:val="20"/>
              </w:rPr>
              <w:t xml:space="preserve"> the API?</w:t>
            </w:r>
          </w:p>
        </w:tc>
        <w:tc>
          <w:tcPr>
            <w:tcW w:w="2124" w:type="pct"/>
          </w:tcPr>
          <w:p w14:paraId="50FF090A" w14:textId="4D310976" w:rsidR="00EC4DD4" w:rsidRPr="00CC2043" w:rsidRDefault="3010F17E" w:rsidP="19945988">
            <w:pPr>
              <w:spacing w:line="240" w:lineRule="auto"/>
            </w:pPr>
            <w:r w:rsidRPr="19945988">
              <w:rPr>
                <w:i/>
                <w:iCs/>
                <w:color w:val="404040" w:themeColor="text1" w:themeTint="BF"/>
                <w:sz w:val="20"/>
                <w:szCs w:val="20"/>
              </w:rPr>
              <w:t>task.ms/56433731</w:t>
            </w:r>
          </w:p>
        </w:tc>
      </w:tr>
      <w:tr w:rsidR="00124302" w:rsidRPr="009372B2" w14:paraId="3CB20831" w14:textId="77777777" w:rsidTr="53A7BAAC">
        <w:trPr>
          <w:trHeight w:val="20"/>
        </w:trPr>
        <w:tc>
          <w:tcPr>
            <w:tcW w:w="2876" w:type="pct"/>
          </w:tcPr>
          <w:p w14:paraId="24981E59" w14:textId="11BF16A0" w:rsidR="00124302" w:rsidRDefault="00124302" w:rsidP="1FC85122">
            <w:pPr>
              <w:spacing w:line="240" w:lineRule="auto"/>
              <w:rPr>
                <w:color w:val="404040" w:themeColor="text1" w:themeTint="BF"/>
                <w:sz w:val="20"/>
                <w:szCs w:val="20"/>
              </w:rPr>
            </w:pPr>
            <w:r w:rsidRPr="1FC85122">
              <w:rPr>
                <w:color w:val="404040" w:themeColor="text1" w:themeTint="BF"/>
                <w:sz w:val="20"/>
                <w:szCs w:val="20"/>
              </w:rPr>
              <w:t xml:space="preserve">What is the ADO </w:t>
            </w:r>
            <w:r w:rsidR="00D4234B">
              <w:rPr>
                <w:color w:val="404040" w:themeColor="text1" w:themeTint="BF"/>
                <w:sz w:val="20"/>
                <w:szCs w:val="20"/>
              </w:rPr>
              <w:t xml:space="preserve">task or GitHub issue </w:t>
            </w:r>
            <w:r w:rsidRPr="1FC85122">
              <w:rPr>
                <w:color w:val="404040" w:themeColor="text1" w:themeTint="BF"/>
                <w:sz w:val="20"/>
                <w:szCs w:val="20"/>
              </w:rPr>
              <w:t xml:space="preserve">for </w:t>
            </w:r>
            <w:hyperlink r:id="rId15" w:history="1">
              <w:r w:rsidRPr="1FC85122">
                <w:rPr>
                  <w:rStyle w:val="Hyperlink"/>
                  <w:sz w:val="20"/>
                  <w:szCs w:val="20"/>
                </w:rPr>
                <w:t>contributing a sample</w:t>
              </w:r>
            </w:hyperlink>
            <w:r w:rsidRPr="1FC85122">
              <w:rPr>
                <w:color w:val="404040" w:themeColor="text1" w:themeTint="BF"/>
                <w:sz w:val="20"/>
                <w:szCs w:val="20"/>
              </w:rPr>
              <w:t>?</w:t>
            </w:r>
          </w:p>
        </w:tc>
        <w:tc>
          <w:tcPr>
            <w:tcW w:w="2124" w:type="pct"/>
          </w:tcPr>
          <w:p w14:paraId="7AD0F0C7" w14:textId="426A4D08" w:rsidR="00124302" w:rsidRDefault="4EA802D4" w:rsidP="1FC85122">
            <w:pPr>
              <w:spacing w:line="240" w:lineRule="auto"/>
            </w:pPr>
            <w:r w:rsidRPr="19945988">
              <w:rPr>
                <w:i/>
                <w:iCs/>
                <w:color w:val="404040" w:themeColor="text1" w:themeTint="BF"/>
                <w:sz w:val="20"/>
                <w:szCs w:val="20"/>
              </w:rPr>
              <w:t>task.ms/56433731</w:t>
            </w:r>
          </w:p>
        </w:tc>
      </w:tr>
      <w:tr w:rsidR="003F171B" w:rsidRPr="009372B2" w14:paraId="55416DCC" w14:textId="77777777" w:rsidTr="53A7BAAC">
        <w:trPr>
          <w:trHeight w:val="20"/>
        </w:trPr>
        <w:tc>
          <w:tcPr>
            <w:tcW w:w="2876" w:type="pct"/>
          </w:tcPr>
          <w:p w14:paraId="293980A4" w14:textId="340E776D" w:rsidR="003F171B" w:rsidRPr="1FC85122" w:rsidRDefault="003F171B" w:rsidP="1FC85122">
            <w:pPr>
              <w:spacing w:line="240" w:lineRule="auto"/>
              <w:rPr>
                <w:color w:val="404040" w:themeColor="text1" w:themeTint="BF"/>
                <w:sz w:val="20"/>
                <w:szCs w:val="20"/>
              </w:rPr>
            </w:pPr>
            <w:r>
              <w:rPr>
                <w:color w:val="404040" w:themeColor="text1" w:themeTint="BF"/>
                <w:sz w:val="20"/>
                <w:szCs w:val="20"/>
              </w:rPr>
              <w:t>What is the ADO task or GitHub issue for adding documentation?</w:t>
            </w:r>
          </w:p>
        </w:tc>
        <w:tc>
          <w:tcPr>
            <w:tcW w:w="2124" w:type="pct"/>
          </w:tcPr>
          <w:p w14:paraId="1E08DE36" w14:textId="00B1A129" w:rsidR="003F171B" w:rsidRPr="1FC85122" w:rsidRDefault="53204338" w:rsidP="19945988">
            <w:pPr>
              <w:spacing w:line="240" w:lineRule="auto"/>
            </w:pPr>
            <w:r w:rsidRPr="19945988">
              <w:rPr>
                <w:i/>
                <w:iCs/>
                <w:color w:val="404040" w:themeColor="text1" w:themeTint="BF"/>
                <w:sz w:val="20"/>
                <w:szCs w:val="20"/>
              </w:rPr>
              <w:t>task.ms/56433731</w:t>
            </w:r>
          </w:p>
        </w:tc>
      </w:tr>
      <w:bookmarkEnd w:id="1"/>
    </w:tbl>
    <w:p w14:paraId="1C66EE8C" w14:textId="7FC99296" w:rsidR="007F43DA" w:rsidRDefault="007F43DA" w:rsidP="00F35951"/>
    <w:p w14:paraId="6CE8F0AA" w14:textId="0A616D6D" w:rsidR="00670479" w:rsidRDefault="00670479" w:rsidP="007E2F93">
      <w:pPr>
        <w:pStyle w:val="Heading1"/>
      </w:pPr>
      <w:r>
        <w:t>Overview</w:t>
      </w:r>
    </w:p>
    <w:p w14:paraId="2D3123CA" w14:textId="77643FEF" w:rsidR="2CC9F73F" w:rsidRDefault="2CC9F73F">
      <w:r w:rsidRPr="58EFF89D">
        <w:t>Windows hardware vendors are starting to invest more in devices that support haptic feedback. Haptics can be roughly bucketed into two categories:</w:t>
      </w:r>
    </w:p>
    <w:p w14:paraId="11C1C3B0" w14:textId="58B5AE45" w:rsidR="2CC9F73F" w:rsidRDefault="2CC9F73F" w:rsidP="58EFF89D">
      <w:pPr>
        <w:pStyle w:val="ListParagraph"/>
        <w:numPr>
          <w:ilvl w:val="0"/>
          <w:numId w:val="2"/>
        </w:numPr>
      </w:pPr>
      <w:r>
        <w:t>Device-initiated – the device itself decides to trigger haptic feedback. Examples include clicking a touchpad or undocking a pen.</w:t>
      </w:r>
    </w:p>
    <w:p w14:paraId="1E43B105" w14:textId="18B97B89" w:rsidR="2CC9F73F" w:rsidRDefault="2CC9F73F" w:rsidP="58EFF89D">
      <w:pPr>
        <w:pStyle w:val="ListParagraph"/>
        <w:numPr>
          <w:ilvl w:val="0"/>
          <w:numId w:val="2"/>
        </w:numPr>
      </w:pPr>
      <w:r>
        <w:t xml:space="preserve">Host-initiated – </w:t>
      </w:r>
      <w:r w:rsidR="00ABBA0D">
        <w:t xml:space="preserve">code running in Windows </w:t>
      </w:r>
      <w:r>
        <w:t>decides to trigger the feedback. Examples include pen inking.</w:t>
      </w:r>
    </w:p>
    <w:p w14:paraId="7BC9E4B1" w14:textId="7B191401" w:rsidR="620C565D" w:rsidRDefault="3ED0C5F9" w:rsidP="58EFF89D">
      <w:r>
        <w:t xml:space="preserve">This API expands Windows’ support for host-initiated haptics, by building a generic API </w:t>
      </w:r>
      <w:r w:rsidR="638ECA51">
        <w:t xml:space="preserve">(InputHapticsManager) </w:t>
      </w:r>
      <w:r>
        <w:t>that applications can use to trigger haptic feedback when receiving input from a compatible de</w:t>
      </w:r>
      <w:r w:rsidR="15910BFF">
        <w:t>vice. We expect to expand OS support for compatible devices in future releases.</w:t>
      </w:r>
    </w:p>
    <w:p w14:paraId="6EA45502" w14:textId="517BD901" w:rsidR="2172AA4E" w:rsidRDefault="2172AA4E" w:rsidP="58EFF89D">
      <w:r w:rsidRPr="58EFF89D">
        <w:t xml:space="preserve">Triggering haptics is accomplished via </w:t>
      </w:r>
      <w:hyperlink r:id="rId16">
        <w:r w:rsidRPr="58EFF89D">
          <w:rPr>
            <w:rStyle w:val="Hyperlink"/>
            <w:rFonts w:ascii="Calibri" w:eastAsia="Calibri" w:hAnsi="Calibri" w:cs="Calibri"/>
          </w:rPr>
          <w:t>SimpleHapticsController Class (Windows.Devices.Haptics) - Windows apps | Microsoft Learn</w:t>
        </w:r>
      </w:hyperlink>
      <w:r w:rsidRPr="58EFF89D">
        <w:t xml:space="preserve">. </w:t>
      </w:r>
      <w:r w:rsidR="140772FC" w:rsidRPr="58EFF89D">
        <w:t>InputHapticsManager essentially provides functionality to automatically discover the appropriate SimpleHapticsController object based on the input received by the thread.</w:t>
      </w:r>
    </w:p>
    <w:p w14:paraId="5673A53B" w14:textId="4B4338DA" w:rsidR="00BD10F4" w:rsidRPr="007E2F93" w:rsidRDefault="006B7617" w:rsidP="007E2F93">
      <w:pPr>
        <w:pStyle w:val="Heading1"/>
      </w:pPr>
      <w:r>
        <w:t>API</w:t>
      </w:r>
    </w:p>
    <w:p w14:paraId="0F09EAE0" w14:textId="003F7CBB" w:rsidR="6FD31630" w:rsidRDefault="62372F39">
      <w:bookmarkStart w:id="2" w:name="_Toc338666983"/>
      <w:r w:rsidRPr="53A7BAAC">
        <w:rPr>
          <w:b/>
          <w:bCs/>
        </w:rPr>
        <w:t xml:space="preserve">InputHapticsManager </w:t>
      </w:r>
      <w:r>
        <w:t>allows you to trigger haptic feedback on the de</w:t>
      </w:r>
      <w:r w:rsidR="7F1F92A9">
        <w:t xml:space="preserve">vice that most recently delivered input to </w:t>
      </w:r>
      <w:r w:rsidR="10F6E7F5">
        <w:t xml:space="preserve">its </w:t>
      </w:r>
      <w:r w:rsidR="7F1F92A9">
        <w:t>thread</w:t>
      </w:r>
      <w:r w:rsidR="00353BFD">
        <w:t xml:space="preserve"> (or on an explicitly provided SimpleHapticsController)</w:t>
      </w:r>
      <w:r w:rsidR="7F1F92A9">
        <w:t>.</w:t>
      </w:r>
      <w:r w:rsidR="67813AEC">
        <w:t xml:space="preserve"> </w:t>
      </w:r>
      <w:r w:rsidR="76E4A2A6">
        <w:t xml:space="preserve">Triggering haptic feedback involves specifying the name of the waveform (see </w:t>
      </w:r>
      <w:hyperlink r:id="rId17">
        <w:r w:rsidR="76E4A2A6" w:rsidRPr="53A7BAAC">
          <w:rPr>
            <w:rStyle w:val="Hyperlink"/>
          </w:rPr>
          <w:t>KnownSimpleHapticsControllerWaveforms</w:t>
        </w:r>
      </w:hyperlink>
      <w:r w:rsidR="76E4A2A6">
        <w:t>)</w:t>
      </w:r>
      <w:r w:rsidR="5376AA5A">
        <w:t xml:space="preserve"> along with optional customization such as intensity and repeat count. Devices have a preset list of supported waveforms – this </w:t>
      </w:r>
      <w:r w:rsidR="23E2CB04">
        <w:t>API does not allow arbitrary waveforms to be generated and delivered to the device.</w:t>
      </w:r>
    </w:p>
    <w:p w14:paraId="2F1A6A6A" w14:textId="183242D7" w:rsidR="600FA281" w:rsidRDefault="600FA281">
      <w:r w:rsidRPr="58EFF89D">
        <w:t>Supported waveforms fall into two categories:</w:t>
      </w:r>
    </w:p>
    <w:p w14:paraId="49DF0389" w14:textId="0FCB0440" w:rsidR="600FA281" w:rsidRDefault="600FA281" w:rsidP="58EFF89D">
      <w:pPr>
        <w:pStyle w:val="ListParagraph"/>
        <w:numPr>
          <w:ilvl w:val="0"/>
          <w:numId w:val="1"/>
        </w:numPr>
      </w:pPr>
      <w:r w:rsidRPr="58EFF89D">
        <w:rPr>
          <w:b/>
          <w:bCs/>
        </w:rPr>
        <w:t>Discrete</w:t>
      </w:r>
      <w:r w:rsidRPr="58EFF89D">
        <w:t>: these are typically short waveforms that should be triggered in response to specific actions. Their duration cannot be changed, but some devices support repeatedly triggering them</w:t>
      </w:r>
      <w:r w:rsidR="37676DDC" w:rsidRPr="58EFF89D">
        <w:t xml:space="preserve"> with a customizable delay.</w:t>
      </w:r>
    </w:p>
    <w:p w14:paraId="5EE053BB" w14:textId="78259A8C" w:rsidR="45D141F8" w:rsidRDefault="37676DDC" w:rsidP="19945988">
      <w:pPr>
        <w:pStyle w:val="ListParagraph"/>
        <w:numPr>
          <w:ilvl w:val="0"/>
          <w:numId w:val="1"/>
        </w:numPr>
      </w:pPr>
      <w:r w:rsidRPr="19945988">
        <w:rPr>
          <w:b/>
          <w:bCs/>
        </w:rPr>
        <w:t>Continuous</w:t>
      </w:r>
      <w:r>
        <w:t>: these waveforms do not have a predetermined duration, so triggering them must include a duration (which can be inte</w:t>
      </w:r>
      <w:r w:rsidR="5F97707F">
        <w:t>rrupted by explicitly stopping feedback). These waveforms should be used for ongoing input</w:t>
      </w:r>
      <w:r w:rsidR="757B2920">
        <w:t>, such as inking with a pen.</w:t>
      </w:r>
    </w:p>
    <w:p w14:paraId="0FABCA2B" w14:textId="4FEC8B49" w:rsidR="004955BB" w:rsidRDefault="00E8153D" w:rsidP="004955BB">
      <w:pPr>
        <w:pStyle w:val="Heading2"/>
      </w:pPr>
      <w:r>
        <w:lastRenderedPageBreak/>
        <w:t xml:space="preserve">Example </w:t>
      </w:r>
      <w:r w:rsidR="000950B8">
        <w:t>1</w:t>
      </w:r>
    </w:p>
    <w:p w14:paraId="572F021A" w14:textId="517AFCD0" w:rsidR="21BBE0B4" w:rsidRDefault="21BBE0B4" w:rsidP="58EFF89D">
      <w:r>
        <w:t xml:space="preserve">This sample shows how to trigger the </w:t>
      </w:r>
      <w:r w:rsidR="008577C2">
        <w:t xml:space="preserve">a specified </w:t>
      </w:r>
      <w:r>
        <w:t>waveform</w:t>
      </w:r>
      <w:r w:rsidR="52A53F25">
        <w:t>, with a device-type-specific fallback</w:t>
      </w:r>
      <w:r>
        <w:t>. If the most recent input device supports haptics and supports this waveform</w:t>
      </w:r>
      <w:r w:rsidR="4817D263">
        <w:t xml:space="preserve"> or has a fallback</w:t>
      </w:r>
      <w:r>
        <w:t xml:space="preserve">, </w:t>
      </w:r>
      <w:r w:rsidR="0BAC87F7">
        <w:t>the feedback will be triggered and the method will return true.</w:t>
      </w:r>
    </w:p>
    <w:p w14:paraId="359E0590" w14:textId="6FE79EE4" w:rsidR="00D22F74" w:rsidRPr="0044259C" w:rsidRDefault="00D22F74" w:rsidP="00D22F74">
      <w:pPr>
        <w:pStyle w:val="Heading3"/>
        <w:rPr>
          <w:color w:val="auto"/>
        </w:rPr>
      </w:pPr>
      <w:r w:rsidRPr="51982221">
        <w:rPr>
          <w:color w:val="auto"/>
        </w:rPr>
        <w:t>C</w:t>
      </w:r>
      <w:r w:rsidR="2538638C" w:rsidRPr="51982221">
        <w:rPr>
          <w:color w:val="auto"/>
        </w:rPr>
        <w:t>++/WinRT</w:t>
      </w:r>
      <w:r w:rsidRPr="51982221">
        <w:rPr>
          <w:color w:val="auto"/>
        </w:rPr>
        <w:t xml:space="preserve"> </w:t>
      </w:r>
      <w:r w:rsidR="00305D2A" w:rsidRPr="51982221">
        <w:rPr>
          <w:color w:val="auto"/>
        </w:rPr>
        <w:t>Example</w:t>
      </w:r>
    </w:p>
    <w:p w14:paraId="04B5ACE2"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569CD6"/>
          <w:sz w:val="21"/>
          <w:szCs w:val="21"/>
        </w:rPr>
        <w:t>bool</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DCDCAA"/>
          <w:sz w:val="21"/>
          <w:szCs w:val="21"/>
        </w:rPr>
        <w:t>SendHapticFeedback</w:t>
      </w:r>
      <w:r w:rsidRPr="008577C2">
        <w:rPr>
          <w:rFonts w:ascii="Consolas" w:eastAsia="Times New Roman" w:hAnsi="Consolas" w:cs="Times New Roman"/>
          <w:color w:val="CCCCCC"/>
          <w:sz w:val="21"/>
          <w:szCs w:val="21"/>
        </w:rPr>
        <w:t>(</w:t>
      </w:r>
      <w:r w:rsidRPr="008577C2">
        <w:rPr>
          <w:rFonts w:ascii="Consolas" w:eastAsia="Times New Roman" w:hAnsi="Consolas" w:cs="Times New Roman"/>
          <w:color w:val="4EC9B0"/>
          <w:sz w:val="21"/>
          <w:szCs w:val="21"/>
        </w:rPr>
        <w:t>uint16_t</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9CDCFE"/>
          <w:sz w:val="21"/>
          <w:szCs w:val="21"/>
        </w:rPr>
        <w:t>waveform</w:t>
      </w:r>
      <w:r w:rsidRPr="008577C2">
        <w:rPr>
          <w:rFonts w:ascii="Consolas" w:eastAsia="Times New Roman" w:hAnsi="Consolas" w:cs="Times New Roman"/>
          <w:color w:val="CCCCCC"/>
          <w:sz w:val="21"/>
          <w:szCs w:val="21"/>
        </w:rPr>
        <w:t>)</w:t>
      </w:r>
    </w:p>
    <w:p w14:paraId="48B60ABB"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w:t>
      </w:r>
    </w:p>
    <w:p w14:paraId="0AC67D5B"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6A9955"/>
          <w:sz w:val="21"/>
          <w:szCs w:val="21"/>
        </w:rPr>
        <w:t>    // This can be cached for better performance.</w:t>
      </w:r>
    </w:p>
    <w:p w14:paraId="7BC3C23A"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569CD6"/>
          <w:sz w:val="21"/>
          <w:szCs w:val="21"/>
        </w:rPr>
        <w:t>auto</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9CDCFE"/>
          <w:sz w:val="21"/>
          <w:szCs w:val="21"/>
        </w:rPr>
        <w:t>hapticsManagerStatics</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D4D4D4"/>
          <w:sz w:val="21"/>
          <w:szCs w:val="21"/>
        </w:rPr>
        <w:t>=</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4EC9B0"/>
          <w:sz w:val="21"/>
          <w:szCs w:val="21"/>
        </w:rPr>
        <w:t>winrt</w:t>
      </w:r>
      <w:r w:rsidRPr="008577C2">
        <w:rPr>
          <w:rFonts w:ascii="Consolas" w:eastAsia="Times New Roman" w:hAnsi="Consolas" w:cs="Times New Roman"/>
          <w:color w:val="CCCCCC"/>
          <w:sz w:val="21"/>
          <w:szCs w:val="21"/>
        </w:rPr>
        <w:t>::</w:t>
      </w:r>
      <w:r w:rsidRPr="008577C2">
        <w:rPr>
          <w:rFonts w:ascii="Consolas" w:eastAsia="Times New Roman" w:hAnsi="Consolas" w:cs="Times New Roman"/>
          <w:color w:val="DCDCAA"/>
          <w:sz w:val="21"/>
          <w:szCs w:val="21"/>
        </w:rPr>
        <w:t>try_get_activation_factory</w:t>
      </w:r>
      <w:r w:rsidRPr="008577C2">
        <w:rPr>
          <w:rFonts w:ascii="Consolas" w:eastAsia="Times New Roman" w:hAnsi="Consolas" w:cs="Times New Roman"/>
          <w:color w:val="D4D4D4"/>
          <w:sz w:val="21"/>
          <w:szCs w:val="21"/>
        </w:rPr>
        <w:t>&lt;</w:t>
      </w:r>
    </w:p>
    <w:p w14:paraId="1FFF37CA"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4EC9B0"/>
          <w:sz w:val="21"/>
          <w:szCs w:val="21"/>
        </w:rPr>
        <w:t>winrt</w:t>
      </w:r>
      <w:r w:rsidRPr="008577C2">
        <w:rPr>
          <w:rFonts w:ascii="Consolas" w:eastAsia="Times New Roman" w:hAnsi="Consolas" w:cs="Times New Roman"/>
          <w:color w:val="CCCCCC"/>
          <w:sz w:val="21"/>
          <w:szCs w:val="21"/>
        </w:rPr>
        <w:t>::</w:t>
      </w:r>
      <w:r w:rsidRPr="008577C2">
        <w:rPr>
          <w:rFonts w:ascii="Consolas" w:eastAsia="Times New Roman" w:hAnsi="Consolas" w:cs="Times New Roman"/>
          <w:color w:val="4EC9B0"/>
          <w:sz w:val="21"/>
          <w:szCs w:val="21"/>
        </w:rPr>
        <w:t>InputHapticsManager</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4EC9B0"/>
          <w:sz w:val="21"/>
          <w:szCs w:val="21"/>
        </w:rPr>
        <w:t>winrt</w:t>
      </w:r>
      <w:r w:rsidRPr="008577C2">
        <w:rPr>
          <w:rFonts w:ascii="Consolas" w:eastAsia="Times New Roman" w:hAnsi="Consolas" w:cs="Times New Roman"/>
          <w:color w:val="CCCCCC"/>
          <w:sz w:val="21"/>
          <w:szCs w:val="21"/>
        </w:rPr>
        <w:t>::</w:t>
      </w:r>
      <w:r w:rsidRPr="008577C2">
        <w:rPr>
          <w:rFonts w:ascii="Consolas" w:eastAsia="Times New Roman" w:hAnsi="Consolas" w:cs="Times New Roman"/>
          <w:color w:val="4EC9B0"/>
          <w:sz w:val="21"/>
          <w:szCs w:val="21"/>
        </w:rPr>
        <w:t>IInputHapticsManagerStatics</w:t>
      </w:r>
      <w:r w:rsidRPr="008577C2">
        <w:rPr>
          <w:rFonts w:ascii="Consolas" w:eastAsia="Times New Roman" w:hAnsi="Consolas" w:cs="Times New Roman"/>
          <w:color w:val="D4D4D4"/>
          <w:sz w:val="21"/>
          <w:szCs w:val="21"/>
        </w:rPr>
        <w:t>&gt;</w:t>
      </w:r>
      <w:r w:rsidRPr="008577C2">
        <w:rPr>
          <w:rFonts w:ascii="Consolas" w:eastAsia="Times New Roman" w:hAnsi="Consolas" w:cs="Times New Roman"/>
          <w:color w:val="CCCCCC"/>
          <w:sz w:val="21"/>
          <w:szCs w:val="21"/>
        </w:rPr>
        <w:t>();</w:t>
      </w:r>
    </w:p>
    <w:p w14:paraId="1D0BF8A8"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p>
    <w:p w14:paraId="6F4F0850"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C586C0"/>
          <w:sz w:val="21"/>
          <w:szCs w:val="21"/>
        </w:rPr>
        <w:t>if</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9CDCFE"/>
          <w:sz w:val="21"/>
          <w:szCs w:val="21"/>
        </w:rPr>
        <w:t>hapticsManagerStatics</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D4D4D4"/>
          <w:sz w:val="21"/>
          <w:szCs w:val="21"/>
        </w:rPr>
        <w:t>&amp;&amp;</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9CDCFE"/>
          <w:sz w:val="21"/>
          <w:szCs w:val="21"/>
        </w:rPr>
        <w:t>hapticsManagerStatics</w:t>
      </w:r>
      <w:r w:rsidRPr="008577C2">
        <w:rPr>
          <w:rFonts w:ascii="Consolas" w:eastAsia="Times New Roman" w:hAnsi="Consolas" w:cs="Times New Roman"/>
          <w:color w:val="CCCCCC"/>
          <w:sz w:val="21"/>
          <w:szCs w:val="21"/>
        </w:rPr>
        <w:t>.</w:t>
      </w:r>
      <w:r w:rsidRPr="008577C2">
        <w:rPr>
          <w:rFonts w:ascii="Consolas" w:eastAsia="Times New Roman" w:hAnsi="Consolas" w:cs="Times New Roman"/>
          <w:color w:val="DCDCAA"/>
          <w:sz w:val="21"/>
          <w:szCs w:val="21"/>
        </w:rPr>
        <w:t>IsSupported</w:t>
      </w:r>
      <w:r w:rsidRPr="008577C2">
        <w:rPr>
          <w:rFonts w:ascii="Consolas" w:eastAsia="Times New Roman" w:hAnsi="Consolas" w:cs="Times New Roman"/>
          <w:color w:val="CCCCCC"/>
          <w:sz w:val="21"/>
          <w:szCs w:val="21"/>
        </w:rPr>
        <w:t>())</w:t>
      </w:r>
    </w:p>
    <w:p w14:paraId="45FEE99C"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w:t>
      </w:r>
    </w:p>
    <w:p w14:paraId="5F54EBF3"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6A9955"/>
          <w:sz w:val="21"/>
          <w:szCs w:val="21"/>
        </w:rPr>
        <w:t>        // This will return true if the device whose input was most recently received</w:t>
      </w:r>
    </w:p>
    <w:p w14:paraId="57ECA0CB"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6A9955"/>
          <w:sz w:val="21"/>
          <w:szCs w:val="21"/>
        </w:rPr>
        <w:t>        // by the thread supports haptics, as well as the specific waveform (or a fallback</w:t>
      </w:r>
    </w:p>
    <w:p w14:paraId="2BE16B95"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6A9955"/>
          <w:sz w:val="21"/>
          <w:szCs w:val="21"/>
        </w:rPr>
        <w:t>        // for known device types).</w:t>
      </w:r>
    </w:p>
    <w:p w14:paraId="01E8F2D2"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p>
    <w:p w14:paraId="60B824E6"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C586C0"/>
          <w:sz w:val="21"/>
          <w:szCs w:val="21"/>
        </w:rPr>
        <w:t>return</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9CDCFE"/>
          <w:sz w:val="21"/>
          <w:szCs w:val="21"/>
        </w:rPr>
        <w:t>hapticsManagerStatics</w:t>
      </w:r>
    </w:p>
    <w:p w14:paraId="136C77C2"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w:t>
      </w:r>
      <w:r w:rsidRPr="008577C2">
        <w:rPr>
          <w:rFonts w:ascii="Consolas" w:eastAsia="Times New Roman" w:hAnsi="Consolas" w:cs="Times New Roman"/>
          <w:color w:val="DCDCAA"/>
          <w:sz w:val="21"/>
          <w:szCs w:val="21"/>
        </w:rPr>
        <w:t>GetForCurrentThread</w:t>
      </w:r>
      <w:r w:rsidRPr="008577C2">
        <w:rPr>
          <w:rFonts w:ascii="Consolas" w:eastAsia="Times New Roman" w:hAnsi="Consolas" w:cs="Times New Roman"/>
          <w:color w:val="CCCCCC"/>
          <w:sz w:val="21"/>
          <w:szCs w:val="21"/>
        </w:rPr>
        <w:t>()</w:t>
      </w:r>
    </w:p>
    <w:p w14:paraId="433AFCAE"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w:t>
      </w:r>
      <w:r w:rsidRPr="008577C2">
        <w:rPr>
          <w:rFonts w:ascii="Consolas" w:eastAsia="Times New Roman" w:hAnsi="Consolas" w:cs="Times New Roman"/>
          <w:color w:val="DCDCAA"/>
          <w:sz w:val="21"/>
          <w:szCs w:val="21"/>
        </w:rPr>
        <w:t>TrySendHapticWaveform</w:t>
      </w:r>
      <w:r w:rsidRPr="008577C2">
        <w:rPr>
          <w:rFonts w:ascii="Consolas" w:eastAsia="Times New Roman" w:hAnsi="Consolas" w:cs="Times New Roman"/>
          <w:color w:val="CCCCCC"/>
          <w:sz w:val="21"/>
          <w:szCs w:val="21"/>
        </w:rPr>
        <w:t>(</w:t>
      </w:r>
      <w:r w:rsidRPr="008577C2">
        <w:rPr>
          <w:rFonts w:ascii="Consolas" w:eastAsia="Times New Roman" w:hAnsi="Consolas" w:cs="Times New Roman"/>
          <w:color w:val="9CDCFE"/>
          <w:sz w:val="21"/>
          <w:szCs w:val="21"/>
        </w:rPr>
        <w:t>waveform</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B5CEA8"/>
          <w:sz w:val="21"/>
          <w:szCs w:val="21"/>
        </w:rPr>
        <w:t>0</w:t>
      </w:r>
      <w:r w:rsidRPr="008577C2">
        <w:rPr>
          <w:rFonts w:ascii="Consolas" w:eastAsia="Times New Roman" w:hAnsi="Consolas" w:cs="Times New Roman"/>
          <w:color w:val="CCCCCC"/>
          <w:sz w:val="21"/>
          <w:szCs w:val="21"/>
        </w:rPr>
        <w:t>);</w:t>
      </w:r>
    </w:p>
    <w:p w14:paraId="48FC89AF"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w:t>
      </w:r>
    </w:p>
    <w:p w14:paraId="1B3ADCB0"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p>
    <w:p w14:paraId="3C3104CF"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6A9955"/>
          <w:sz w:val="21"/>
          <w:szCs w:val="21"/>
        </w:rPr>
        <w:t>    // API is either not present or not supported.</w:t>
      </w:r>
    </w:p>
    <w:p w14:paraId="3F924DDE"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C586C0"/>
          <w:sz w:val="21"/>
          <w:szCs w:val="21"/>
        </w:rPr>
        <w:t>return</w:t>
      </w:r>
      <w:r w:rsidRPr="008577C2">
        <w:rPr>
          <w:rFonts w:ascii="Consolas" w:eastAsia="Times New Roman" w:hAnsi="Consolas" w:cs="Times New Roman"/>
          <w:color w:val="CCCCCC"/>
          <w:sz w:val="21"/>
          <w:szCs w:val="21"/>
        </w:rPr>
        <w:t xml:space="preserve"> </w:t>
      </w:r>
      <w:r w:rsidRPr="008577C2">
        <w:rPr>
          <w:rFonts w:ascii="Consolas" w:eastAsia="Times New Roman" w:hAnsi="Consolas" w:cs="Times New Roman"/>
          <w:color w:val="569CD6"/>
          <w:sz w:val="21"/>
          <w:szCs w:val="21"/>
        </w:rPr>
        <w:t>false</w:t>
      </w:r>
      <w:r w:rsidRPr="008577C2">
        <w:rPr>
          <w:rFonts w:ascii="Consolas" w:eastAsia="Times New Roman" w:hAnsi="Consolas" w:cs="Times New Roman"/>
          <w:color w:val="CCCCCC"/>
          <w:sz w:val="21"/>
          <w:szCs w:val="21"/>
        </w:rPr>
        <w:t>;</w:t>
      </w:r>
    </w:p>
    <w:p w14:paraId="6AC2213A" w14:textId="77777777" w:rsidR="008577C2" w:rsidRPr="008577C2" w:rsidRDefault="008577C2" w:rsidP="008577C2">
      <w:pPr>
        <w:shd w:val="clear" w:color="auto" w:fill="1F1F1F"/>
        <w:spacing w:after="0" w:line="285" w:lineRule="atLeast"/>
        <w:rPr>
          <w:rFonts w:ascii="Consolas" w:eastAsia="Times New Roman" w:hAnsi="Consolas" w:cs="Times New Roman"/>
          <w:color w:val="CCCCCC"/>
          <w:sz w:val="21"/>
          <w:szCs w:val="21"/>
        </w:rPr>
      </w:pPr>
      <w:r w:rsidRPr="008577C2">
        <w:rPr>
          <w:rFonts w:ascii="Consolas" w:eastAsia="Times New Roman" w:hAnsi="Consolas" w:cs="Times New Roman"/>
          <w:color w:val="CCCCCC"/>
          <w:sz w:val="21"/>
          <w:szCs w:val="21"/>
        </w:rPr>
        <w:t>}</w:t>
      </w:r>
    </w:p>
    <w:p w14:paraId="6549567E" w14:textId="18C22BFF" w:rsidR="19945988" w:rsidRDefault="19945988" w:rsidP="19945988">
      <w:pPr>
        <w:rPr>
          <w:noProof/>
        </w:rPr>
      </w:pPr>
    </w:p>
    <w:p w14:paraId="071F909D" w14:textId="10C3039B" w:rsidR="598FD5E2" w:rsidRDefault="598FD5E2" w:rsidP="19945988">
      <w:pPr>
        <w:pStyle w:val="Heading2"/>
      </w:pPr>
      <w:r>
        <w:t>Example 2</w:t>
      </w:r>
    </w:p>
    <w:p w14:paraId="786BC4FF" w14:textId="5A6AF2F2" w:rsidR="598FD5E2" w:rsidRDefault="598FD5E2" w:rsidP="19945988">
      <w:r>
        <w:t xml:space="preserve">This sample shows how to use </w:t>
      </w:r>
      <w:r w:rsidR="008C1185">
        <w:t>Set/ClearOverrideHapticsController</w:t>
      </w:r>
      <w:r>
        <w:t xml:space="preserve"> to override the SimpleHapticsController used by </w:t>
      </w:r>
      <w:r w:rsidR="008C1185">
        <w:t>the</w:t>
      </w:r>
      <w:r>
        <w:t xml:space="preserve"> thread’s InputHapticsManager.</w:t>
      </w:r>
    </w:p>
    <w:p w14:paraId="74632D94" w14:textId="6FE79EE4" w:rsidR="598FD5E2" w:rsidRDefault="598FD5E2" w:rsidP="19945988">
      <w:pPr>
        <w:pStyle w:val="Heading3"/>
        <w:rPr>
          <w:color w:val="auto"/>
        </w:rPr>
      </w:pPr>
      <w:r w:rsidRPr="19945988">
        <w:rPr>
          <w:color w:val="auto"/>
        </w:rPr>
        <w:t>C++/WinRT Example</w:t>
      </w:r>
    </w:p>
    <w:p w14:paraId="05496510"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569CD6"/>
          <w:sz w:val="21"/>
          <w:szCs w:val="21"/>
        </w:rPr>
        <w:t>struct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InputEntry</w:t>
      </w:r>
    </w:p>
    <w:p w14:paraId="6BB6D048"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w:t>
      </w:r>
    </w:p>
    <w:p w14:paraId="5F614035"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POINTER_INFO</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pointerInfo</w:t>
      </w:r>
      <w:r w:rsidRPr="008C1185">
        <w:rPr>
          <w:rFonts w:ascii="Consolas" w:eastAsia="Times New Roman" w:hAnsi="Consolas" w:cs="Times New Roman"/>
          <w:color w:val="CCCCCC"/>
          <w:sz w:val="21"/>
          <w:szCs w:val="21"/>
        </w:rPr>
        <w:t>{};</w:t>
      </w:r>
    </w:p>
    <w:p w14:paraId="30E91A61"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winrt</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SimpleHapticsController</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hapticsController</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569CD6"/>
          <w:sz w:val="21"/>
          <w:szCs w:val="21"/>
        </w:rPr>
        <w:t>nullptr</w:t>
      </w:r>
      <w:r w:rsidRPr="008C1185">
        <w:rPr>
          <w:rFonts w:ascii="Consolas" w:eastAsia="Times New Roman" w:hAnsi="Consolas" w:cs="Times New Roman"/>
          <w:color w:val="CCCCCC"/>
          <w:sz w:val="21"/>
          <w:szCs w:val="21"/>
        </w:rPr>
        <w:t xml:space="preserve"> };</w:t>
      </w:r>
    </w:p>
    <w:p w14:paraId="79A5CF01"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winrt</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HapticDeviceType</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deviceType</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winrt</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HapticDeviceType</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FC1FF"/>
          <w:sz w:val="21"/>
          <w:szCs w:val="21"/>
        </w:rPr>
        <w:t>None</w:t>
      </w:r>
      <w:r w:rsidRPr="008C1185">
        <w:rPr>
          <w:rFonts w:ascii="Consolas" w:eastAsia="Times New Roman" w:hAnsi="Consolas" w:cs="Times New Roman"/>
          <w:color w:val="CCCCCC"/>
          <w:sz w:val="21"/>
          <w:szCs w:val="21"/>
        </w:rPr>
        <w:t xml:space="preserve"> };</w:t>
      </w:r>
    </w:p>
    <w:p w14:paraId="69035C69"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w:t>
      </w:r>
    </w:p>
    <w:p w14:paraId="40FD1C82"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569CD6"/>
          <w:sz w:val="21"/>
          <w:szCs w:val="21"/>
        </w:rPr>
        <w:t>struct</w:t>
      </w:r>
    </w:p>
    <w:p w14:paraId="493B8470"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w:t>
      </w:r>
    </w:p>
    <w:p w14:paraId="0B549508"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wil</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slim_event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waitEvent</w:t>
      </w:r>
      <w:r w:rsidRPr="008C1185">
        <w:rPr>
          <w:rFonts w:ascii="Consolas" w:eastAsia="Times New Roman" w:hAnsi="Consolas" w:cs="Times New Roman"/>
          <w:color w:val="CCCCCC"/>
          <w:sz w:val="21"/>
          <w:szCs w:val="21"/>
        </w:rPr>
        <w:t>;</w:t>
      </w:r>
    </w:p>
    <w:p w14:paraId="46E60D4D"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std</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atomic</w:t>
      </w:r>
      <w:r w:rsidRPr="008C1185">
        <w:rPr>
          <w:rFonts w:ascii="Consolas" w:eastAsia="Times New Roman" w:hAnsi="Consolas" w:cs="Times New Roman"/>
          <w:color w:val="D4D4D4"/>
          <w:sz w:val="21"/>
          <w:szCs w:val="21"/>
        </w:rPr>
        <w:t>&lt;</w:t>
      </w:r>
      <w:r w:rsidRPr="008C1185">
        <w:rPr>
          <w:rFonts w:ascii="Consolas" w:eastAsia="Times New Roman" w:hAnsi="Consolas" w:cs="Times New Roman"/>
          <w:color w:val="569CD6"/>
          <w:sz w:val="21"/>
          <w:szCs w:val="21"/>
        </w:rPr>
        <w:t>bool</w:t>
      </w:r>
      <w:r w:rsidRPr="008C1185">
        <w:rPr>
          <w:rFonts w:ascii="Consolas" w:eastAsia="Times New Roman" w:hAnsi="Consolas" w:cs="Times New Roman"/>
          <w:color w:val="D4D4D4"/>
          <w:sz w:val="21"/>
          <w:szCs w:val="21"/>
        </w:rPr>
        <w:t>&gt;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running</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569CD6"/>
          <w:sz w:val="21"/>
          <w:szCs w:val="21"/>
        </w:rPr>
        <w:t>false</w:t>
      </w:r>
      <w:r w:rsidRPr="008C1185">
        <w:rPr>
          <w:rFonts w:ascii="Consolas" w:eastAsia="Times New Roman" w:hAnsi="Consolas" w:cs="Times New Roman"/>
          <w:color w:val="CCCCCC"/>
          <w:sz w:val="21"/>
          <w:szCs w:val="21"/>
        </w:rPr>
        <w:t xml:space="preserve"> };</w:t>
      </w:r>
    </w:p>
    <w:p w14:paraId="02992210"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lastRenderedPageBreak/>
        <w:t xml:space="preserve">    </w:t>
      </w:r>
      <w:r w:rsidRPr="008C1185">
        <w:rPr>
          <w:rFonts w:ascii="Consolas" w:eastAsia="Times New Roman" w:hAnsi="Consolas" w:cs="Times New Roman"/>
          <w:color w:val="4EC9B0"/>
          <w:sz w:val="21"/>
          <w:szCs w:val="21"/>
        </w:rPr>
        <w:t>winrt</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HapticsControllerOverrideToken</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overrideToken</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B5CEA8"/>
          <w:sz w:val="21"/>
          <w:szCs w:val="21"/>
        </w:rPr>
        <w:t>0</w:t>
      </w:r>
      <w:r w:rsidRPr="008C1185">
        <w:rPr>
          <w:rFonts w:ascii="Consolas" w:eastAsia="Times New Roman" w:hAnsi="Consolas" w:cs="Times New Roman"/>
          <w:color w:val="CCCCCC"/>
          <w:sz w:val="21"/>
          <w:szCs w:val="21"/>
        </w:rPr>
        <w:t xml:space="preserve"> };</w:t>
      </w:r>
    </w:p>
    <w:p w14:paraId="47BC602E"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DWORD</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threadId</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B5CEA8"/>
          <w:sz w:val="21"/>
          <w:szCs w:val="21"/>
        </w:rPr>
        <w:t>0</w:t>
      </w:r>
      <w:r w:rsidRPr="008C1185">
        <w:rPr>
          <w:rFonts w:ascii="Consolas" w:eastAsia="Times New Roman" w:hAnsi="Consolas" w:cs="Times New Roman"/>
          <w:color w:val="CCCCCC"/>
          <w:sz w:val="21"/>
          <w:szCs w:val="21"/>
        </w:rPr>
        <w:t xml:space="preserve"> };</w:t>
      </w:r>
    </w:p>
    <w:p w14:paraId="20C2B08A"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67FB50DB"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wil</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srwlock</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inputQueueLock</w:t>
      </w:r>
      <w:r w:rsidRPr="008C1185">
        <w:rPr>
          <w:rFonts w:ascii="Consolas" w:eastAsia="Times New Roman" w:hAnsi="Consolas" w:cs="Times New Roman"/>
          <w:color w:val="CCCCCC"/>
          <w:sz w:val="21"/>
          <w:szCs w:val="21"/>
        </w:rPr>
        <w:t>;</w:t>
      </w:r>
    </w:p>
    <w:p w14:paraId="2F59E0A3"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std</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4EC9B0"/>
          <w:sz w:val="21"/>
          <w:szCs w:val="21"/>
        </w:rPr>
        <w:t>queue</w:t>
      </w:r>
      <w:r w:rsidRPr="008C1185">
        <w:rPr>
          <w:rFonts w:ascii="Consolas" w:eastAsia="Times New Roman" w:hAnsi="Consolas" w:cs="Times New Roman"/>
          <w:color w:val="D4D4D4"/>
          <w:sz w:val="21"/>
          <w:szCs w:val="21"/>
        </w:rPr>
        <w:t>&lt;</w:t>
      </w:r>
      <w:r w:rsidRPr="008C1185">
        <w:rPr>
          <w:rFonts w:ascii="Consolas" w:eastAsia="Times New Roman" w:hAnsi="Consolas" w:cs="Times New Roman"/>
          <w:color w:val="4EC9B0"/>
          <w:sz w:val="21"/>
          <w:szCs w:val="21"/>
        </w:rPr>
        <w:t>InputEntry</w:t>
      </w:r>
      <w:r w:rsidRPr="008C1185">
        <w:rPr>
          <w:rFonts w:ascii="Consolas" w:eastAsia="Times New Roman" w:hAnsi="Consolas" w:cs="Times New Roman"/>
          <w:color w:val="D4D4D4"/>
          <w:sz w:val="21"/>
          <w:szCs w:val="21"/>
        </w:rPr>
        <w:t>&gt;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inputQueue</w:t>
      </w:r>
      <w:r w:rsidRPr="008C1185">
        <w:rPr>
          <w:rFonts w:ascii="Consolas" w:eastAsia="Times New Roman" w:hAnsi="Consolas" w:cs="Times New Roman"/>
          <w:color w:val="CCCCCC"/>
          <w:sz w:val="21"/>
          <w:szCs w:val="21"/>
        </w:rPr>
        <w:t>;</w:t>
      </w:r>
    </w:p>
    <w:p w14:paraId="260BA974"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p>
    <w:p w14:paraId="2870919F"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018F495F"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569CD6"/>
          <w:sz w:val="21"/>
          <w:szCs w:val="21"/>
        </w:rPr>
        <w:t>void</w:t>
      </w:r>
    </w:p>
    <w:p w14:paraId="70FE755C"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DCDCAA"/>
          <w:sz w:val="21"/>
          <w:szCs w:val="21"/>
        </w:rPr>
        <w:t>InputProcessingThreadProc</w:t>
      </w:r>
      <w:r w:rsidRPr="008C1185">
        <w:rPr>
          <w:rFonts w:ascii="Consolas" w:eastAsia="Times New Roman" w:hAnsi="Consolas" w:cs="Times New Roman"/>
          <w:color w:val="CCCCCC"/>
          <w:sz w:val="21"/>
          <w:szCs w:val="21"/>
        </w:rPr>
        <w:t>()</w:t>
      </w:r>
    </w:p>
    <w:p w14:paraId="6CE93EEF"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w:t>
      </w:r>
    </w:p>
    <w:p w14:paraId="4B204D96"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running</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DCDCAA"/>
          <w:sz w:val="21"/>
          <w:szCs w:val="21"/>
        </w:rPr>
        <w: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569CD6"/>
          <w:sz w:val="21"/>
          <w:szCs w:val="21"/>
        </w:rPr>
        <w:t>true</w:t>
      </w:r>
      <w:r w:rsidRPr="008C1185">
        <w:rPr>
          <w:rFonts w:ascii="Consolas" w:eastAsia="Times New Roman" w:hAnsi="Consolas" w:cs="Times New Roman"/>
          <w:color w:val="CCCCCC"/>
          <w:sz w:val="21"/>
          <w:szCs w:val="21"/>
        </w:rPr>
        <w:t>;</w:t>
      </w:r>
    </w:p>
    <w:p w14:paraId="314D4996"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7D0CCE03"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C586C0"/>
          <w:sz w:val="21"/>
          <w:szCs w:val="21"/>
        </w:rPr>
        <w:t>while</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569CD6"/>
          <w:sz w:val="21"/>
          <w:szCs w:val="21"/>
        </w:rPr>
        <w:t>true</w:t>
      </w:r>
      <w:r w:rsidRPr="008C1185">
        <w:rPr>
          <w:rFonts w:ascii="Consolas" w:eastAsia="Times New Roman" w:hAnsi="Consolas" w:cs="Times New Roman"/>
          <w:color w:val="CCCCCC"/>
          <w:sz w:val="21"/>
          <w:szCs w:val="21"/>
        </w:rPr>
        <w:t>)</w:t>
      </w:r>
    </w:p>
    <w:p w14:paraId="6F485714"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45417C32"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waitEvent</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DCDCAA"/>
          <w:sz w:val="21"/>
          <w:szCs w:val="21"/>
        </w:rPr>
        <w:t>wait</w:t>
      </w:r>
      <w:r w:rsidRPr="008C1185">
        <w:rPr>
          <w:rFonts w:ascii="Consolas" w:eastAsia="Times New Roman" w:hAnsi="Consolas" w:cs="Times New Roman"/>
          <w:color w:val="CCCCCC"/>
          <w:sz w:val="21"/>
          <w:szCs w:val="21"/>
        </w:rPr>
        <w:t>();</w:t>
      </w:r>
    </w:p>
    <w:p w14:paraId="7C467396"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C586C0"/>
          <w:sz w:val="21"/>
          <w:szCs w:val="21"/>
        </w:rPr>
        <w:t>if</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D4D4D4"/>
          <w:sz w:val="21"/>
          <w:szCs w:val="21"/>
        </w:rPr>
        <w:t>!</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running</w:t>
      </w:r>
      <w:r w:rsidRPr="008C1185">
        <w:rPr>
          <w:rFonts w:ascii="Consolas" w:eastAsia="Times New Roman" w:hAnsi="Consolas" w:cs="Times New Roman"/>
          <w:color w:val="CCCCCC"/>
          <w:sz w:val="21"/>
          <w:szCs w:val="21"/>
        </w:rPr>
        <w:t>)</w:t>
      </w:r>
    </w:p>
    <w:p w14:paraId="35CD3123"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1BE2D812"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C586C0"/>
          <w:sz w:val="21"/>
          <w:szCs w:val="21"/>
        </w:rPr>
        <w:t>break</w:t>
      </w:r>
      <w:r w:rsidRPr="008C1185">
        <w:rPr>
          <w:rFonts w:ascii="Consolas" w:eastAsia="Times New Roman" w:hAnsi="Consolas" w:cs="Times New Roman"/>
          <w:color w:val="CCCCCC"/>
          <w:sz w:val="21"/>
          <w:szCs w:val="21"/>
        </w:rPr>
        <w:t>;</w:t>
      </w:r>
    </w:p>
    <w:p w14:paraId="6887E189"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3FE42B0C"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2F5442E1"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C586C0"/>
          <w:sz w:val="21"/>
          <w:szCs w:val="21"/>
        </w:rPr>
        <w:t>while</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569CD6"/>
          <w:sz w:val="21"/>
          <w:szCs w:val="21"/>
        </w:rPr>
        <w:t>true</w:t>
      </w:r>
      <w:r w:rsidRPr="008C1185">
        <w:rPr>
          <w:rFonts w:ascii="Consolas" w:eastAsia="Times New Roman" w:hAnsi="Consolas" w:cs="Times New Roman"/>
          <w:color w:val="CCCCCC"/>
          <w:sz w:val="21"/>
          <w:szCs w:val="21"/>
        </w:rPr>
        <w:t>)</w:t>
      </w:r>
    </w:p>
    <w:p w14:paraId="4E966B35"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7B9BB64E"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4EC9B0"/>
          <w:sz w:val="21"/>
          <w:szCs w:val="21"/>
        </w:rPr>
        <w:t>InputEntry</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entry</w:t>
      </w:r>
      <w:r w:rsidRPr="008C1185">
        <w:rPr>
          <w:rFonts w:ascii="Consolas" w:eastAsia="Times New Roman" w:hAnsi="Consolas" w:cs="Times New Roman"/>
          <w:color w:val="CCCCCC"/>
          <w:sz w:val="21"/>
          <w:szCs w:val="21"/>
        </w:rPr>
        <w:t>;</w:t>
      </w:r>
    </w:p>
    <w:p w14:paraId="1FADB750"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665E3DF8"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487C3EFE"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569CD6"/>
          <w:sz w:val="21"/>
          <w:szCs w:val="21"/>
        </w:rPr>
        <w:t>auto</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lock</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D4D4D4"/>
          <w:sz w:val="21"/>
          <w:szCs w:val="21"/>
        </w:rPr>
        <w: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inputQueueLock</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DCDCAA"/>
          <w:sz w:val="21"/>
          <w:szCs w:val="21"/>
        </w:rPr>
        <w:t>lock_exclusive</w:t>
      </w:r>
      <w:r w:rsidRPr="008C1185">
        <w:rPr>
          <w:rFonts w:ascii="Consolas" w:eastAsia="Times New Roman" w:hAnsi="Consolas" w:cs="Times New Roman"/>
          <w:color w:val="CCCCCC"/>
          <w:sz w:val="21"/>
          <w:szCs w:val="21"/>
        </w:rPr>
        <w:t>();</w:t>
      </w:r>
    </w:p>
    <w:p w14:paraId="61895F54"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C586C0"/>
          <w:sz w:val="21"/>
          <w:szCs w:val="21"/>
        </w:rPr>
        <w:t>if</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inputQueue</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DCDCAA"/>
          <w:sz w:val="21"/>
          <w:szCs w:val="21"/>
        </w:rPr>
        <w:t>empty</w:t>
      </w:r>
      <w:r w:rsidRPr="008C1185">
        <w:rPr>
          <w:rFonts w:ascii="Consolas" w:eastAsia="Times New Roman" w:hAnsi="Consolas" w:cs="Times New Roman"/>
          <w:color w:val="CCCCCC"/>
          <w:sz w:val="21"/>
          <w:szCs w:val="21"/>
        </w:rPr>
        <w:t>())</w:t>
      </w:r>
    </w:p>
    <w:p w14:paraId="6E1AF72C"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1B895523"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C586C0"/>
          <w:sz w:val="21"/>
          <w:szCs w:val="21"/>
        </w:rPr>
        <w:t>break</w:t>
      </w:r>
      <w:r w:rsidRPr="008C1185">
        <w:rPr>
          <w:rFonts w:ascii="Consolas" w:eastAsia="Times New Roman" w:hAnsi="Consolas" w:cs="Times New Roman"/>
          <w:color w:val="CCCCCC"/>
          <w:sz w:val="21"/>
          <w:szCs w:val="21"/>
        </w:rPr>
        <w:t>;</w:t>
      </w:r>
    </w:p>
    <w:p w14:paraId="7E93E6D1"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0B0AEE98"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3D6FEAB3"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entry</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DCDCAA"/>
          <w:sz w:val="21"/>
          <w:szCs w:val="21"/>
        </w:rPr>
        <w:t>=</w:t>
      </w: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inputQueue</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DCDCAA"/>
          <w:sz w:val="21"/>
          <w:szCs w:val="21"/>
        </w:rPr>
        <w:t>front</w:t>
      </w:r>
      <w:r w:rsidRPr="008C1185">
        <w:rPr>
          <w:rFonts w:ascii="Consolas" w:eastAsia="Times New Roman" w:hAnsi="Consolas" w:cs="Times New Roman"/>
          <w:color w:val="CCCCCC"/>
          <w:sz w:val="21"/>
          <w:szCs w:val="21"/>
        </w:rPr>
        <w:t>();</w:t>
      </w:r>
    </w:p>
    <w:p w14:paraId="098BB8B0"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xml:space="preserve">                </w:t>
      </w:r>
      <w:r w:rsidRPr="008C1185">
        <w:rPr>
          <w:rFonts w:ascii="Consolas" w:eastAsia="Times New Roman" w:hAnsi="Consolas" w:cs="Times New Roman"/>
          <w:color w:val="9CDCFE"/>
          <w:sz w:val="21"/>
          <w:szCs w:val="21"/>
        </w:rPr>
        <w:t>m_inputThreadData</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9CDCFE"/>
          <w:sz w:val="21"/>
          <w:szCs w:val="21"/>
        </w:rPr>
        <w:t>inputQueue</w:t>
      </w:r>
      <w:r w:rsidRPr="008C1185">
        <w:rPr>
          <w:rFonts w:ascii="Consolas" w:eastAsia="Times New Roman" w:hAnsi="Consolas" w:cs="Times New Roman"/>
          <w:color w:val="CCCCCC"/>
          <w:sz w:val="21"/>
          <w:szCs w:val="21"/>
        </w:rPr>
        <w:t>.</w:t>
      </w:r>
      <w:r w:rsidRPr="008C1185">
        <w:rPr>
          <w:rFonts w:ascii="Consolas" w:eastAsia="Times New Roman" w:hAnsi="Consolas" w:cs="Times New Roman"/>
          <w:color w:val="DCDCAA"/>
          <w:sz w:val="21"/>
          <w:szCs w:val="21"/>
        </w:rPr>
        <w:t>pop</w:t>
      </w:r>
      <w:r w:rsidRPr="008C1185">
        <w:rPr>
          <w:rFonts w:ascii="Consolas" w:eastAsia="Times New Roman" w:hAnsi="Consolas" w:cs="Times New Roman"/>
          <w:color w:val="CCCCCC"/>
          <w:sz w:val="21"/>
          <w:szCs w:val="21"/>
        </w:rPr>
        <w:t>();</w:t>
      </w:r>
    </w:p>
    <w:p w14:paraId="5038DB61"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3044EEDB" w14:textId="77777777" w:rsidR="008C1185" w:rsidRDefault="008C1185" w:rsidP="008C1185">
      <w:pPr>
        <w:shd w:val="clear" w:color="auto" w:fill="1F1F1F"/>
        <w:spacing w:after="0" w:line="285" w:lineRule="atLeast"/>
        <w:rPr>
          <w:rFonts w:ascii="Consolas" w:eastAsia="Times New Roman" w:hAnsi="Consolas" w:cs="Times New Roman"/>
          <w:color w:val="CCCCCC"/>
          <w:sz w:val="21"/>
          <w:szCs w:val="21"/>
        </w:rPr>
      </w:pPr>
    </w:p>
    <w:p w14:paraId="49C23E8C"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569CD6"/>
          <w:sz w:val="21"/>
          <w:szCs w:val="21"/>
        </w:rPr>
        <w:t>auto</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manager</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D4D4D4"/>
          <w:sz w:val="21"/>
          <w:szCs w:val="21"/>
        </w:rPr>
        <w:t>=</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4EC9B0"/>
          <w:sz w:val="21"/>
          <w:szCs w:val="21"/>
        </w:rPr>
        <w:t>winrt</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4EC9B0"/>
          <w:sz w:val="21"/>
          <w:szCs w:val="21"/>
        </w:rPr>
        <w:t>InputHapticsManager</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DCDCAA"/>
          <w:sz w:val="21"/>
          <w:szCs w:val="21"/>
        </w:rPr>
        <w:t>TryGetForThread</w:t>
      </w:r>
      <w:r w:rsidRPr="0045520B">
        <w:rPr>
          <w:rFonts w:ascii="Consolas" w:eastAsia="Times New Roman" w:hAnsi="Consolas" w:cs="Times New Roman"/>
          <w:color w:val="CCCCCC"/>
          <w:sz w:val="21"/>
          <w:szCs w:val="21"/>
        </w:rPr>
        <w:t>(</w:t>
      </w:r>
    </w:p>
    <w:p w14:paraId="3BE65BAC"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m_inputThreadData</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threadId</w:t>
      </w:r>
      <w:r w:rsidRPr="0045520B">
        <w:rPr>
          <w:rFonts w:ascii="Consolas" w:eastAsia="Times New Roman" w:hAnsi="Consolas" w:cs="Times New Roman"/>
          <w:color w:val="CCCCCC"/>
          <w:sz w:val="21"/>
          <w:szCs w:val="21"/>
        </w:rPr>
        <w:t>);</w:t>
      </w:r>
    </w:p>
    <w:p w14:paraId="0F57B505"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p>
    <w:p w14:paraId="32C84AFF"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C586C0"/>
          <w:sz w:val="21"/>
          <w:szCs w:val="21"/>
        </w:rPr>
        <w:t>if</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manager</w:t>
      </w:r>
      <w:r w:rsidRPr="0045520B">
        <w:rPr>
          <w:rFonts w:ascii="Consolas" w:eastAsia="Times New Roman" w:hAnsi="Consolas" w:cs="Times New Roman"/>
          <w:color w:val="CCCCCC"/>
          <w:sz w:val="21"/>
          <w:szCs w:val="21"/>
        </w:rPr>
        <w:t>)</w:t>
      </w:r>
    </w:p>
    <w:p w14:paraId="48F1EBBB"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w:t>
      </w:r>
    </w:p>
    <w:p w14:paraId="03ED4FA3"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6A9955"/>
          <w:sz w:val="21"/>
          <w:szCs w:val="21"/>
        </w:rPr>
        <w:t>                // If we currently have an override token, clear it now.</w:t>
      </w:r>
    </w:p>
    <w:p w14:paraId="4214C681"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C586C0"/>
          <w:sz w:val="21"/>
          <w:szCs w:val="21"/>
        </w:rPr>
        <w:t>if</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m_inputThreadData</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overrideToken</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Value</w:t>
      </w:r>
      <w:r w:rsidRPr="0045520B">
        <w:rPr>
          <w:rFonts w:ascii="Consolas" w:eastAsia="Times New Roman" w:hAnsi="Consolas" w:cs="Times New Roman"/>
          <w:color w:val="CCCCCC"/>
          <w:sz w:val="21"/>
          <w:szCs w:val="21"/>
        </w:rPr>
        <w:t>)</w:t>
      </w:r>
    </w:p>
    <w:p w14:paraId="321015BC"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w:t>
      </w:r>
    </w:p>
    <w:p w14:paraId="2E1EA317"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manager</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DCDCAA"/>
          <w:sz w:val="21"/>
          <w:szCs w:val="21"/>
        </w:rPr>
        <w:t>ClearOverrideHapticsController</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m_inputThreadData</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overrideToken</w:t>
      </w:r>
      <w:r w:rsidRPr="0045520B">
        <w:rPr>
          <w:rFonts w:ascii="Consolas" w:eastAsia="Times New Roman" w:hAnsi="Consolas" w:cs="Times New Roman"/>
          <w:color w:val="CCCCCC"/>
          <w:sz w:val="21"/>
          <w:szCs w:val="21"/>
        </w:rPr>
        <w:t>);</w:t>
      </w:r>
    </w:p>
    <w:p w14:paraId="6863825E"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m_inputThreadData</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overrideToken</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Value</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D4D4D4"/>
          <w:sz w:val="21"/>
          <w:szCs w:val="21"/>
        </w:rPr>
        <w:t>=</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B5CEA8"/>
          <w:sz w:val="21"/>
          <w:szCs w:val="21"/>
        </w:rPr>
        <w:t>0</w:t>
      </w:r>
      <w:r w:rsidRPr="0045520B">
        <w:rPr>
          <w:rFonts w:ascii="Consolas" w:eastAsia="Times New Roman" w:hAnsi="Consolas" w:cs="Times New Roman"/>
          <w:color w:val="CCCCCC"/>
          <w:sz w:val="21"/>
          <w:szCs w:val="21"/>
        </w:rPr>
        <w:t>;</w:t>
      </w:r>
    </w:p>
    <w:p w14:paraId="4C8D4842"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lastRenderedPageBreak/>
        <w:t>                }</w:t>
      </w:r>
    </w:p>
    <w:p w14:paraId="6319EC55"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p>
    <w:p w14:paraId="748C6958" w14:textId="067C0148"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6A9955"/>
          <w:sz w:val="21"/>
          <w:szCs w:val="21"/>
        </w:rPr>
        <w:t>                // If the input payload came with a haptics controller, set the override.</w:t>
      </w:r>
    </w:p>
    <w:p w14:paraId="49B24775"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569CD6"/>
          <w:sz w:val="21"/>
          <w:szCs w:val="21"/>
        </w:rPr>
        <w:t>auto</w:t>
      </w:r>
      <w:r w:rsidRPr="0045520B">
        <w:rPr>
          <w:rFonts w:ascii="Consolas" w:eastAsia="Times New Roman" w:hAnsi="Consolas" w:cs="Times New Roman"/>
          <w:color w:val="D4D4D4"/>
          <w:sz w:val="21"/>
          <w:szCs w:val="21"/>
        </w:rPr>
        <w:t>&amp;</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hapticsController</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D4D4D4"/>
          <w:sz w:val="21"/>
          <w:szCs w:val="21"/>
        </w:rPr>
        <w:t>=</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entry</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hapticsController</w:t>
      </w:r>
      <w:r w:rsidRPr="0045520B">
        <w:rPr>
          <w:rFonts w:ascii="Consolas" w:eastAsia="Times New Roman" w:hAnsi="Consolas" w:cs="Times New Roman"/>
          <w:color w:val="CCCCCC"/>
          <w:sz w:val="21"/>
          <w:szCs w:val="21"/>
        </w:rPr>
        <w:t>;</w:t>
      </w:r>
    </w:p>
    <w:p w14:paraId="576C4252"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C586C0"/>
          <w:sz w:val="21"/>
          <w:szCs w:val="21"/>
        </w:rPr>
        <w:t>if</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hapticsController</w:t>
      </w:r>
      <w:r w:rsidRPr="0045520B">
        <w:rPr>
          <w:rFonts w:ascii="Consolas" w:eastAsia="Times New Roman" w:hAnsi="Consolas" w:cs="Times New Roman"/>
          <w:color w:val="CCCCCC"/>
          <w:sz w:val="21"/>
          <w:szCs w:val="21"/>
        </w:rPr>
        <w:t>)</w:t>
      </w:r>
    </w:p>
    <w:p w14:paraId="6F39366D"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w:t>
      </w:r>
    </w:p>
    <w:p w14:paraId="00E9F05C"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m_inputThreadData</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overrideToken</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DCDCAA"/>
          <w:sz w:val="21"/>
          <w:szCs w:val="21"/>
        </w:rPr>
        <w:t>=</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manager</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DCDCAA"/>
          <w:sz w:val="21"/>
          <w:szCs w:val="21"/>
        </w:rPr>
        <w:t>SetOverrideHapticsController</w:t>
      </w:r>
      <w:r w:rsidRPr="0045520B">
        <w:rPr>
          <w:rFonts w:ascii="Consolas" w:eastAsia="Times New Roman" w:hAnsi="Consolas" w:cs="Times New Roman"/>
          <w:color w:val="CCCCCC"/>
          <w:sz w:val="21"/>
          <w:szCs w:val="21"/>
        </w:rPr>
        <w:t>(</w:t>
      </w:r>
    </w:p>
    <w:p w14:paraId="29B6972C"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entry</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deviceType</w:t>
      </w: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9CDCFE"/>
          <w:sz w:val="21"/>
          <w:szCs w:val="21"/>
        </w:rPr>
        <w:t>hapticsController</w:t>
      </w:r>
      <w:r w:rsidRPr="0045520B">
        <w:rPr>
          <w:rFonts w:ascii="Consolas" w:eastAsia="Times New Roman" w:hAnsi="Consolas" w:cs="Times New Roman"/>
          <w:color w:val="CCCCCC"/>
          <w:sz w:val="21"/>
          <w:szCs w:val="21"/>
        </w:rPr>
        <w:t>);</w:t>
      </w:r>
    </w:p>
    <w:p w14:paraId="5CD22ABB"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w:t>
      </w:r>
    </w:p>
    <w:p w14:paraId="05BE32AC"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w:t>
      </w:r>
    </w:p>
    <w:p w14:paraId="6CAAAD79"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p>
    <w:p w14:paraId="6ACDF59D"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6A9955"/>
          <w:sz w:val="21"/>
          <w:szCs w:val="21"/>
        </w:rPr>
        <w:t>            // This function can now use InputHapticsManager to provide haptic feedback.</w:t>
      </w:r>
    </w:p>
    <w:p w14:paraId="7A546F35" w14:textId="77777777" w:rsidR="0045520B" w:rsidRPr="0045520B" w:rsidRDefault="0045520B" w:rsidP="0045520B">
      <w:pPr>
        <w:shd w:val="clear" w:color="auto" w:fill="1F1F1F"/>
        <w:spacing w:after="0" w:line="285" w:lineRule="atLeast"/>
        <w:rPr>
          <w:rFonts w:ascii="Consolas" w:eastAsia="Times New Roman" w:hAnsi="Consolas" w:cs="Times New Roman"/>
          <w:color w:val="CCCCCC"/>
          <w:sz w:val="21"/>
          <w:szCs w:val="21"/>
        </w:rPr>
      </w:pPr>
      <w:r w:rsidRPr="0045520B">
        <w:rPr>
          <w:rFonts w:ascii="Consolas" w:eastAsia="Times New Roman" w:hAnsi="Consolas" w:cs="Times New Roman"/>
          <w:color w:val="CCCCCC"/>
          <w:sz w:val="21"/>
          <w:szCs w:val="21"/>
        </w:rPr>
        <w:t xml:space="preserve">            </w:t>
      </w:r>
      <w:r w:rsidRPr="0045520B">
        <w:rPr>
          <w:rFonts w:ascii="Consolas" w:eastAsia="Times New Roman" w:hAnsi="Consolas" w:cs="Times New Roman"/>
          <w:color w:val="DCDCAA"/>
          <w:sz w:val="21"/>
          <w:szCs w:val="21"/>
        </w:rPr>
        <w:t>ProcessInput</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entry</w:t>
      </w:r>
      <w:r w:rsidRPr="0045520B">
        <w:rPr>
          <w:rFonts w:ascii="Consolas" w:eastAsia="Times New Roman" w:hAnsi="Consolas" w:cs="Times New Roman"/>
          <w:color w:val="CCCCCC"/>
          <w:sz w:val="21"/>
          <w:szCs w:val="21"/>
        </w:rPr>
        <w:t>.</w:t>
      </w:r>
      <w:r w:rsidRPr="0045520B">
        <w:rPr>
          <w:rFonts w:ascii="Consolas" w:eastAsia="Times New Roman" w:hAnsi="Consolas" w:cs="Times New Roman"/>
          <w:color w:val="9CDCFE"/>
          <w:sz w:val="21"/>
          <w:szCs w:val="21"/>
        </w:rPr>
        <w:t>pointerInfo</w:t>
      </w:r>
      <w:r w:rsidRPr="0045520B">
        <w:rPr>
          <w:rFonts w:ascii="Consolas" w:eastAsia="Times New Roman" w:hAnsi="Consolas" w:cs="Times New Roman"/>
          <w:color w:val="CCCCCC"/>
          <w:sz w:val="21"/>
          <w:szCs w:val="21"/>
        </w:rPr>
        <w:t>);</w:t>
      </w:r>
    </w:p>
    <w:p w14:paraId="48AE9020" w14:textId="77777777" w:rsidR="0045520B" w:rsidRPr="008C1185" w:rsidRDefault="0045520B" w:rsidP="008C1185">
      <w:pPr>
        <w:shd w:val="clear" w:color="auto" w:fill="1F1F1F"/>
        <w:spacing w:after="0" w:line="285" w:lineRule="atLeast"/>
        <w:rPr>
          <w:rFonts w:ascii="Consolas" w:eastAsia="Times New Roman" w:hAnsi="Consolas" w:cs="Times New Roman"/>
          <w:color w:val="CCCCCC"/>
          <w:sz w:val="21"/>
          <w:szCs w:val="21"/>
        </w:rPr>
      </w:pPr>
    </w:p>
    <w:p w14:paraId="3F919F75"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509F1CCD" w14:textId="77777777" w:rsidR="008C1185"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    }</w:t>
      </w:r>
    </w:p>
    <w:p w14:paraId="4A3EA809" w14:textId="66C9BB66" w:rsidR="2BC1A613" w:rsidRPr="008C1185" w:rsidRDefault="008C1185" w:rsidP="008C1185">
      <w:pPr>
        <w:shd w:val="clear" w:color="auto" w:fill="1F1F1F"/>
        <w:spacing w:after="0" w:line="285" w:lineRule="atLeast"/>
        <w:rPr>
          <w:rFonts w:ascii="Consolas" w:eastAsia="Times New Roman" w:hAnsi="Consolas" w:cs="Times New Roman"/>
          <w:color w:val="CCCCCC"/>
          <w:sz w:val="21"/>
          <w:szCs w:val="21"/>
        </w:rPr>
      </w:pPr>
      <w:r w:rsidRPr="008C1185">
        <w:rPr>
          <w:rFonts w:ascii="Consolas" w:eastAsia="Times New Roman" w:hAnsi="Consolas" w:cs="Times New Roman"/>
          <w:color w:val="CCCCCC"/>
          <w:sz w:val="21"/>
          <w:szCs w:val="21"/>
        </w:rPr>
        <w:t>}</w:t>
      </w:r>
    </w:p>
    <w:p w14:paraId="2946C0EC" w14:textId="08FD3404" w:rsidR="19945988" w:rsidRDefault="19945988" w:rsidP="19945988">
      <w:pPr>
        <w:rPr>
          <w:noProof/>
        </w:rPr>
      </w:pPr>
    </w:p>
    <w:p w14:paraId="497437E4" w14:textId="2E3801E1" w:rsidR="00212F5B" w:rsidRDefault="00212F5B" w:rsidP="00642D7A">
      <w:pPr>
        <w:pStyle w:val="Heading1"/>
      </w:pPr>
      <w:r>
        <w:t>General Commentary</w:t>
      </w:r>
    </w:p>
    <w:p w14:paraId="35ACE703" w14:textId="27C243E8" w:rsidR="00212F5B" w:rsidRPr="00212F5B" w:rsidRDefault="4F65223E" w:rsidP="58EFF89D">
      <w:pPr>
        <w:pStyle w:val="Heading2"/>
      </w:pPr>
      <w:r>
        <w:t>HapticDevice</w:t>
      </w:r>
      <w:r w:rsidR="5D512F4C">
        <w:t>Type</w:t>
      </w:r>
      <w:r>
        <w:t xml:space="preserve"> enum</w:t>
      </w:r>
    </w:p>
    <w:p w14:paraId="46B45779" w14:textId="1D36E1E7" w:rsidR="7559BB0E" w:rsidRDefault="7559BB0E" w:rsidP="19945988">
      <w:pPr>
        <w:pStyle w:val="Code"/>
      </w:pPr>
      <w:r w:rsidRPr="19945988">
        <w:t>enum HapticDeviceType</w:t>
      </w:r>
    </w:p>
    <w:p w14:paraId="798E1677" w14:textId="17708780" w:rsidR="7559BB0E" w:rsidRDefault="7559BB0E" w:rsidP="19945988">
      <w:pPr>
        <w:pStyle w:val="Code"/>
      </w:pPr>
      <w:r w:rsidRPr="19945988">
        <w:t>{</w:t>
      </w:r>
    </w:p>
    <w:p w14:paraId="5742D640" w14:textId="10E9DB7C" w:rsidR="7559BB0E" w:rsidRDefault="7559BB0E" w:rsidP="19945988">
      <w:pPr>
        <w:pStyle w:val="Code"/>
      </w:pPr>
      <w:r w:rsidRPr="19945988">
        <w:t xml:space="preserve">    None,</w:t>
      </w:r>
    </w:p>
    <w:p w14:paraId="3A39EF1E" w14:textId="7D42362D" w:rsidR="7559BB0E" w:rsidRDefault="7559BB0E" w:rsidP="19945988">
      <w:pPr>
        <w:pStyle w:val="Code"/>
      </w:pPr>
      <w:r w:rsidRPr="19945988">
        <w:t xml:space="preserve">    Generic,</w:t>
      </w:r>
    </w:p>
    <w:p w14:paraId="72F3B5F5" w14:textId="6B45581F" w:rsidR="7559BB0E" w:rsidRDefault="7559BB0E" w:rsidP="19945988">
      <w:pPr>
        <w:pStyle w:val="Code"/>
      </w:pPr>
      <w:r w:rsidRPr="19945988">
        <w:t xml:space="preserve">    Pen,</w:t>
      </w:r>
    </w:p>
    <w:p w14:paraId="10763DB7" w14:textId="786C85AA" w:rsidR="7559BB0E" w:rsidRDefault="7559BB0E" w:rsidP="19945988">
      <w:pPr>
        <w:pStyle w:val="Code"/>
      </w:pPr>
      <w:r w:rsidRPr="19945988">
        <w:t xml:space="preserve">    Touchpad,</w:t>
      </w:r>
    </w:p>
    <w:p w14:paraId="557D641C" w14:textId="50464574" w:rsidR="7559BB0E" w:rsidRDefault="7559BB0E" w:rsidP="19945988">
      <w:pPr>
        <w:pStyle w:val="Code"/>
      </w:pPr>
      <w:r w:rsidRPr="19945988">
        <w:t xml:space="preserve">    Mouse,</w:t>
      </w:r>
    </w:p>
    <w:p w14:paraId="343A6ED9" w14:textId="62676F72" w:rsidR="7559BB0E" w:rsidRDefault="7559BB0E" w:rsidP="19945988">
      <w:pPr>
        <w:pStyle w:val="Code"/>
      </w:pPr>
      <w:r w:rsidRPr="19945988">
        <w:t>};</w:t>
      </w:r>
    </w:p>
    <w:p w14:paraId="422062B6" w14:textId="237B8FF1" w:rsidR="58EFF89D" w:rsidRDefault="58EFF89D" w:rsidP="58EFF89D">
      <w:pPr>
        <w:pStyle w:val="NoSpacing"/>
      </w:pPr>
    </w:p>
    <w:p w14:paraId="58647B99" w14:textId="3558CB22" w:rsidR="00334C23" w:rsidRDefault="00334C23" w:rsidP="19945988">
      <w:r>
        <w:t xml:space="preserve">The </w:t>
      </w:r>
      <w:r w:rsidRPr="19945988">
        <w:rPr>
          <w:b/>
          <w:bCs/>
        </w:rPr>
        <w:t>HapticDevice</w:t>
      </w:r>
      <w:r w:rsidR="0D784114" w:rsidRPr="19945988">
        <w:rPr>
          <w:b/>
          <w:bCs/>
        </w:rPr>
        <w:t>Type</w:t>
      </w:r>
      <w:r>
        <w:t xml:space="preserve"> enum identifies the </w:t>
      </w:r>
      <w:r w:rsidR="7545E952">
        <w:t xml:space="preserve">type </w:t>
      </w:r>
      <w:r>
        <w:t xml:space="preserve">of haptic device that </w:t>
      </w:r>
      <w:r w:rsidR="5F855C82">
        <w:t xml:space="preserve">the InputHapticsManager has currently identified. </w:t>
      </w:r>
      <w:r w:rsidR="5F855C82" w:rsidRPr="19945988">
        <w:rPr>
          <w:b/>
          <w:bCs/>
        </w:rPr>
        <w:t>None</w:t>
      </w:r>
      <w:r w:rsidR="5F855C82">
        <w:t xml:space="preserve"> indicates that no haptic device is currently identified. </w:t>
      </w:r>
      <w:r w:rsidR="5F855C82" w:rsidRPr="19945988">
        <w:rPr>
          <w:b/>
          <w:bCs/>
        </w:rPr>
        <w:t>Generic</w:t>
      </w:r>
      <w:r w:rsidR="5F855C82">
        <w:t xml:space="preserve"> indicates that a device has been identified, but</w:t>
      </w:r>
      <w:r w:rsidR="33152591">
        <w:t xml:space="preserve"> it does not match any of the other enum values.</w:t>
      </w:r>
    </w:p>
    <w:p w14:paraId="53B10807" w14:textId="51439D83" w:rsidR="33152591" w:rsidRDefault="33152591" w:rsidP="58EFF89D">
      <w:r w:rsidRPr="58EFF89D">
        <w:rPr>
          <w:b/>
          <w:bCs/>
        </w:rPr>
        <w:t>IMPORTANT</w:t>
      </w:r>
      <w:r>
        <w:t xml:space="preserve">: future SDKs may expand this list, so any </w:t>
      </w:r>
      <w:r w:rsidR="7CA1D08C">
        <w:t xml:space="preserve">application </w:t>
      </w:r>
      <w:r>
        <w:t xml:space="preserve">code </w:t>
      </w:r>
      <w:r w:rsidR="55AB78E1">
        <w:t>that checks this value should map unknown values to “Generic”.</w:t>
      </w:r>
    </w:p>
    <w:p w14:paraId="32F4DECA" w14:textId="2BCD8966" w:rsidR="1EE1F878" w:rsidRDefault="1EE1F878" w:rsidP="58EFF89D">
      <w:pPr>
        <w:pStyle w:val="Heading2"/>
      </w:pPr>
      <w:r>
        <w:t>InputHapticsManager runtimeclass</w:t>
      </w:r>
    </w:p>
    <w:p w14:paraId="67767BCA" w14:textId="1A22D9EF" w:rsidR="1EE1F878" w:rsidRDefault="1EE1F878" w:rsidP="58EFF89D">
      <w:r>
        <w:t xml:space="preserve">The </w:t>
      </w:r>
      <w:r w:rsidRPr="19945988">
        <w:rPr>
          <w:b/>
          <w:bCs/>
        </w:rPr>
        <w:t xml:space="preserve">InputHapticsManager </w:t>
      </w:r>
      <w:r>
        <w:t xml:space="preserve">runtimeclass provides functionality to trigger haptics on the </w:t>
      </w:r>
      <w:r w:rsidR="313208EC">
        <w:t>input device that most recently delivered input to its thread</w:t>
      </w:r>
      <w:r w:rsidR="4D911684">
        <w:t>, if the device supports haptics</w:t>
      </w:r>
      <w:r w:rsidR="313208EC">
        <w:t>. The object must be used on the same thread on which it was created.</w:t>
      </w:r>
    </w:p>
    <w:p w14:paraId="2CF36811" w14:textId="4CF56A1B" w:rsidR="66F9BF8A" w:rsidRDefault="66F9BF8A" w:rsidP="58EFF89D">
      <w:pPr>
        <w:pStyle w:val="Heading3"/>
      </w:pPr>
      <w:r w:rsidRPr="58EFF89D">
        <w:t>IsSupported</w:t>
      </w:r>
    </w:p>
    <w:p w14:paraId="4F9C1CFB" w14:textId="44B0DD50" w:rsidR="66F9BF8A" w:rsidRDefault="66F9BF8A" w:rsidP="58EFF89D">
      <w:pPr>
        <w:pStyle w:val="Code"/>
      </w:pPr>
      <w:r>
        <w:t>static Boolean IsSupported();</w:t>
      </w:r>
    </w:p>
    <w:p w14:paraId="441F9AC8" w14:textId="4A01E48A" w:rsidR="58EFF89D" w:rsidRDefault="58EFF89D" w:rsidP="58EFF89D">
      <w:pPr>
        <w:pStyle w:val="NoSpacing"/>
      </w:pPr>
    </w:p>
    <w:p w14:paraId="67F96EEB" w14:textId="48640BD7" w:rsidR="66F9BF8A" w:rsidRDefault="66F9BF8A" w:rsidP="58EFF89D">
      <w:r>
        <w:t>Returns true if the InputHapticsManager’s functionality is supported on the system.</w:t>
      </w:r>
    </w:p>
    <w:p w14:paraId="7FBA55C6" w14:textId="77BAD00C" w:rsidR="4F402218" w:rsidRDefault="4F402218" w:rsidP="19945988">
      <w:pPr>
        <w:pStyle w:val="Heading3"/>
      </w:pPr>
      <w:r w:rsidRPr="19945988">
        <w:rPr>
          <w:noProof/>
        </w:rPr>
        <w:t>IsHapticDevicePresent</w:t>
      </w:r>
    </w:p>
    <w:p w14:paraId="503DD8FE" w14:textId="18091FA5" w:rsidR="4F402218" w:rsidRDefault="4F402218" w:rsidP="19945988">
      <w:pPr>
        <w:pStyle w:val="Code"/>
      </w:pPr>
      <w:r>
        <w:t>static Boolean IsHapticDevicePresent();</w:t>
      </w:r>
    </w:p>
    <w:p w14:paraId="40C4EEC1" w14:textId="4A01E48A" w:rsidR="19945988" w:rsidRDefault="19945988" w:rsidP="19945988">
      <w:pPr>
        <w:pStyle w:val="NoSpacing"/>
      </w:pPr>
    </w:p>
    <w:p w14:paraId="1EDB8EB5" w14:textId="7F748B48" w:rsidR="4F402218" w:rsidRDefault="4F402218">
      <w:r>
        <w:t>Returns true if a device supporting haptics is present on the system</w:t>
      </w:r>
      <w:r w:rsidR="00353BFD">
        <w:t xml:space="preserve"> (irrespective of the device that most recently delivered input to the calling thread).</w:t>
      </w:r>
    </w:p>
    <w:p w14:paraId="2F38E9A8" w14:textId="76B6915A" w:rsidR="66F9BF8A" w:rsidRDefault="66F9BF8A" w:rsidP="58EFF89D">
      <w:pPr>
        <w:pStyle w:val="Heading3"/>
      </w:pPr>
      <w:r w:rsidRPr="58EFF89D">
        <w:t>GetForCurrentThread</w:t>
      </w:r>
    </w:p>
    <w:p w14:paraId="60D43EB9" w14:textId="3F99F5A6" w:rsidR="66F9BF8A" w:rsidRDefault="66F9BF8A" w:rsidP="58EFF89D">
      <w:pPr>
        <w:pStyle w:val="Code"/>
      </w:pPr>
      <w:r>
        <w:t>static InputHapticsManager GetForCurrentThread();</w:t>
      </w:r>
    </w:p>
    <w:p w14:paraId="4120A496" w14:textId="4A01E48A" w:rsidR="58EFF89D" w:rsidRDefault="58EFF89D" w:rsidP="58EFF89D">
      <w:pPr>
        <w:pStyle w:val="NoSpacing"/>
      </w:pPr>
    </w:p>
    <w:p w14:paraId="5A726AED" w14:textId="22802A68" w:rsidR="1938E76F" w:rsidRDefault="1938E76F" w:rsidP="19945988">
      <w:r>
        <w:t>Returns the InputHapticsManager object for the current thread. Multiple calls to this method on the same thread will return the same object</w:t>
      </w:r>
      <w:r w:rsidR="6457C91F">
        <w:t xml:space="preserve">, even if the object returned by earlier calls has its reference </w:t>
      </w:r>
      <w:r w:rsidR="381A925E">
        <w:t>removed</w:t>
      </w:r>
      <w:r w:rsidR="6457C91F">
        <w:t>.</w:t>
      </w:r>
    </w:p>
    <w:p w14:paraId="381E502F" w14:textId="71D05A22" w:rsidR="25C5D63B" w:rsidRDefault="25C5D63B" w:rsidP="19945988">
      <w:pPr>
        <w:pStyle w:val="Heading3"/>
      </w:pPr>
      <w:r>
        <w:t>ThreadId</w:t>
      </w:r>
    </w:p>
    <w:p w14:paraId="71AB9AC5" w14:textId="695102A5" w:rsidR="25C5D63B" w:rsidRDefault="25C5D63B" w:rsidP="19945988">
      <w:pPr>
        <w:pStyle w:val="Code"/>
      </w:pPr>
      <w:r w:rsidRPr="19945988">
        <w:t>UInt32 ThreadId { get; };</w:t>
      </w:r>
    </w:p>
    <w:p w14:paraId="74490FC2" w14:textId="4A01E48A" w:rsidR="19945988" w:rsidRDefault="19945988" w:rsidP="19945988">
      <w:pPr>
        <w:pStyle w:val="NoSpacing"/>
      </w:pPr>
    </w:p>
    <w:p w14:paraId="36ADFB57" w14:textId="15D0B252" w:rsidR="7F53E2B2" w:rsidRDefault="7F53E2B2" w:rsidP="19945988">
      <w:r>
        <w:t>Returns the ID of the thread that owns the InputHapticsManager object.</w:t>
      </w:r>
    </w:p>
    <w:p w14:paraId="338FE3D3" w14:textId="1532505E" w:rsidR="66F9BF8A" w:rsidRDefault="66F9BF8A" w:rsidP="58EFF89D">
      <w:pPr>
        <w:pStyle w:val="Heading3"/>
      </w:pPr>
      <w:r>
        <w:t>Current</w:t>
      </w:r>
      <w:r w:rsidR="00353BFD">
        <w:t>HapticsController</w:t>
      </w:r>
      <w:r>
        <w:t>Device</w:t>
      </w:r>
      <w:r w:rsidR="541B15E0">
        <w:t>Type</w:t>
      </w:r>
    </w:p>
    <w:p w14:paraId="0E879847" w14:textId="4B5E11F2" w:rsidR="66F9BF8A" w:rsidRDefault="66F9BF8A" w:rsidP="58EFF89D">
      <w:pPr>
        <w:pStyle w:val="Code"/>
      </w:pPr>
      <w:r>
        <w:t>HapticDevice</w:t>
      </w:r>
      <w:r w:rsidR="00353BFD">
        <w:t>Type</w:t>
      </w:r>
      <w:r>
        <w:t xml:space="preserve"> Current</w:t>
      </w:r>
      <w:r w:rsidR="00353BFD">
        <w:t>HapticsController</w:t>
      </w:r>
      <w:r>
        <w:t>Device</w:t>
      </w:r>
      <w:r w:rsidR="6044DFDF">
        <w:t>Type</w:t>
      </w:r>
      <w:r>
        <w:t xml:space="preserve"> { get; };</w:t>
      </w:r>
    </w:p>
    <w:p w14:paraId="311835C0" w14:textId="4A01E48A" w:rsidR="58EFF89D" w:rsidRDefault="58EFF89D" w:rsidP="58EFF89D">
      <w:pPr>
        <w:pStyle w:val="NoSpacing"/>
      </w:pPr>
    </w:p>
    <w:p w14:paraId="3181B69C" w14:textId="6D4F3527" w:rsidR="4B0F07DF" w:rsidRDefault="6249D02A" w:rsidP="19945988">
      <w:r>
        <w:t xml:space="preserve">Returns </w:t>
      </w:r>
      <w:r w:rsidR="1916620B">
        <w:t xml:space="preserve">the </w:t>
      </w:r>
      <w:r w:rsidR="744B0BE7">
        <w:t xml:space="preserve">type </w:t>
      </w:r>
      <w:r w:rsidR="1916620B">
        <w:t xml:space="preserve">of haptic device for the input device </w:t>
      </w:r>
      <w:r w:rsidR="00353BFD">
        <w:t>whose input was most recently received by the thread</w:t>
      </w:r>
      <w:r w:rsidR="1916620B">
        <w:t xml:space="preserve">. Returns </w:t>
      </w:r>
      <w:r w:rsidR="71BA2373" w:rsidRPr="53A7BAAC">
        <w:rPr>
          <w:b/>
          <w:bCs/>
        </w:rPr>
        <w:t>None</w:t>
      </w:r>
      <w:r w:rsidR="71BA2373">
        <w:t xml:space="preserve"> if the most recent input device does not support haptics.</w:t>
      </w:r>
    </w:p>
    <w:p w14:paraId="1984940F" w14:textId="33CFAEAD" w:rsidR="66F9BF8A" w:rsidRDefault="5DC3CBD7" w:rsidP="58EFF89D">
      <w:pPr>
        <w:pStyle w:val="Heading3"/>
      </w:pPr>
      <w:r w:rsidRPr="19945988">
        <w:rPr>
          <w:noProof/>
        </w:rPr>
        <w:t>CurrentHapticsController</w:t>
      </w:r>
    </w:p>
    <w:p w14:paraId="3AC53A3A" w14:textId="0A7FD8B8" w:rsidR="66F9BF8A" w:rsidRDefault="66F9BF8A" w:rsidP="58EFF89D">
      <w:pPr>
        <w:pStyle w:val="Code"/>
      </w:pPr>
      <w:r>
        <w:t xml:space="preserve">SimpleHapticsController </w:t>
      </w:r>
      <w:r w:rsidR="5E14C5E5" w:rsidRPr="19945988">
        <w:t>CurrentHapticsController { get; }</w:t>
      </w:r>
      <w:r>
        <w:t>;</w:t>
      </w:r>
    </w:p>
    <w:p w14:paraId="7D6A767F" w14:textId="4A01E48A" w:rsidR="58EFF89D" w:rsidRDefault="58EFF89D" w:rsidP="58EFF89D">
      <w:pPr>
        <w:pStyle w:val="NoSpacing"/>
      </w:pPr>
    </w:p>
    <w:p w14:paraId="1A552D1B" w14:textId="72D430D3" w:rsidR="09B5C9F1" w:rsidRDefault="09B5C9F1" w:rsidP="58EFF89D">
      <w:r>
        <w:t xml:space="preserve">Returns the </w:t>
      </w:r>
      <w:r w:rsidR="3C491D96">
        <w:t>SimpleHapticsController object for the input device that most recently delivered input to the thread. Returns nullptr if the most recent input device does not support haptics.</w:t>
      </w:r>
    </w:p>
    <w:p w14:paraId="7B246AFC" w14:textId="7EA0DEDE" w:rsidR="66F9BF8A" w:rsidRDefault="66F9BF8A" w:rsidP="58EFF89D">
      <w:pPr>
        <w:pStyle w:val="Heading3"/>
      </w:pPr>
      <w:r>
        <w:t>TrySendHapticWaveform</w:t>
      </w:r>
    </w:p>
    <w:p w14:paraId="507B1E7F" w14:textId="66603A13" w:rsidR="10582682" w:rsidRDefault="10582682" w:rsidP="19945988">
      <w:pPr>
        <w:pStyle w:val="Code"/>
      </w:pPr>
      <w:r>
        <w:t xml:space="preserve">[overload("TrySendHapticWaveform")] </w:t>
      </w:r>
    </w:p>
    <w:p w14:paraId="333D284A" w14:textId="1F9F611E" w:rsidR="10582682" w:rsidRDefault="10582682" w:rsidP="19945988">
      <w:pPr>
        <w:pStyle w:val="Code"/>
      </w:pPr>
      <w:r>
        <w:t xml:space="preserve">Boolean TrySendHapticWaveform( </w:t>
      </w:r>
    </w:p>
    <w:p w14:paraId="41C2E2C4" w14:textId="24FD55CD" w:rsidR="10582682" w:rsidRDefault="10582682" w:rsidP="19945988">
      <w:pPr>
        <w:pStyle w:val="Code"/>
      </w:pPr>
      <w:r>
        <w:t xml:space="preserve">    UInt16 waveform, </w:t>
      </w:r>
    </w:p>
    <w:p w14:paraId="074CACCE" w14:textId="24BA13D1" w:rsidR="10582682" w:rsidRDefault="10582682" w:rsidP="19945988">
      <w:pPr>
        <w:pStyle w:val="Code"/>
      </w:pPr>
      <w:r>
        <w:t xml:space="preserve">    UInt16 waveformFallback);</w:t>
      </w:r>
    </w:p>
    <w:p w14:paraId="476FF121" w14:textId="4A01E48A" w:rsidR="58EFF89D" w:rsidRDefault="58EFF89D" w:rsidP="58EFF89D">
      <w:pPr>
        <w:pStyle w:val="NoSpacing"/>
      </w:pPr>
    </w:p>
    <w:p w14:paraId="322DE8A8" w14:textId="4DE4EE1E" w:rsidR="05C1048A" w:rsidRDefault="05C1048A" w:rsidP="58EFF89D">
      <w:r>
        <w:t xml:space="preserve">Attempts to trigger the specified waveform on the input device that most recently delivered input to the thread. </w:t>
      </w:r>
      <w:r w:rsidR="588A9FFC">
        <w:t xml:space="preserve">The fallback waveform will be used if the first waveform is not supported. If 0 is specified for either waveform, a default waveform will be chosen </w:t>
      </w:r>
      <w:r w:rsidR="46353DBC">
        <w:t xml:space="preserve">for known device types (otherwise it is treated as unsupported). </w:t>
      </w:r>
      <w:r>
        <w:t xml:space="preserve">Returns false if the most recent input device does not support haptics or does not support </w:t>
      </w:r>
      <w:r w:rsidR="3FDBA476">
        <w:t>either waveform</w:t>
      </w:r>
      <w:r>
        <w:t>.</w:t>
      </w:r>
    </w:p>
    <w:p w14:paraId="0534C0A8" w14:textId="70E4F37F" w:rsidR="66F9BF8A" w:rsidRDefault="66F9BF8A" w:rsidP="58EFF89D">
      <w:pPr>
        <w:pStyle w:val="Heading3"/>
      </w:pPr>
      <w:r>
        <w:t>TrySendHapticWaveformWithIntensity</w:t>
      </w:r>
    </w:p>
    <w:p w14:paraId="6084909B" w14:textId="2970A2B1" w:rsidR="64FECCD1" w:rsidRDefault="64FECCD1" w:rsidP="19945988">
      <w:pPr>
        <w:pStyle w:val="Code"/>
      </w:pPr>
      <w:r w:rsidRPr="19945988">
        <w:t>[overload("TrySendHapticWaveform")]</w:t>
      </w:r>
    </w:p>
    <w:p w14:paraId="334A1878" w14:textId="6D15F7E8" w:rsidR="64FECCD1" w:rsidRDefault="64FECCD1" w:rsidP="19945988">
      <w:pPr>
        <w:pStyle w:val="Code"/>
      </w:pPr>
      <w:r w:rsidRPr="19945988">
        <w:lastRenderedPageBreak/>
        <w:t>Boolean TrySendHapticWaveformWithIntensity(</w:t>
      </w:r>
    </w:p>
    <w:p w14:paraId="7F1E7E2E" w14:textId="0736C4EB" w:rsidR="64FECCD1" w:rsidRDefault="64FECCD1" w:rsidP="19945988">
      <w:pPr>
        <w:pStyle w:val="Code"/>
      </w:pPr>
      <w:r w:rsidRPr="19945988">
        <w:t xml:space="preserve">    UInt16 waveform,</w:t>
      </w:r>
    </w:p>
    <w:p w14:paraId="64A6F5ED" w14:textId="5295137A" w:rsidR="64FECCD1" w:rsidRDefault="64FECCD1" w:rsidP="19945988">
      <w:pPr>
        <w:pStyle w:val="Code"/>
      </w:pPr>
      <w:r w:rsidRPr="19945988">
        <w:t xml:space="preserve">    UInt16 waveformFallback,</w:t>
      </w:r>
    </w:p>
    <w:p w14:paraId="0787CD89" w14:textId="21DAEEC4" w:rsidR="64FECCD1" w:rsidRDefault="64FECCD1" w:rsidP="19945988">
      <w:pPr>
        <w:pStyle w:val="Code"/>
      </w:pPr>
      <w:r w:rsidRPr="19945988">
        <w:t xml:space="preserve">    Double intensity);</w:t>
      </w:r>
    </w:p>
    <w:p w14:paraId="79D2497E" w14:textId="4A01E48A" w:rsidR="58EFF89D" w:rsidRDefault="58EFF89D" w:rsidP="58EFF89D">
      <w:pPr>
        <w:pStyle w:val="NoSpacing"/>
      </w:pPr>
    </w:p>
    <w:p w14:paraId="345C29CB" w14:textId="0C6E7A1B" w:rsidR="7E8767F5" w:rsidRDefault="7E8767F5" w:rsidP="19945988">
      <w:r>
        <w:t xml:space="preserve">Attempts to trigger the specified waveform, with the specified intensity, on the input device that most recently delivered input to the thread. </w:t>
      </w:r>
      <w:r w:rsidR="0C3D389A">
        <w:t xml:space="preserve">The fallback waveform will be used if the first waveform is not supported. If 0 is specified for either waveform, a default waveform will be chosen for known device types (otherwise it is treated as unsupported). </w:t>
      </w:r>
      <w:r>
        <w:t xml:space="preserve">Returns false if the most recent input device does not support haptics or does not support </w:t>
      </w:r>
      <w:r w:rsidR="0975CC3C">
        <w:t xml:space="preserve">either </w:t>
      </w:r>
      <w:r>
        <w:t>waveform.</w:t>
      </w:r>
    </w:p>
    <w:p w14:paraId="408D089F" w14:textId="63D4CD67" w:rsidR="7E8767F5" w:rsidRDefault="7E8767F5" w:rsidP="58EFF89D">
      <w:r>
        <w:t>Intensity is expressed as a value between 0.0 and 1.0. The method wil</w:t>
      </w:r>
      <w:r w:rsidR="2F236FEE">
        <w:t>l re</w:t>
      </w:r>
      <w:r>
        <w:t xml:space="preserve">turn false if specifying an intensity other than 1.0 and </w:t>
      </w:r>
      <w:r w:rsidR="4D1BFC9D">
        <w:t>the device does not support configuring intensity.</w:t>
      </w:r>
    </w:p>
    <w:p w14:paraId="02254A91" w14:textId="1DCFC642" w:rsidR="66F9BF8A" w:rsidRDefault="66F9BF8A" w:rsidP="58EFF89D">
      <w:pPr>
        <w:pStyle w:val="Heading3"/>
      </w:pPr>
      <w:r>
        <w:t>TrySendHapticWaveformForDuration</w:t>
      </w:r>
    </w:p>
    <w:p w14:paraId="1FDE0E00" w14:textId="6CCF323E" w:rsidR="2F41AA77" w:rsidRDefault="2F41AA77" w:rsidP="19945988">
      <w:pPr>
        <w:pStyle w:val="Code"/>
      </w:pPr>
      <w:r w:rsidRPr="19945988">
        <w:t>Boolean TrySendHapticWaveformForDuration(</w:t>
      </w:r>
    </w:p>
    <w:p w14:paraId="6C3ADAF2" w14:textId="40C773A2" w:rsidR="2F41AA77" w:rsidRDefault="2F41AA77" w:rsidP="19945988">
      <w:pPr>
        <w:pStyle w:val="Code"/>
      </w:pPr>
      <w:r w:rsidRPr="19945988">
        <w:t xml:space="preserve">    UInt16 waveform,</w:t>
      </w:r>
    </w:p>
    <w:p w14:paraId="5FBEF1F3" w14:textId="77AB8FA3" w:rsidR="2F41AA77" w:rsidRDefault="2F41AA77" w:rsidP="19945988">
      <w:pPr>
        <w:pStyle w:val="Code"/>
      </w:pPr>
      <w:r w:rsidRPr="19945988">
        <w:t xml:space="preserve">    UInt16 waveformFallback,</w:t>
      </w:r>
    </w:p>
    <w:p w14:paraId="6E74B46B" w14:textId="785534BF" w:rsidR="2F41AA77" w:rsidRDefault="2F41AA77" w:rsidP="19945988">
      <w:pPr>
        <w:pStyle w:val="Code"/>
      </w:pPr>
      <w:r w:rsidRPr="19945988">
        <w:t xml:space="preserve">    Double intensity,</w:t>
      </w:r>
    </w:p>
    <w:p w14:paraId="048878A6" w14:textId="5557E774" w:rsidR="2F41AA77" w:rsidRDefault="2F41AA77" w:rsidP="19945988">
      <w:pPr>
        <w:pStyle w:val="Code"/>
      </w:pPr>
      <w:r w:rsidRPr="19945988">
        <w:t xml:space="preserve">    Windows.Foundation.TimeSpan playDuration);</w:t>
      </w:r>
    </w:p>
    <w:p w14:paraId="564D9FCE" w14:textId="4A01E48A" w:rsidR="58EFF89D" w:rsidRDefault="58EFF89D" w:rsidP="58EFF89D">
      <w:pPr>
        <w:pStyle w:val="NoSpacing"/>
      </w:pPr>
    </w:p>
    <w:p w14:paraId="30D71439" w14:textId="536793C2" w:rsidR="3E50D347" w:rsidRDefault="3E50D347" w:rsidP="19945988">
      <w:r>
        <w:t xml:space="preserve">Attempts to trigger the specified waveform, with the specified intensity and duration, on the input device that most recently delivered input to the thread. </w:t>
      </w:r>
      <w:r w:rsidR="462EF285">
        <w:t xml:space="preserve">The fallback waveform will be used if the first waveform is not supported. If 0 is specified for either waveform, a default waveform will be chosen for known device types (otherwise it is treated as unsupported). </w:t>
      </w:r>
      <w:r>
        <w:t xml:space="preserve">Returns false if the most recent input device does not support haptics or does not support </w:t>
      </w:r>
      <w:r w:rsidR="6124D267">
        <w:t xml:space="preserve">either </w:t>
      </w:r>
      <w:r>
        <w:t>waveform.</w:t>
      </w:r>
    </w:p>
    <w:p w14:paraId="213E3B89" w14:textId="42746B75" w:rsidR="3E50D347" w:rsidRDefault="3E50D347" w:rsidP="58EFF89D">
      <w:r>
        <w:t>Intensity is expressed as a value between 0.0 and 1.0. The method will return false if specifying an intensity other than 1.0 and the device does not support configuring intensity.</w:t>
      </w:r>
    </w:p>
    <w:p w14:paraId="337BD4D5" w14:textId="0D7E0F8D" w:rsidR="3E50D347" w:rsidRDefault="3E50D347" w:rsidP="58EFF89D">
      <w:r>
        <w:t>The duration must be g</w:t>
      </w:r>
      <w:r w:rsidR="4F2A0844">
        <w:t xml:space="preserve">reater than zero. Specifying durations is only applicable to </w:t>
      </w:r>
      <w:r w:rsidR="07280CA3">
        <w:t>continuous waveforms (which do not have a predetermined duration).</w:t>
      </w:r>
    </w:p>
    <w:p w14:paraId="5B034268" w14:textId="1187ECF2" w:rsidR="66F9BF8A" w:rsidRDefault="66F9BF8A" w:rsidP="58EFF89D">
      <w:pPr>
        <w:pStyle w:val="Heading3"/>
      </w:pPr>
      <w:r>
        <w:t>TrySendHapticWaveformForPlayCount</w:t>
      </w:r>
    </w:p>
    <w:p w14:paraId="436B8DCC" w14:textId="188E05CC" w:rsidR="507C8CB9" w:rsidRDefault="507C8CB9" w:rsidP="19945988">
      <w:pPr>
        <w:pStyle w:val="Code"/>
      </w:pPr>
      <w:r w:rsidRPr="19945988">
        <w:t>Boolean TrySendHapticWaveformForPlayCount(</w:t>
      </w:r>
    </w:p>
    <w:p w14:paraId="239D9EAC" w14:textId="5A49AF63" w:rsidR="507C8CB9" w:rsidRDefault="507C8CB9" w:rsidP="19945988">
      <w:pPr>
        <w:pStyle w:val="Code"/>
      </w:pPr>
      <w:r w:rsidRPr="19945988">
        <w:t xml:space="preserve">    UInt16 waveform,</w:t>
      </w:r>
    </w:p>
    <w:p w14:paraId="11F58FA1" w14:textId="6197EF4D" w:rsidR="507C8CB9" w:rsidRDefault="507C8CB9" w:rsidP="19945988">
      <w:pPr>
        <w:pStyle w:val="Code"/>
      </w:pPr>
      <w:r w:rsidRPr="19945988">
        <w:t xml:space="preserve">    UInt16 waveformFallback,</w:t>
      </w:r>
    </w:p>
    <w:p w14:paraId="7A19DE2D" w14:textId="206C5239" w:rsidR="507C8CB9" w:rsidRDefault="507C8CB9" w:rsidP="19945988">
      <w:pPr>
        <w:pStyle w:val="Code"/>
      </w:pPr>
      <w:r w:rsidRPr="19945988">
        <w:t xml:space="preserve">    Double intensity,</w:t>
      </w:r>
    </w:p>
    <w:p w14:paraId="7DEDC55C" w14:textId="1324DDC7" w:rsidR="507C8CB9" w:rsidRDefault="507C8CB9" w:rsidP="19945988">
      <w:pPr>
        <w:pStyle w:val="Code"/>
      </w:pPr>
      <w:r w:rsidRPr="19945988">
        <w:t xml:space="preserve">    Int32 playCount,</w:t>
      </w:r>
    </w:p>
    <w:p w14:paraId="5B116374" w14:textId="3273136D" w:rsidR="507C8CB9" w:rsidRDefault="76AE7B5E" w:rsidP="19945988">
      <w:pPr>
        <w:pStyle w:val="Code"/>
      </w:pPr>
      <w:r w:rsidRPr="53A7BAAC">
        <w:t xml:space="preserve">    Windows.Foundation.TimeSpan replayPauseInterval);</w:t>
      </w:r>
    </w:p>
    <w:p w14:paraId="2DF2B917" w14:textId="4A01E48A" w:rsidR="58EFF89D" w:rsidRDefault="58EFF89D" w:rsidP="58EFF89D">
      <w:pPr>
        <w:pStyle w:val="NoSpacing"/>
      </w:pPr>
    </w:p>
    <w:p w14:paraId="386F2FCD" w14:textId="6A097D33" w:rsidR="50BE86A0" w:rsidRDefault="50BE86A0" w:rsidP="19945988">
      <w:r>
        <w:t xml:space="preserve">Attempts to trigger the specified waveform, with the specified intensity, play count, and replay pause interval, on the input device that most recently delivered input to the thread. </w:t>
      </w:r>
      <w:r w:rsidR="607E61F7">
        <w:t xml:space="preserve">The fallback waveform will be used if the first waveform is not supported. If 0 is specified for either waveform, a default waveform will be chosen for known device types (otherwise it is treated as unsupported). </w:t>
      </w:r>
      <w:r>
        <w:t xml:space="preserve">Returns false if the most recent input device does not support haptics or does not support </w:t>
      </w:r>
      <w:r w:rsidR="3E2B426A">
        <w:t xml:space="preserve">either </w:t>
      </w:r>
      <w:r>
        <w:t>waveform.</w:t>
      </w:r>
    </w:p>
    <w:p w14:paraId="20B0FCE4" w14:textId="75FA445A" w:rsidR="50BE86A0" w:rsidRDefault="50BE86A0" w:rsidP="58EFF89D">
      <w:r>
        <w:t xml:space="preserve">Intensity is expressed as a value between 0.0 and 1.0. The method will return false if </w:t>
      </w:r>
      <w:r w:rsidR="3CE4C1BB">
        <w:t>an intensity</w:t>
      </w:r>
      <w:r>
        <w:t xml:space="preserve"> other than 1.0</w:t>
      </w:r>
      <w:r w:rsidR="1003580E">
        <w:t xml:space="preserve"> is specified</w:t>
      </w:r>
      <w:r>
        <w:t xml:space="preserve"> and the device does not support configuring intensity.</w:t>
      </w:r>
    </w:p>
    <w:p w14:paraId="22C82943" w14:textId="4F23CADF" w:rsidR="7A23C2A8" w:rsidRDefault="7A23C2A8" w:rsidP="58EFF89D">
      <w:r>
        <w:lastRenderedPageBreak/>
        <w:t xml:space="preserve">The play count controls the total number of times the feedback is triggered. </w:t>
      </w:r>
      <w:r w:rsidR="1BD98D54">
        <w:t xml:space="preserve">The method will return false </w:t>
      </w:r>
      <w:r w:rsidR="11035729">
        <w:t>if a play count other than 1 is specified and the device does not support configuring play count.</w:t>
      </w:r>
      <w:r w:rsidR="1D1AA4F9">
        <w:t xml:space="preserve"> Specifying multiple play counts is only applicable to discrete waveforms.</w:t>
      </w:r>
    </w:p>
    <w:p w14:paraId="4F4B6F0B" w14:textId="58006576" w:rsidR="5DC39710" w:rsidRDefault="5DC39710" w:rsidP="58EFF89D">
      <w:r>
        <w:t xml:space="preserve">The replay pause interval controls the duration between the end of triggering </w:t>
      </w:r>
      <w:r w:rsidR="2C2C502E">
        <w:t>one playback and the start of the next one. This value must be greater than or equal to zero. The method will return false if an interval other than 0 is specifi</w:t>
      </w:r>
      <w:r w:rsidR="3DDDDDA2">
        <w:t>ed and the device does not support configuring the interval.</w:t>
      </w:r>
    </w:p>
    <w:p w14:paraId="680ACABB" w14:textId="15071307" w:rsidR="66F9BF8A" w:rsidRDefault="66F9BF8A" w:rsidP="58EFF89D">
      <w:pPr>
        <w:pStyle w:val="Heading3"/>
      </w:pPr>
      <w:r w:rsidRPr="58EFF89D">
        <w:t>TryStopFeedback</w:t>
      </w:r>
    </w:p>
    <w:p w14:paraId="5799273D" w14:textId="71C9C5EC" w:rsidR="66F9BF8A" w:rsidRDefault="66F9BF8A" w:rsidP="58EFF89D">
      <w:pPr>
        <w:pStyle w:val="Code"/>
      </w:pPr>
      <w:r>
        <w:t>Boolean TryStopFeedback();</w:t>
      </w:r>
    </w:p>
    <w:p w14:paraId="32609A5D" w14:textId="4A01E48A" w:rsidR="58EFF89D" w:rsidRDefault="58EFF89D" w:rsidP="58EFF89D">
      <w:pPr>
        <w:pStyle w:val="NoSpacing"/>
      </w:pPr>
    </w:p>
    <w:p w14:paraId="552A2752" w14:textId="728971B2" w:rsidR="732EFFCF" w:rsidRDefault="5C9FBC0A" w:rsidP="58EFF89D">
      <w:r>
        <w:t xml:space="preserve">Attempts to stop any ongoing haptic playback on the input device that most recently </w:t>
      </w:r>
      <w:r w:rsidR="00353BFD">
        <w:t>sent a haptic waveform. Returns false if no devices have been sent waveforms, a request to stop feedback had already been made for the device, or the request to stop feedback failed.</w:t>
      </w:r>
    </w:p>
    <w:p w14:paraId="7CC33F42" w14:textId="258A8475" w:rsidR="3ADD27E9" w:rsidRDefault="7BA3035F" w:rsidP="19945988">
      <w:pPr>
        <w:pStyle w:val="Heading3"/>
      </w:pPr>
      <w:r w:rsidRPr="53A7BAAC">
        <w:rPr>
          <w:noProof/>
        </w:rPr>
        <w:t>Set</w:t>
      </w:r>
      <w:r w:rsidR="00353BFD">
        <w:rPr>
          <w:noProof/>
        </w:rPr>
        <w:t>Override</w:t>
      </w:r>
      <w:r w:rsidRPr="53A7BAAC">
        <w:rPr>
          <w:noProof/>
        </w:rPr>
        <w:t>HapticsController</w:t>
      </w:r>
      <w:r>
        <w:t xml:space="preserve"> </w:t>
      </w:r>
    </w:p>
    <w:p w14:paraId="2FD01496" w14:textId="77777777" w:rsidR="00A815CC" w:rsidRDefault="00353BFD" w:rsidP="19945988">
      <w:pPr>
        <w:pStyle w:val="Code"/>
      </w:pPr>
      <w:r w:rsidRPr="00353BFD">
        <w:t>HapticsControllerOverrideToken</w:t>
      </w:r>
      <w:r>
        <w:t xml:space="preserve"> </w:t>
      </w:r>
      <w:r w:rsidR="7BA3035F" w:rsidRPr="53A7BAAC">
        <w:t>Set</w:t>
      </w:r>
      <w:r>
        <w:t>Override</w:t>
      </w:r>
      <w:r w:rsidR="7BA3035F" w:rsidRPr="53A7BAAC">
        <w:t>HapticsController(</w:t>
      </w:r>
    </w:p>
    <w:p w14:paraId="6E80B670" w14:textId="77777777" w:rsidR="00A815CC" w:rsidRDefault="00A815CC" w:rsidP="19945988">
      <w:pPr>
        <w:pStyle w:val="Code"/>
      </w:pPr>
      <w:r>
        <w:t xml:space="preserve">    </w:t>
      </w:r>
      <w:r w:rsidR="7BA3035F" w:rsidRPr="53A7BAAC">
        <w:t>HapticDeviceType deviceType,</w:t>
      </w:r>
    </w:p>
    <w:p w14:paraId="26106BB4" w14:textId="141BA639" w:rsidR="3ADD27E9" w:rsidRDefault="00A815CC" w:rsidP="19945988">
      <w:pPr>
        <w:pStyle w:val="Code"/>
      </w:pPr>
      <w:r>
        <w:t xml:space="preserve">    </w:t>
      </w:r>
      <w:r w:rsidR="7BA3035F" w:rsidRPr="53A7BAAC">
        <w:t>SimpleHapticsController controller);</w:t>
      </w:r>
      <w:r w:rsidR="7BA3035F">
        <w:t xml:space="preserve"> </w:t>
      </w:r>
    </w:p>
    <w:p w14:paraId="406E83B0" w14:textId="32E088FB" w:rsidR="19945988" w:rsidRDefault="19945988" w:rsidP="19945988">
      <w:pPr>
        <w:pStyle w:val="NoSpacing"/>
      </w:pPr>
    </w:p>
    <w:p w14:paraId="019DC8AA" w14:textId="2652333C" w:rsidR="18FEDC1A" w:rsidRDefault="1EF38A33" w:rsidP="19945988">
      <w:r>
        <w:t xml:space="preserve">Sets the SimpleHapticsController and HapticDeviceType that the manager </w:t>
      </w:r>
      <w:r w:rsidR="00353BFD">
        <w:t>should</w:t>
      </w:r>
      <w:r>
        <w:t xml:space="preserve"> use </w:t>
      </w:r>
      <w:r w:rsidR="37FDEBA0">
        <w:t xml:space="preserve">for its methods and properties. </w:t>
      </w:r>
      <w:r w:rsidR="00353BFD">
        <w:t>Must be called with a HapticDeviceType other than None and a non-null SimpleHapticsController. Returns a token that can be passed to ClearOverrideHapticsController to remove the override.</w:t>
      </w:r>
    </w:p>
    <w:p w14:paraId="031865ED" w14:textId="7261D30A" w:rsidR="00353BFD" w:rsidRDefault="00353BFD" w:rsidP="19945988">
      <w:r>
        <w:t>Multiple overrides can be active simultaneously, with the manager using the one most recently provided. The override will remain in effect until it is cleared.</w:t>
      </w:r>
    </w:p>
    <w:p w14:paraId="4F89D967" w14:textId="4F307A0F" w:rsidR="3ADD27E9" w:rsidRDefault="3ADD27E9" w:rsidP="19945988">
      <w:pPr>
        <w:pStyle w:val="Heading3"/>
      </w:pPr>
      <w:r w:rsidRPr="19945988">
        <w:rPr>
          <w:noProof/>
        </w:rPr>
        <w:t>Clear</w:t>
      </w:r>
      <w:r w:rsidR="00353BFD">
        <w:rPr>
          <w:noProof/>
        </w:rPr>
        <w:t>Override</w:t>
      </w:r>
      <w:r w:rsidRPr="19945988">
        <w:rPr>
          <w:noProof/>
        </w:rPr>
        <w:t>HapticsController</w:t>
      </w:r>
      <w:r>
        <w:t xml:space="preserve"> </w:t>
      </w:r>
    </w:p>
    <w:p w14:paraId="64DDD77B" w14:textId="4D3E2890" w:rsidR="3ADD27E9" w:rsidRDefault="3ADD27E9" w:rsidP="19945988">
      <w:pPr>
        <w:pStyle w:val="Code"/>
      </w:pPr>
      <w:r w:rsidRPr="19945988">
        <w:t>void ClearHapticsController(</w:t>
      </w:r>
      <w:r w:rsidR="00353BFD" w:rsidRPr="00353BFD">
        <w:t>HapticsControllerOverrideToken</w:t>
      </w:r>
      <w:r w:rsidR="00353BFD">
        <w:t xml:space="preserve"> token</w:t>
      </w:r>
      <w:r w:rsidRPr="19945988">
        <w:t>);</w:t>
      </w:r>
      <w:r>
        <w:t xml:space="preserve"> </w:t>
      </w:r>
    </w:p>
    <w:p w14:paraId="2F18506A" w14:textId="32E088FB" w:rsidR="19945988" w:rsidRDefault="19945988" w:rsidP="19945988">
      <w:pPr>
        <w:pStyle w:val="NoSpacing"/>
      </w:pPr>
    </w:p>
    <w:p w14:paraId="78F8F910" w14:textId="52F9D6F8" w:rsidR="48A66814" w:rsidRDefault="3D2CF540" w:rsidP="19945988">
      <w:r>
        <w:t xml:space="preserve">Clears the overriding SimpleHapticsController </w:t>
      </w:r>
      <w:r w:rsidR="00353BFD">
        <w:t>that was previously set with the provided token. The token must have been previously returned by SetOverrideHapticsController. Other overrides previously set on the manager still have an effect. If this was the only override, the manager will return to its default behavior of determining the controller based on the latest input received by the thread.</w:t>
      </w:r>
    </w:p>
    <w:p w14:paraId="3B4BB252" w14:textId="040185BC" w:rsidR="003E0F3D" w:rsidRDefault="00C074B6" w:rsidP="00642D7A">
      <w:pPr>
        <w:pStyle w:val="Heading1"/>
      </w:pPr>
      <w:r>
        <w:t>Interface Definition</w:t>
      </w:r>
    </w:p>
    <w:p w14:paraId="1D364DD0" w14:textId="7899E716" w:rsidR="00983015" w:rsidRDefault="524BA814" w:rsidP="1FC85122">
      <w:pPr>
        <w:pStyle w:val="Heading2"/>
      </w:pPr>
      <w:r>
        <w:t>Windows.Devices.Haptics.SimpleHapticsController</w:t>
      </w:r>
      <w:r w:rsidR="45AECC07">
        <w:t>.idl</w:t>
      </w:r>
    </w:p>
    <w:p w14:paraId="1D1F7622" w14:textId="77777777" w:rsidR="00A815CC" w:rsidRDefault="00A815CC" w:rsidP="00A815CC">
      <w:pPr>
        <w:pStyle w:val="Code"/>
      </w:pPr>
      <w:r>
        <w:t>[contract(Windows.Foundation.UniversalApiContract, 19)]</w:t>
      </w:r>
    </w:p>
    <w:p w14:paraId="5B03B1FE" w14:textId="77777777" w:rsidR="00A815CC" w:rsidRDefault="00A815CC" w:rsidP="00A815CC">
      <w:pPr>
        <w:pStyle w:val="Code"/>
      </w:pPr>
      <w:r>
        <w:t>enum HapticDeviceType</w:t>
      </w:r>
    </w:p>
    <w:p w14:paraId="37D04D97" w14:textId="77777777" w:rsidR="00A815CC" w:rsidRDefault="00A815CC" w:rsidP="00A815CC">
      <w:pPr>
        <w:pStyle w:val="Code"/>
      </w:pPr>
      <w:r>
        <w:t>{</w:t>
      </w:r>
    </w:p>
    <w:p w14:paraId="4D3D7E69" w14:textId="77777777" w:rsidR="00A815CC" w:rsidRDefault="00A815CC" w:rsidP="00A815CC">
      <w:pPr>
        <w:pStyle w:val="Code"/>
      </w:pPr>
      <w:r>
        <w:t xml:space="preserve">    None,</w:t>
      </w:r>
    </w:p>
    <w:p w14:paraId="4B2752D8" w14:textId="77777777" w:rsidR="00A815CC" w:rsidRDefault="00A815CC" w:rsidP="00A815CC">
      <w:pPr>
        <w:pStyle w:val="Code"/>
      </w:pPr>
      <w:r>
        <w:t xml:space="preserve">    Generic,</w:t>
      </w:r>
    </w:p>
    <w:p w14:paraId="3EA1F3FF" w14:textId="77777777" w:rsidR="00A815CC" w:rsidRDefault="00A815CC" w:rsidP="00A815CC">
      <w:pPr>
        <w:pStyle w:val="Code"/>
      </w:pPr>
      <w:r>
        <w:t xml:space="preserve">    Pen,</w:t>
      </w:r>
    </w:p>
    <w:p w14:paraId="661A5B12" w14:textId="77777777" w:rsidR="00A815CC" w:rsidRDefault="00A815CC" w:rsidP="00A815CC">
      <w:pPr>
        <w:pStyle w:val="Code"/>
      </w:pPr>
      <w:r>
        <w:t xml:space="preserve">    Touchpad,</w:t>
      </w:r>
    </w:p>
    <w:p w14:paraId="1C24AEC9" w14:textId="77777777" w:rsidR="00A815CC" w:rsidRDefault="00A815CC" w:rsidP="00A815CC">
      <w:pPr>
        <w:pStyle w:val="Code"/>
      </w:pPr>
      <w:r>
        <w:t xml:space="preserve">    Mouse,</w:t>
      </w:r>
    </w:p>
    <w:p w14:paraId="4652286A" w14:textId="77777777" w:rsidR="00A815CC" w:rsidRDefault="00A815CC" w:rsidP="00A815CC">
      <w:pPr>
        <w:pStyle w:val="Code"/>
      </w:pPr>
      <w:r>
        <w:t>};</w:t>
      </w:r>
    </w:p>
    <w:p w14:paraId="58E54AB7" w14:textId="77777777" w:rsidR="00A815CC" w:rsidRDefault="00A815CC" w:rsidP="00A815CC">
      <w:pPr>
        <w:pStyle w:val="Code"/>
      </w:pPr>
    </w:p>
    <w:p w14:paraId="6F703102" w14:textId="77777777" w:rsidR="00A815CC" w:rsidRDefault="00A815CC" w:rsidP="00A815CC">
      <w:pPr>
        <w:pStyle w:val="Code"/>
      </w:pPr>
      <w:r>
        <w:t>[contract(Windows.Foundation.UniversalApiContract, 19)]</w:t>
      </w:r>
    </w:p>
    <w:p w14:paraId="3E151476" w14:textId="77777777" w:rsidR="00A815CC" w:rsidRDefault="00A815CC" w:rsidP="00A815CC">
      <w:pPr>
        <w:pStyle w:val="Code"/>
      </w:pPr>
      <w:r>
        <w:t>struct HapticsControllerOverrideToken</w:t>
      </w:r>
    </w:p>
    <w:p w14:paraId="49BEBAB9" w14:textId="77777777" w:rsidR="00A815CC" w:rsidRDefault="00A815CC" w:rsidP="00A815CC">
      <w:pPr>
        <w:pStyle w:val="Code"/>
      </w:pPr>
      <w:r>
        <w:t>{</w:t>
      </w:r>
    </w:p>
    <w:p w14:paraId="350E2C77" w14:textId="77777777" w:rsidR="00A815CC" w:rsidRDefault="00A815CC" w:rsidP="00A815CC">
      <w:pPr>
        <w:pStyle w:val="Code"/>
      </w:pPr>
      <w:r>
        <w:t xml:space="preserve">    Int64 Value;</w:t>
      </w:r>
    </w:p>
    <w:p w14:paraId="7BCCA23A" w14:textId="77777777" w:rsidR="00A815CC" w:rsidRDefault="00A815CC" w:rsidP="00A815CC">
      <w:pPr>
        <w:pStyle w:val="Code"/>
      </w:pPr>
      <w:r>
        <w:t>};</w:t>
      </w:r>
    </w:p>
    <w:p w14:paraId="74787278" w14:textId="77777777" w:rsidR="00A815CC" w:rsidRDefault="00A815CC" w:rsidP="00A815CC">
      <w:pPr>
        <w:pStyle w:val="Code"/>
      </w:pPr>
    </w:p>
    <w:p w14:paraId="4BCC58E8" w14:textId="77777777" w:rsidR="00A815CC" w:rsidRDefault="00A815CC" w:rsidP="00A815CC">
      <w:pPr>
        <w:pStyle w:val="Code"/>
      </w:pPr>
      <w:r>
        <w:t>[contract(Windows.Foundation.UniversalApiContract, 19)]</w:t>
      </w:r>
    </w:p>
    <w:p w14:paraId="797BAB19" w14:textId="77777777" w:rsidR="00A815CC" w:rsidRDefault="00A815CC" w:rsidP="00A815CC">
      <w:pPr>
        <w:pStyle w:val="Code"/>
      </w:pPr>
      <w:r>
        <w:t>[dualapipartition(1)]</w:t>
      </w:r>
    </w:p>
    <w:p w14:paraId="185FD0BA" w14:textId="77777777" w:rsidR="00A815CC" w:rsidRDefault="00A815CC" w:rsidP="00A815CC">
      <w:pPr>
        <w:pStyle w:val="Code"/>
      </w:pPr>
      <w:r>
        <w:t>runtimeclass InputHapticsManager</w:t>
      </w:r>
    </w:p>
    <w:p w14:paraId="2ED71FC0" w14:textId="77777777" w:rsidR="00A815CC" w:rsidRDefault="00A815CC" w:rsidP="00A815CC">
      <w:pPr>
        <w:pStyle w:val="Code"/>
      </w:pPr>
      <w:r>
        <w:t>{</w:t>
      </w:r>
    </w:p>
    <w:p w14:paraId="0DE9DABA" w14:textId="77777777" w:rsidR="00A815CC" w:rsidRDefault="00A815CC" w:rsidP="00A815CC">
      <w:pPr>
        <w:pStyle w:val="Code"/>
      </w:pPr>
      <w:r>
        <w:t xml:space="preserve">    static Boolean IsSupported();</w:t>
      </w:r>
    </w:p>
    <w:p w14:paraId="5F78BA1B" w14:textId="77777777" w:rsidR="00A815CC" w:rsidRDefault="00A815CC" w:rsidP="00A815CC">
      <w:pPr>
        <w:pStyle w:val="Code"/>
      </w:pPr>
      <w:r>
        <w:t xml:space="preserve">    static Boolean IsHapticDevicePresent();</w:t>
      </w:r>
    </w:p>
    <w:p w14:paraId="358881EA" w14:textId="77777777" w:rsidR="00A815CC" w:rsidRDefault="00A815CC" w:rsidP="00A815CC">
      <w:pPr>
        <w:pStyle w:val="Code"/>
      </w:pPr>
    </w:p>
    <w:p w14:paraId="50ECBB42" w14:textId="77777777" w:rsidR="00A815CC" w:rsidRDefault="00A815CC" w:rsidP="00A815CC">
      <w:pPr>
        <w:pStyle w:val="Code"/>
      </w:pPr>
      <w:r>
        <w:t xml:space="preserve">    static InputHapticsManager GetForCurrentThread();</w:t>
      </w:r>
    </w:p>
    <w:p w14:paraId="24D8B73C" w14:textId="77777777" w:rsidR="00A815CC" w:rsidRDefault="00A815CC" w:rsidP="00A815CC">
      <w:pPr>
        <w:pStyle w:val="Code"/>
      </w:pPr>
      <w:r>
        <w:t xml:space="preserve">    static InputHapticsManager TryGetForThread(UInt32 ThreadId);</w:t>
      </w:r>
    </w:p>
    <w:p w14:paraId="28FA2DA0" w14:textId="77777777" w:rsidR="00A815CC" w:rsidRDefault="00A815CC" w:rsidP="00A815CC">
      <w:pPr>
        <w:pStyle w:val="Code"/>
      </w:pPr>
    </w:p>
    <w:p w14:paraId="20B508C7" w14:textId="77777777" w:rsidR="00A815CC" w:rsidRDefault="00A815CC" w:rsidP="00A815CC">
      <w:pPr>
        <w:pStyle w:val="Code"/>
      </w:pPr>
      <w:r>
        <w:t xml:space="preserve">    UInt32 ThreadId { get; };</w:t>
      </w:r>
    </w:p>
    <w:p w14:paraId="5C1E6FDE" w14:textId="77777777" w:rsidR="00A815CC" w:rsidRDefault="00A815CC" w:rsidP="00A815CC">
      <w:pPr>
        <w:pStyle w:val="Code"/>
      </w:pPr>
    </w:p>
    <w:p w14:paraId="16B66C9F" w14:textId="77777777" w:rsidR="00A815CC" w:rsidRDefault="00A815CC" w:rsidP="00A815CC">
      <w:pPr>
        <w:pStyle w:val="Code"/>
      </w:pPr>
      <w:r>
        <w:t xml:space="preserve">    HapticDeviceType CurrentHapticsControllerDeviceType { get; };</w:t>
      </w:r>
    </w:p>
    <w:p w14:paraId="6F71C27C" w14:textId="77777777" w:rsidR="00A815CC" w:rsidRDefault="00A815CC" w:rsidP="00A815CC">
      <w:pPr>
        <w:pStyle w:val="Code"/>
      </w:pPr>
      <w:r>
        <w:t xml:space="preserve">    SimpleHapticsController CurrentHapticsController { get; };</w:t>
      </w:r>
    </w:p>
    <w:p w14:paraId="7A3F0E1F" w14:textId="77777777" w:rsidR="00A815CC" w:rsidRDefault="00A815CC" w:rsidP="00A815CC">
      <w:pPr>
        <w:pStyle w:val="Code"/>
      </w:pPr>
    </w:p>
    <w:p w14:paraId="600DBDDC" w14:textId="77777777" w:rsidR="00A815CC" w:rsidRDefault="00A815CC" w:rsidP="00A815CC">
      <w:pPr>
        <w:pStyle w:val="Code"/>
      </w:pPr>
      <w:r>
        <w:t xml:space="preserve">    [overload("TrySendHapticWaveform")]</w:t>
      </w:r>
    </w:p>
    <w:p w14:paraId="0A3991D8" w14:textId="77777777" w:rsidR="00A815CC" w:rsidRDefault="00A815CC" w:rsidP="00A815CC">
      <w:pPr>
        <w:pStyle w:val="Code"/>
      </w:pPr>
      <w:r>
        <w:t xml:space="preserve">    Boolean TrySendHapticWaveform(</w:t>
      </w:r>
    </w:p>
    <w:p w14:paraId="5D9CB4AE" w14:textId="77777777" w:rsidR="00A815CC" w:rsidRDefault="00A815CC" w:rsidP="00A815CC">
      <w:pPr>
        <w:pStyle w:val="Code"/>
      </w:pPr>
      <w:r>
        <w:t xml:space="preserve">        UInt16 waveform,</w:t>
      </w:r>
    </w:p>
    <w:p w14:paraId="5FCC4D4D" w14:textId="77777777" w:rsidR="00A815CC" w:rsidRDefault="00A815CC" w:rsidP="00A815CC">
      <w:pPr>
        <w:pStyle w:val="Code"/>
      </w:pPr>
      <w:r>
        <w:t xml:space="preserve">        UInt16 waveformFallback);</w:t>
      </w:r>
    </w:p>
    <w:p w14:paraId="3BBE77DD" w14:textId="77777777" w:rsidR="00A815CC" w:rsidRDefault="00A815CC" w:rsidP="00A815CC">
      <w:pPr>
        <w:pStyle w:val="Code"/>
      </w:pPr>
    </w:p>
    <w:p w14:paraId="15091A8D" w14:textId="77777777" w:rsidR="00A815CC" w:rsidRDefault="00A815CC" w:rsidP="00A815CC">
      <w:pPr>
        <w:pStyle w:val="Code"/>
      </w:pPr>
      <w:r>
        <w:t xml:space="preserve">    [overload("TrySendHapticWaveform")]</w:t>
      </w:r>
    </w:p>
    <w:p w14:paraId="194C4EB8" w14:textId="77777777" w:rsidR="00A815CC" w:rsidRDefault="00A815CC" w:rsidP="00A815CC">
      <w:pPr>
        <w:pStyle w:val="Code"/>
      </w:pPr>
      <w:r>
        <w:t xml:space="preserve">    Boolean TrySendHapticWaveformWithIntensity(</w:t>
      </w:r>
    </w:p>
    <w:p w14:paraId="1F74A4DD" w14:textId="77777777" w:rsidR="00A815CC" w:rsidRDefault="00A815CC" w:rsidP="00A815CC">
      <w:pPr>
        <w:pStyle w:val="Code"/>
      </w:pPr>
      <w:r>
        <w:t xml:space="preserve">        UInt16 waveform,</w:t>
      </w:r>
    </w:p>
    <w:p w14:paraId="58E578B7" w14:textId="77777777" w:rsidR="00A815CC" w:rsidRDefault="00A815CC" w:rsidP="00A815CC">
      <w:pPr>
        <w:pStyle w:val="Code"/>
      </w:pPr>
      <w:r>
        <w:t xml:space="preserve">        UInt16 waveformFallback,</w:t>
      </w:r>
    </w:p>
    <w:p w14:paraId="7654FACA" w14:textId="77777777" w:rsidR="00A815CC" w:rsidRDefault="00A815CC" w:rsidP="00A815CC">
      <w:pPr>
        <w:pStyle w:val="Code"/>
      </w:pPr>
      <w:r>
        <w:t xml:space="preserve">        Double intensity);</w:t>
      </w:r>
    </w:p>
    <w:p w14:paraId="35261051" w14:textId="77777777" w:rsidR="00A815CC" w:rsidRDefault="00A815CC" w:rsidP="00A815CC">
      <w:pPr>
        <w:pStyle w:val="Code"/>
      </w:pPr>
    </w:p>
    <w:p w14:paraId="104CD3DD" w14:textId="77777777" w:rsidR="00A815CC" w:rsidRDefault="00A815CC" w:rsidP="00A815CC">
      <w:pPr>
        <w:pStyle w:val="Code"/>
      </w:pPr>
      <w:r>
        <w:t xml:space="preserve">    Boolean TrySendHapticWaveformForDuration(</w:t>
      </w:r>
    </w:p>
    <w:p w14:paraId="6E686FFE" w14:textId="77777777" w:rsidR="00A815CC" w:rsidRDefault="00A815CC" w:rsidP="00A815CC">
      <w:pPr>
        <w:pStyle w:val="Code"/>
      </w:pPr>
      <w:r>
        <w:t xml:space="preserve">        UInt16 waveform,</w:t>
      </w:r>
    </w:p>
    <w:p w14:paraId="379D51A5" w14:textId="77777777" w:rsidR="00A815CC" w:rsidRDefault="00A815CC" w:rsidP="00A815CC">
      <w:pPr>
        <w:pStyle w:val="Code"/>
      </w:pPr>
      <w:r>
        <w:t xml:space="preserve">        UInt16 waveformFallback,</w:t>
      </w:r>
    </w:p>
    <w:p w14:paraId="2951EFD9" w14:textId="77777777" w:rsidR="00A815CC" w:rsidRDefault="00A815CC" w:rsidP="00A815CC">
      <w:pPr>
        <w:pStyle w:val="Code"/>
      </w:pPr>
      <w:r>
        <w:t xml:space="preserve">        Double intensity,</w:t>
      </w:r>
    </w:p>
    <w:p w14:paraId="476B278E" w14:textId="77777777" w:rsidR="00A815CC" w:rsidRDefault="00A815CC" w:rsidP="00A815CC">
      <w:pPr>
        <w:pStyle w:val="Code"/>
      </w:pPr>
      <w:r>
        <w:t xml:space="preserve">        Windows.Foundation.TimeSpan playDuration);</w:t>
      </w:r>
    </w:p>
    <w:p w14:paraId="74D9569D" w14:textId="77777777" w:rsidR="00A815CC" w:rsidRDefault="00A815CC" w:rsidP="00A815CC">
      <w:pPr>
        <w:pStyle w:val="Code"/>
      </w:pPr>
    </w:p>
    <w:p w14:paraId="50DCB1AE" w14:textId="77777777" w:rsidR="00A815CC" w:rsidRDefault="00A815CC" w:rsidP="00A815CC">
      <w:pPr>
        <w:pStyle w:val="Code"/>
      </w:pPr>
      <w:r>
        <w:t xml:space="preserve">    Boolean TrySendHapticWaveformForPlayCount(</w:t>
      </w:r>
    </w:p>
    <w:p w14:paraId="3D9948BD" w14:textId="77777777" w:rsidR="00A815CC" w:rsidRDefault="00A815CC" w:rsidP="00A815CC">
      <w:pPr>
        <w:pStyle w:val="Code"/>
      </w:pPr>
      <w:r>
        <w:t xml:space="preserve">        UInt16 waveform,</w:t>
      </w:r>
    </w:p>
    <w:p w14:paraId="3C883D0C" w14:textId="77777777" w:rsidR="00A815CC" w:rsidRDefault="00A815CC" w:rsidP="00A815CC">
      <w:pPr>
        <w:pStyle w:val="Code"/>
      </w:pPr>
      <w:r>
        <w:t xml:space="preserve">        UInt16 waveformFallback,</w:t>
      </w:r>
    </w:p>
    <w:p w14:paraId="519ACCA6" w14:textId="77777777" w:rsidR="00A815CC" w:rsidRDefault="00A815CC" w:rsidP="00A815CC">
      <w:pPr>
        <w:pStyle w:val="Code"/>
      </w:pPr>
      <w:r>
        <w:t xml:space="preserve">        Double intensity,</w:t>
      </w:r>
    </w:p>
    <w:p w14:paraId="3AA9ED99" w14:textId="77777777" w:rsidR="00A815CC" w:rsidRDefault="00A815CC" w:rsidP="00A815CC">
      <w:pPr>
        <w:pStyle w:val="Code"/>
      </w:pPr>
      <w:r>
        <w:t xml:space="preserve">        Int32 playCount,</w:t>
      </w:r>
    </w:p>
    <w:p w14:paraId="240CD2A3" w14:textId="77777777" w:rsidR="00A815CC" w:rsidRDefault="00A815CC" w:rsidP="00A815CC">
      <w:pPr>
        <w:pStyle w:val="Code"/>
      </w:pPr>
      <w:r>
        <w:t xml:space="preserve">        Windows.Foundation.TimeSpan replayPauseInterval);</w:t>
      </w:r>
    </w:p>
    <w:p w14:paraId="1AF978B4" w14:textId="77777777" w:rsidR="00A815CC" w:rsidRDefault="00A815CC" w:rsidP="00A815CC">
      <w:pPr>
        <w:pStyle w:val="Code"/>
      </w:pPr>
    </w:p>
    <w:p w14:paraId="6F9861C9" w14:textId="77777777" w:rsidR="00A815CC" w:rsidRDefault="00A815CC" w:rsidP="00A815CC">
      <w:pPr>
        <w:pStyle w:val="Code"/>
      </w:pPr>
      <w:r>
        <w:t xml:space="preserve">    Boolean TryStopFeedback();</w:t>
      </w:r>
    </w:p>
    <w:p w14:paraId="43EC5867" w14:textId="77777777" w:rsidR="00A815CC" w:rsidRDefault="00A815CC" w:rsidP="00A815CC">
      <w:pPr>
        <w:pStyle w:val="Code"/>
      </w:pPr>
    </w:p>
    <w:p w14:paraId="5D082EF9" w14:textId="77777777" w:rsidR="00A815CC" w:rsidRDefault="00A815CC" w:rsidP="00A815CC">
      <w:pPr>
        <w:pStyle w:val="Code"/>
      </w:pPr>
      <w:r>
        <w:t xml:space="preserve">    HapticsControllerOverrideToken SetOverrideHapticsController(</w:t>
      </w:r>
    </w:p>
    <w:p w14:paraId="1DFEF235" w14:textId="77777777" w:rsidR="00A815CC" w:rsidRDefault="00A815CC" w:rsidP="00A815CC">
      <w:pPr>
        <w:pStyle w:val="Code"/>
      </w:pPr>
      <w:r>
        <w:t xml:space="preserve">        HapticDeviceType deviceType,</w:t>
      </w:r>
    </w:p>
    <w:p w14:paraId="589E965F" w14:textId="77777777" w:rsidR="00A815CC" w:rsidRDefault="00A815CC" w:rsidP="00A815CC">
      <w:pPr>
        <w:pStyle w:val="Code"/>
      </w:pPr>
      <w:r>
        <w:t xml:space="preserve">        SimpleHapticsController controller);</w:t>
      </w:r>
    </w:p>
    <w:p w14:paraId="56FBA06A" w14:textId="77777777" w:rsidR="00A815CC" w:rsidRDefault="00A815CC" w:rsidP="00A815CC">
      <w:pPr>
        <w:pStyle w:val="Code"/>
      </w:pPr>
    </w:p>
    <w:p w14:paraId="0E45DD8D" w14:textId="77777777" w:rsidR="00A815CC" w:rsidRDefault="00A815CC" w:rsidP="00A815CC">
      <w:pPr>
        <w:pStyle w:val="Code"/>
      </w:pPr>
      <w:r>
        <w:t xml:space="preserve">    void ClearOverrideHapticsController(HapticsControllerOverrideToken token);</w:t>
      </w:r>
    </w:p>
    <w:p w14:paraId="4D87AC5D" w14:textId="295111F0" w:rsidR="65D360E9" w:rsidRDefault="00A815CC" w:rsidP="00A815CC">
      <w:pPr>
        <w:pStyle w:val="Code"/>
      </w:pPr>
      <w:r>
        <w:t>}</w:t>
      </w:r>
    </w:p>
    <w:p w14:paraId="6951BBAF" w14:textId="5C8FFF03" w:rsidR="58EFF89D" w:rsidRDefault="58EFF89D" w:rsidP="58EFF89D">
      <w:pPr>
        <w:pStyle w:val="NoSpacing"/>
      </w:pPr>
    </w:p>
    <w:p w14:paraId="076D3671" w14:textId="3AAF1DF5" w:rsidR="00C72BF1" w:rsidRDefault="00721696" w:rsidP="1FC85122">
      <w:pPr>
        <w:pStyle w:val="Heading2"/>
      </w:pPr>
      <w:r>
        <w:t>C</w:t>
      </w:r>
      <w:r w:rsidR="00ED0B4D">
        <w:t xml:space="preserve">ode Analysis </w:t>
      </w:r>
      <w:r w:rsidR="00C074B6">
        <w:t>Results</w:t>
      </w:r>
    </w:p>
    <w:bookmarkEnd w:id="2"/>
    <w:p w14:paraId="65ECD1D7" w14:textId="77777777" w:rsidR="00CC16AD" w:rsidRPr="00295DCA" w:rsidRDefault="00CC16AD" w:rsidP="00983015"/>
    <w:sectPr w:rsidR="00CC16AD" w:rsidRPr="00295DCA" w:rsidSect="00B65423">
      <w:headerReference w:type="default" r:id="rId18"/>
      <w:footerReference w:type="default" r:id="rId19"/>
      <w:headerReference w:type="first" r:id="rId20"/>
      <w:footerReference w:type="first" r:id="rId21"/>
      <w:pgSz w:w="12240" w:h="15840"/>
      <w:pgMar w:top="720" w:right="720" w:bottom="720" w:left="720" w:header="43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F7DED" w14:textId="77777777" w:rsidR="007E4A68" w:rsidRPr="0084274C" w:rsidRDefault="007E4A68" w:rsidP="00DD01CB">
      <w:pPr>
        <w:spacing w:line="240" w:lineRule="auto"/>
        <w:rPr>
          <w:color w:val="BFBFBF" w:themeColor="background1" w:themeShade="BF"/>
          <w:sz w:val="18"/>
        </w:rPr>
      </w:pPr>
      <w:r>
        <w:separator/>
      </w:r>
    </w:p>
  </w:endnote>
  <w:endnote w:type="continuationSeparator" w:id="0">
    <w:p w14:paraId="7E94EED6" w14:textId="77777777" w:rsidR="007E4A68" w:rsidRPr="0084274C" w:rsidRDefault="007E4A68" w:rsidP="00DD01CB">
      <w:pPr>
        <w:spacing w:line="240" w:lineRule="auto"/>
        <w:rPr>
          <w:color w:val="BFBFBF" w:themeColor="background1" w:themeShade="BF"/>
          <w:sz w:val="18"/>
        </w:rPr>
      </w:pPr>
      <w:r>
        <w:continuationSeparator/>
      </w:r>
    </w:p>
  </w:endnote>
  <w:endnote w:type="continuationNotice" w:id="1">
    <w:p w14:paraId="159E0AF0" w14:textId="77777777" w:rsidR="007E4A68" w:rsidRDefault="007E4A6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Pro Display Light">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10521"/>
      <w:gridCol w:w="279"/>
    </w:tblGrid>
    <w:tr w:rsidR="00127538" w:rsidRPr="000C1AE3" w14:paraId="5673A5EC" w14:textId="77777777" w:rsidTr="00DC5315">
      <w:tc>
        <w:tcPr>
          <w:tcW w:w="4871" w:type="pct"/>
          <w:tcBorders>
            <w:top w:val="single" w:sz="8" w:space="0" w:color="009900"/>
          </w:tcBorders>
        </w:tcPr>
        <w:p w14:paraId="5673A5E9" w14:textId="4F953EC1" w:rsidR="00127538" w:rsidRPr="00FB23F1" w:rsidRDefault="00127538" w:rsidP="00127538">
          <w:pPr>
            <w:jc w:val="center"/>
            <w:rPr>
              <w:rFonts w:ascii="Segoe UI Light" w:hAnsi="Segoe UI Light"/>
            </w:rPr>
          </w:pPr>
          <w:r w:rsidRPr="003D1DA8">
            <w:rPr>
              <w:rFonts w:ascii="Segoe UI Light" w:hAnsi="Segoe UI Light"/>
              <w:b/>
            </w:rPr>
            <w:fldChar w:fldCharType="begin"/>
          </w:r>
          <w:r w:rsidRPr="003D1DA8">
            <w:rPr>
              <w:rFonts w:ascii="Segoe UI Light" w:hAnsi="Segoe UI Light"/>
              <w:b/>
            </w:rPr>
            <w:instrText xml:space="preserve"> PAGE  \* Arabic  \* MERGEFORMAT </w:instrText>
          </w:r>
          <w:r w:rsidRPr="003D1DA8">
            <w:rPr>
              <w:rFonts w:ascii="Segoe UI Light" w:hAnsi="Segoe UI Light"/>
              <w:b/>
            </w:rPr>
            <w:fldChar w:fldCharType="separate"/>
          </w:r>
          <w:r w:rsidR="00C8727A">
            <w:rPr>
              <w:rFonts w:ascii="Segoe UI Light" w:hAnsi="Segoe UI Light"/>
              <w:b/>
              <w:noProof/>
            </w:rPr>
            <w:t>3</w:t>
          </w:r>
          <w:r w:rsidRPr="003D1DA8">
            <w:rPr>
              <w:rFonts w:ascii="Segoe UI Light" w:hAnsi="Segoe UI Light"/>
              <w:b/>
            </w:rPr>
            <w:fldChar w:fldCharType="end"/>
          </w:r>
          <w:r>
            <w:rPr>
              <w:rFonts w:ascii="Segoe UI Light" w:hAnsi="Segoe UI Light"/>
            </w:rPr>
            <w:t xml:space="preserve"> of </w:t>
          </w:r>
          <w:r w:rsidR="007F43DA">
            <w:rPr>
              <w:rFonts w:ascii="Segoe UI Light" w:hAnsi="Segoe UI Light"/>
              <w:noProof/>
            </w:rPr>
            <w:fldChar w:fldCharType="begin"/>
          </w:r>
          <w:r w:rsidR="007F43DA">
            <w:rPr>
              <w:rFonts w:ascii="Segoe UI Light" w:hAnsi="Segoe UI Light"/>
              <w:noProof/>
            </w:rPr>
            <w:instrText xml:space="preserve"> NUMPAGES   \* MERGEFORMAT </w:instrText>
          </w:r>
          <w:r w:rsidR="007F43DA">
            <w:rPr>
              <w:rFonts w:ascii="Segoe UI Light" w:hAnsi="Segoe UI Light"/>
              <w:noProof/>
            </w:rPr>
            <w:fldChar w:fldCharType="separate"/>
          </w:r>
          <w:r w:rsidR="00C8727A">
            <w:rPr>
              <w:rFonts w:ascii="Segoe UI Light" w:hAnsi="Segoe UI Light"/>
              <w:noProof/>
            </w:rPr>
            <w:t>7</w:t>
          </w:r>
          <w:r w:rsidR="007F43DA">
            <w:rPr>
              <w:rFonts w:ascii="Segoe UI Light" w:hAnsi="Segoe UI Light"/>
              <w:noProof/>
            </w:rPr>
            <w:fldChar w:fldCharType="end"/>
          </w:r>
        </w:p>
        <w:p w14:paraId="5673A5EA" w14:textId="3646CC3C" w:rsidR="00127538" w:rsidRDefault="00127538" w:rsidP="005A4541">
          <w:r>
            <w:rPr>
              <w:b/>
              <w:bCs/>
              <w:color w:val="000000"/>
              <w:sz w:val="14"/>
              <w:szCs w:val="14"/>
            </w:rPr>
            <w:t>Microsoft Confidential.</w:t>
          </w:r>
          <w:r>
            <w:rPr>
              <w:color w:val="000000"/>
              <w:sz w:val="14"/>
              <w:szCs w:val="14"/>
            </w:rPr>
            <w:t xml:space="preserve"> © 201</w:t>
          </w:r>
          <w:r w:rsidR="005A4541">
            <w:rPr>
              <w:color w:val="000000"/>
              <w:sz w:val="14"/>
              <w:szCs w:val="14"/>
            </w:rPr>
            <w:t>5</w:t>
          </w:r>
          <w:r>
            <w:rPr>
              <w:color w:val="000000"/>
              <w:sz w:val="14"/>
              <w:szCs w:val="14"/>
            </w:rPr>
            <w:t xml:space="preserve"> Microsoft Corporation. All rights reserved. These materials are confidential to and maintained as a trade secret by Microsoft Corporation. Information in these materials is restricted to Microsoft authorized recipients only.</w:t>
          </w:r>
        </w:p>
      </w:tc>
      <w:tc>
        <w:tcPr>
          <w:tcW w:w="129" w:type="pct"/>
          <w:tcBorders>
            <w:top w:val="single" w:sz="8" w:space="0" w:color="009900"/>
          </w:tcBorders>
          <w:shd w:val="clear" w:color="auto" w:fill="FFFFFF" w:themeFill="background1"/>
        </w:tcPr>
        <w:p w14:paraId="5673A5EB" w14:textId="77777777" w:rsidR="00127538" w:rsidRPr="000C1AE3" w:rsidRDefault="00127538" w:rsidP="001E6034">
          <w:pPr>
            <w:jc w:val="right"/>
          </w:pPr>
        </w:p>
      </w:tc>
    </w:tr>
  </w:tbl>
  <w:p w14:paraId="5673A5ED" w14:textId="77777777" w:rsidR="00127538" w:rsidRPr="00EB4306" w:rsidRDefault="00127538" w:rsidP="00EB430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A5EE" w14:textId="614BD999" w:rsidR="00127538" w:rsidRPr="00FB23F1" w:rsidRDefault="00127538" w:rsidP="001E6034">
    <w:pPr>
      <w:rPr>
        <w:rFonts w:ascii="Segoe UI Light" w:hAnsi="Segoe UI Light"/>
      </w:rPr>
    </w:pPr>
    <w:r>
      <w:rPr>
        <w:rFonts w:ascii="Segoe Pro Display Light" w:hAnsi="Segoe Pro Display Light"/>
      </w:rPr>
      <w:t xml:space="preserve">API </w:t>
    </w:r>
    <w:r w:rsidRPr="001E6034">
      <w:rPr>
        <w:rFonts w:ascii="Segoe Pro Display Light" w:hAnsi="Segoe Pro Display Light"/>
      </w:rPr>
      <w:t>Specification</w:t>
    </w:r>
    <w:r w:rsidRPr="003D1DA8">
      <w:rPr>
        <w:rFonts w:ascii="Segoe UI Light" w:hAnsi="Segoe UI Light"/>
      </w:rPr>
      <w:ptab w:relativeTo="margin" w:alignment="center" w:leader="none"/>
    </w:r>
    <w:r w:rsidRPr="00AD3515">
      <w:rPr>
        <w:rFonts w:cs="Segoe UI"/>
        <w:b/>
      </w:rPr>
      <w:t>Microsoft Confidential</w:t>
    </w:r>
    <w:r w:rsidRPr="003D1DA8">
      <w:rPr>
        <w:rFonts w:ascii="Segoe UI Light" w:hAnsi="Segoe UI Light"/>
      </w:rPr>
      <w:ptab w:relativeTo="margin" w:alignment="right" w:leader="none"/>
    </w:r>
    <w:r>
      <w:rPr>
        <w:rFonts w:ascii="Segoe UI Light" w:hAnsi="Segoe UI Light"/>
      </w:rPr>
      <w:t xml:space="preserve">Page </w:t>
    </w:r>
    <w:r w:rsidRPr="003D1DA8">
      <w:rPr>
        <w:rFonts w:ascii="Segoe UI Light" w:hAnsi="Segoe UI Light"/>
        <w:b/>
      </w:rPr>
      <w:fldChar w:fldCharType="begin"/>
    </w:r>
    <w:r w:rsidRPr="003D1DA8">
      <w:rPr>
        <w:rFonts w:ascii="Segoe UI Light" w:hAnsi="Segoe UI Light"/>
        <w:b/>
      </w:rPr>
      <w:instrText xml:space="preserve"> PAGE  \* Arabic  \* MERGEFORMAT </w:instrText>
    </w:r>
    <w:r w:rsidRPr="003D1DA8">
      <w:rPr>
        <w:rFonts w:ascii="Segoe UI Light" w:hAnsi="Segoe UI Light"/>
        <w:b/>
      </w:rPr>
      <w:fldChar w:fldCharType="separate"/>
    </w:r>
    <w:r w:rsidR="00C8727A">
      <w:rPr>
        <w:rFonts w:ascii="Segoe UI Light" w:hAnsi="Segoe UI Light"/>
        <w:b/>
        <w:noProof/>
      </w:rPr>
      <w:t>1</w:t>
    </w:r>
    <w:r w:rsidRPr="003D1DA8">
      <w:rPr>
        <w:rFonts w:ascii="Segoe UI Light" w:hAnsi="Segoe UI Light"/>
        <w:b/>
      </w:rPr>
      <w:fldChar w:fldCharType="end"/>
    </w:r>
    <w:r>
      <w:rPr>
        <w:rFonts w:ascii="Segoe UI Light" w:hAnsi="Segoe UI Light"/>
      </w:rPr>
      <w:t xml:space="preserve"> of </w:t>
    </w:r>
    <w:r w:rsidR="007F43DA">
      <w:rPr>
        <w:rFonts w:ascii="Segoe UI Light" w:hAnsi="Segoe UI Light"/>
        <w:noProof/>
      </w:rPr>
      <w:fldChar w:fldCharType="begin"/>
    </w:r>
    <w:r w:rsidR="007F43DA">
      <w:rPr>
        <w:rFonts w:ascii="Segoe UI Light" w:hAnsi="Segoe UI Light"/>
        <w:noProof/>
      </w:rPr>
      <w:instrText xml:space="preserve"> NUMPAGES   \* MERGEFORMAT </w:instrText>
    </w:r>
    <w:r w:rsidR="007F43DA">
      <w:rPr>
        <w:rFonts w:ascii="Segoe UI Light" w:hAnsi="Segoe UI Light"/>
        <w:noProof/>
      </w:rPr>
      <w:fldChar w:fldCharType="separate"/>
    </w:r>
    <w:r w:rsidR="00C8727A">
      <w:rPr>
        <w:rFonts w:ascii="Segoe UI Light" w:hAnsi="Segoe UI Light"/>
        <w:noProof/>
      </w:rPr>
      <w:t>7</w:t>
    </w:r>
    <w:r w:rsidR="007F43DA">
      <w:rPr>
        <w:rFonts w:ascii="Segoe UI Light" w:hAnsi="Segoe UI Light"/>
        <w:noProof/>
      </w:rPr>
      <w:fldChar w:fldCharType="end"/>
    </w:r>
  </w:p>
  <w:p w14:paraId="5673A5EF" w14:textId="169D8252" w:rsidR="00127538" w:rsidRDefault="00127538" w:rsidP="001E6034">
    <w:r>
      <w:rPr>
        <w:b/>
        <w:bCs/>
        <w:color w:val="000000"/>
        <w:sz w:val="14"/>
        <w:szCs w:val="14"/>
      </w:rPr>
      <w:t>Microsoft Confidential.</w:t>
    </w:r>
    <w:r w:rsidR="00D41CD9">
      <w:rPr>
        <w:color w:val="000000"/>
        <w:sz w:val="14"/>
        <w:szCs w:val="14"/>
      </w:rPr>
      <w:t xml:space="preserve"> © 201</w:t>
    </w:r>
    <w:r w:rsidR="00DE24AF">
      <w:rPr>
        <w:color w:val="000000"/>
        <w:sz w:val="14"/>
        <w:szCs w:val="14"/>
      </w:rPr>
      <w:t>8</w:t>
    </w:r>
    <w:r>
      <w:rPr>
        <w:color w:val="000000"/>
        <w:sz w:val="14"/>
        <w:szCs w:val="14"/>
      </w:rPr>
      <w:t xml:space="preserve"> Microsoft Corporation. All rights reserved. These materials are confidential to and maintained as a trade secret by Microsoft Corporation. Information in these materials is restricted to Microsoft authorized recipients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611D0" w14:textId="77777777" w:rsidR="007E4A68" w:rsidRPr="0084274C" w:rsidRDefault="007E4A68" w:rsidP="00DD01CB">
      <w:pPr>
        <w:spacing w:line="240" w:lineRule="auto"/>
        <w:rPr>
          <w:color w:val="BFBFBF" w:themeColor="background1" w:themeShade="BF"/>
          <w:sz w:val="18"/>
        </w:rPr>
      </w:pPr>
      <w:r>
        <w:separator/>
      </w:r>
    </w:p>
  </w:footnote>
  <w:footnote w:type="continuationSeparator" w:id="0">
    <w:p w14:paraId="05507DC6" w14:textId="77777777" w:rsidR="007E4A68" w:rsidRPr="0084274C" w:rsidRDefault="007E4A68" w:rsidP="00DD01CB">
      <w:pPr>
        <w:spacing w:line="240" w:lineRule="auto"/>
        <w:rPr>
          <w:color w:val="BFBFBF" w:themeColor="background1" w:themeShade="BF"/>
          <w:sz w:val="18"/>
        </w:rPr>
      </w:pPr>
      <w:r>
        <w:continuationSeparator/>
      </w:r>
    </w:p>
  </w:footnote>
  <w:footnote w:type="continuationNotice" w:id="1">
    <w:p w14:paraId="1EA8D45F" w14:textId="77777777" w:rsidR="007E4A68" w:rsidRDefault="007E4A6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3A5E7" w14:textId="77777777" w:rsidR="00127538" w:rsidRDefault="00127538"/>
  <w:p w14:paraId="5673A5E8" w14:textId="77777777" w:rsidR="00127538" w:rsidRDefault="0012753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414567CC" w14:paraId="4FA39519" w14:textId="77777777" w:rsidTr="414567CC">
      <w:tc>
        <w:tcPr>
          <w:tcW w:w="3600" w:type="dxa"/>
        </w:tcPr>
        <w:p w14:paraId="64DCF24A" w14:textId="7095D3B7" w:rsidR="414567CC" w:rsidRDefault="414567CC" w:rsidP="414567CC">
          <w:pPr>
            <w:pStyle w:val="Header"/>
            <w:ind w:left="-115"/>
          </w:pPr>
        </w:p>
      </w:tc>
      <w:tc>
        <w:tcPr>
          <w:tcW w:w="3600" w:type="dxa"/>
        </w:tcPr>
        <w:p w14:paraId="08FF823A" w14:textId="6EF09B2D" w:rsidR="414567CC" w:rsidRDefault="414567CC" w:rsidP="414567CC">
          <w:pPr>
            <w:pStyle w:val="Header"/>
            <w:jc w:val="center"/>
          </w:pPr>
        </w:p>
      </w:tc>
      <w:tc>
        <w:tcPr>
          <w:tcW w:w="3600" w:type="dxa"/>
        </w:tcPr>
        <w:p w14:paraId="6AC14419" w14:textId="4298408D" w:rsidR="414567CC" w:rsidRDefault="414567CC" w:rsidP="414567CC">
          <w:pPr>
            <w:pStyle w:val="Header"/>
            <w:ind w:right="-115"/>
            <w:jc w:val="right"/>
          </w:pPr>
        </w:p>
      </w:tc>
    </w:tr>
  </w:tbl>
  <w:p w14:paraId="3DEC412B" w14:textId="13CB9EDA" w:rsidR="414567CC" w:rsidRDefault="414567CC" w:rsidP="414567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8081CB0"/>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795C345A"/>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582AA21C"/>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E7929406"/>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30B68AD"/>
    <w:multiLevelType w:val="multilevel"/>
    <w:tmpl w:val="E1AE5FB0"/>
    <w:lvl w:ilvl="0">
      <w:start w:val="1"/>
      <w:numFmt w:val="decimal"/>
      <w:lvlText w:val="%1."/>
      <w:lvlJc w:val="left"/>
      <w:pPr>
        <w:ind w:left="360" w:hanging="360"/>
      </w:pPr>
      <w:rPr>
        <w:rFonts w:hint="default"/>
      </w:rPr>
    </w:lvl>
    <w:lvl w:ilvl="1">
      <w:start w:val="1"/>
      <w:numFmt w:val="decimal"/>
      <w:lvlText w:val="%1.%2"/>
      <w:lvlJc w:val="left"/>
      <w:pPr>
        <w:ind w:left="360" w:hanging="360"/>
      </w:pPr>
      <w:rPr>
        <w:b w:val="0"/>
        <w:bCs w:val="0"/>
        <w:i w:val="0"/>
        <w:iCs w:val="0"/>
        <w:caps w:val="0"/>
        <w:smallCaps w:val="0"/>
        <w:strike w:val="0"/>
        <w:dstrike w:val="0"/>
        <w:noProof w:val="0"/>
        <w:vanish w:val="0"/>
        <w:color w:val="000000" w:themeColor="text1"/>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88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05655671"/>
    <w:multiLevelType w:val="hybridMultilevel"/>
    <w:tmpl w:val="F50C5DE0"/>
    <w:lvl w:ilvl="0" w:tplc="C742C9B2">
      <w:start w:val="1"/>
      <w:numFmt w:val="decimal"/>
      <w:lvlText w:val="%1."/>
      <w:lvlJc w:val="left"/>
      <w:pPr>
        <w:ind w:left="720" w:hanging="360"/>
      </w:pPr>
    </w:lvl>
    <w:lvl w:ilvl="1" w:tplc="67E42CBC">
      <w:start w:val="1"/>
      <w:numFmt w:val="lowerLetter"/>
      <w:lvlText w:val="%2."/>
      <w:lvlJc w:val="left"/>
      <w:pPr>
        <w:ind w:left="1440" w:hanging="360"/>
      </w:pPr>
    </w:lvl>
    <w:lvl w:ilvl="2" w:tplc="A0869FE4">
      <w:start w:val="1"/>
      <w:numFmt w:val="lowerRoman"/>
      <w:lvlText w:val="%3."/>
      <w:lvlJc w:val="right"/>
      <w:pPr>
        <w:ind w:left="2160" w:hanging="180"/>
      </w:pPr>
    </w:lvl>
    <w:lvl w:ilvl="3" w:tplc="77D6ABD2">
      <w:start w:val="1"/>
      <w:numFmt w:val="decimal"/>
      <w:lvlText w:val="%4."/>
      <w:lvlJc w:val="left"/>
      <w:pPr>
        <w:ind w:left="2880" w:hanging="360"/>
      </w:pPr>
    </w:lvl>
    <w:lvl w:ilvl="4" w:tplc="07080E88">
      <w:start w:val="1"/>
      <w:numFmt w:val="lowerLetter"/>
      <w:lvlText w:val="%5."/>
      <w:lvlJc w:val="left"/>
      <w:pPr>
        <w:ind w:left="3600" w:hanging="360"/>
      </w:pPr>
    </w:lvl>
    <w:lvl w:ilvl="5" w:tplc="DD4668A2">
      <w:start w:val="1"/>
      <w:numFmt w:val="lowerRoman"/>
      <w:lvlText w:val="%6."/>
      <w:lvlJc w:val="right"/>
      <w:pPr>
        <w:ind w:left="4320" w:hanging="180"/>
      </w:pPr>
    </w:lvl>
    <w:lvl w:ilvl="6" w:tplc="A0AC826A">
      <w:start w:val="1"/>
      <w:numFmt w:val="decimal"/>
      <w:lvlText w:val="%7."/>
      <w:lvlJc w:val="left"/>
      <w:pPr>
        <w:ind w:left="5040" w:hanging="360"/>
      </w:pPr>
    </w:lvl>
    <w:lvl w:ilvl="7" w:tplc="837CB00A">
      <w:start w:val="1"/>
      <w:numFmt w:val="lowerLetter"/>
      <w:lvlText w:val="%8."/>
      <w:lvlJc w:val="left"/>
      <w:pPr>
        <w:ind w:left="5760" w:hanging="360"/>
      </w:pPr>
    </w:lvl>
    <w:lvl w:ilvl="8" w:tplc="083C2378">
      <w:start w:val="1"/>
      <w:numFmt w:val="lowerRoman"/>
      <w:lvlText w:val="%9."/>
      <w:lvlJc w:val="right"/>
      <w:pPr>
        <w:ind w:left="6480" w:hanging="180"/>
      </w:pPr>
    </w:lvl>
  </w:abstractNum>
  <w:abstractNum w:abstractNumId="6" w15:restartNumberingAfterBreak="0">
    <w:nsid w:val="26042F34"/>
    <w:multiLevelType w:val="multilevel"/>
    <w:tmpl w:val="313A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CE62BD"/>
    <w:multiLevelType w:val="multilevel"/>
    <w:tmpl w:val="CD249542"/>
    <w:lvl w:ilvl="0">
      <w:start w:val="1"/>
      <w:numFmt w:val="decimal"/>
      <w:lvlText w:val="%1."/>
      <w:lvlJc w:val="left"/>
      <w:pPr>
        <w:ind w:left="360" w:hanging="360"/>
      </w:pPr>
      <w:rPr>
        <w:rFonts w:hint="default"/>
      </w:rPr>
    </w:lvl>
    <w:lvl w:ilvl="1">
      <w:start w:val="1"/>
      <w:numFmt w:val="decimal"/>
      <w:lvlText w:val="%1.%2"/>
      <w:lvlJc w:val="left"/>
      <w:pPr>
        <w:ind w:left="360" w:hanging="360"/>
      </w:pPr>
      <w:rPr>
        <w:b w:val="0"/>
        <w:bCs w:val="0"/>
        <w:i w:val="0"/>
        <w:iCs w:val="0"/>
        <w:caps w:val="0"/>
        <w:smallCaps w:val="0"/>
        <w:strike w:val="0"/>
        <w:dstrike w:val="0"/>
        <w:noProof w:val="0"/>
        <w:vanish w:val="0"/>
        <w:color w:val="000000" w:themeColor="text1"/>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88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36661770"/>
    <w:multiLevelType w:val="hybridMultilevel"/>
    <w:tmpl w:val="9CBC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AD57E5"/>
    <w:multiLevelType w:val="hybridMultilevel"/>
    <w:tmpl w:val="A7E45A36"/>
    <w:lvl w:ilvl="0" w:tplc="25EAC5E8">
      <w:start w:val="1"/>
      <w:numFmt w:val="decimal"/>
      <w:lvlText w:val="%1.1.1.1"/>
      <w:lvlJc w:val="left"/>
      <w:pPr>
        <w:ind w:left="720" w:hanging="360"/>
      </w:pPr>
      <w:rPr>
        <w:rFonts w:hint="default"/>
      </w:rPr>
    </w:lvl>
    <w:lvl w:ilvl="1" w:tplc="F7225C66" w:tentative="1">
      <w:start w:val="1"/>
      <w:numFmt w:val="lowerLetter"/>
      <w:lvlText w:val="%2."/>
      <w:lvlJc w:val="left"/>
      <w:pPr>
        <w:ind w:left="1440" w:hanging="360"/>
      </w:pPr>
    </w:lvl>
    <w:lvl w:ilvl="2" w:tplc="0D420910" w:tentative="1">
      <w:start w:val="1"/>
      <w:numFmt w:val="lowerRoman"/>
      <w:lvlText w:val="%3."/>
      <w:lvlJc w:val="right"/>
      <w:pPr>
        <w:ind w:left="2160" w:hanging="180"/>
      </w:pPr>
    </w:lvl>
    <w:lvl w:ilvl="3" w:tplc="14FEBF34" w:tentative="1">
      <w:start w:val="1"/>
      <w:numFmt w:val="decimal"/>
      <w:lvlText w:val="%4."/>
      <w:lvlJc w:val="left"/>
      <w:pPr>
        <w:ind w:left="2880" w:hanging="360"/>
      </w:pPr>
    </w:lvl>
    <w:lvl w:ilvl="4" w:tplc="AC12D2CE" w:tentative="1">
      <w:start w:val="1"/>
      <w:numFmt w:val="lowerLetter"/>
      <w:lvlText w:val="%5."/>
      <w:lvlJc w:val="left"/>
      <w:pPr>
        <w:ind w:left="3600" w:hanging="360"/>
      </w:pPr>
    </w:lvl>
    <w:lvl w:ilvl="5" w:tplc="A04880C2" w:tentative="1">
      <w:start w:val="1"/>
      <w:numFmt w:val="lowerRoman"/>
      <w:lvlText w:val="%6."/>
      <w:lvlJc w:val="right"/>
      <w:pPr>
        <w:ind w:left="4320" w:hanging="180"/>
      </w:pPr>
    </w:lvl>
    <w:lvl w:ilvl="6" w:tplc="FF98ED7E" w:tentative="1">
      <w:start w:val="1"/>
      <w:numFmt w:val="decimal"/>
      <w:lvlText w:val="%7."/>
      <w:lvlJc w:val="left"/>
      <w:pPr>
        <w:ind w:left="5040" w:hanging="360"/>
      </w:pPr>
    </w:lvl>
    <w:lvl w:ilvl="7" w:tplc="B0D0AFDE" w:tentative="1">
      <w:start w:val="1"/>
      <w:numFmt w:val="lowerLetter"/>
      <w:lvlText w:val="%8."/>
      <w:lvlJc w:val="left"/>
      <w:pPr>
        <w:ind w:left="5760" w:hanging="360"/>
      </w:pPr>
    </w:lvl>
    <w:lvl w:ilvl="8" w:tplc="881401D2" w:tentative="1">
      <w:start w:val="1"/>
      <w:numFmt w:val="lowerRoman"/>
      <w:lvlText w:val="%9."/>
      <w:lvlJc w:val="right"/>
      <w:pPr>
        <w:ind w:left="6480" w:hanging="180"/>
      </w:pPr>
    </w:lvl>
  </w:abstractNum>
  <w:abstractNum w:abstractNumId="10" w15:restartNumberingAfterBreak="0">
    <w:nsid w:val="408A3106"/>
    <w:multiLevelType w:val="hybridMultilevel"/>
    <w:tmpl w:val="C75CB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49627E"/>
    <w:multiLevelType w:val="hybridMultilevel"/>
    <w:tmpl w:val="852EC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CF56C5"/>
    <w:multiLevelType w:val="hybridMultilevel"/>
    <w:tmpl w:val="F948D79C"/>
    <w:lvl w:ilvl="0" w:tplc="00B445D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15F5D"/>
    <w:multiLevelType w:val="hybridMultilevel"/>
    <w:tmpl w:val="C630CD4C"/>
    <w:lvl w:ilvl="0" w:tplc="5D9E0462">
      <w:start w:val="1"/>
      <w:numFmt w:val="bullet"/>
      <w:lvlText w:val=""/>
      <w:lvlJc w:val="left"/>
      <w:pPr>
        <w:ind w:left="720" w:hanging="360"/>
      </w:pPr>
      <w:rPr>
        <w:rFonts w:ascii="Symbol" w:hAnsi="Symbol" w:hint="default"/>
      </w:rPr>
    </w:lvl>
    <w:lvl w:ilvl="1" w:tplc="79C0377A">
      <w:start w:val="1"/>
      <w:numFmt w:val="bullet"/>
      <w:lvlText w:val="o"/>
      <w:lvlJc w:val="left"/>
      <w:pPr>
        <w:ind w:left="1440" w:hanging="360"/>
      </w:pPr>
      <w:rPr>
        <w:rFonts w:ascii="Courier New" w:hAnsi="Courier New" w:hint="default"/>
      </w:rPr>
    </w:lvl>
    <w:lvl w:ilvl="2" w:tplc="958497BA">
      <w:start w:val="1"/>
      <w:numFmt w:val="bullet"/>
      <w:lvlText w:val=""/>
      <w:lvlJc w:val="left"/>
      <w:pPr>
        <w:ind w:left="2160" w:hanging="360"/>
      </w:pPr>
      <w:rPr>
        <w:rFonts w:ascii="Wingdings" w:hAnsi="Wingdings" w:hint="default"/>
      </w:rPr>
    </w:lvl>
    <w:lvl w:ilvl="3" w:tplc="3B046BF4">
      <w:start w:val="1"/>
      <w:numFmt w:val="bullet"/>
      <w:lvlText w:val=""/>
      <w:lvlJc w:val="left"/>
      <w:pPr>
        <w:ind w:left="2880" w:hanging="360"/>
      </w:pPr>
      <w:rPr>
        <w:rFonts w:ascii="Symbol" w:hAnsi="Symbol" w:hint="default"/>
      </w:rPr>
    </w:lvl>
    <w:lvl w:ilvl="4" w:tplc="CDA495A4">
      <w:start w:val="1"/>
      <w:numFmt w:val="bullet"/>
      <w:lvlText w:val="o"/>
      <w:lvlJc w:val="left"/>
      <w:pPr>
        <w:ind w:left="3600" w:hanging="360"/>
      </w:pPr>
      <w:rPr>
        <w:rFonts w:ascii="Courier New" w:hAnsi="Courier New" w:hint="default"/>
      </w:rPr>
    </w:lvl>
    <w:lvl w:ilvl="5" w:tplc="515CAC7A">
      <w:start w:val="1"/>
      <w:numFmt w:val="bullet"/>
      <w:lvlText w:val=""/>
      <w:lvlJc w:val="left"/>
      <w:pPr>
        <w:ind w:left="4320" w:hanging="360"/>
      </w:pPr>
      <w:rPr>
        <w:rFonts w:ascii="Wingdings" w:hAnsi="Wingdings" w:hint="default"/>
      </w:rPr>
    </w:lvl>
    <w:lvl w:ilvl="6" w:tplc="672EC2B0">
      <w:start w:val="1"/>
      <w:numFmt w:val="bullet"/>
      <w:lvlText w:val=""/>
      <w:lvlJc w:val="left"/>
      <w:pPr>
        <w:ind w:left="5040" w:hanging="360"/>
      </w:pPr>
      <w:rPr>
        <w:rFonts w:ascii="Symbol" w:hAnsi="Symbol" w:hint="default"/>
      </w:rPr>
    </w:lvl>
    <w:lvl w:ilvl="7" w:tplc="7C68057E">
      <w:start w:val="1"/>
      <w:numFmt w:val="bullet"/>
      <w:lvlText w:val="o"/>
      <w:lvlJc w:val="left"/>
      <w:pPr>
        <w:ind w:left="5760" w:hanging="360"/>
      </w:pPr>
      <w:rPr>
        <w:rFonts w:ascii="Courier New" w:hAnsi="Courier New" w:hint="default"/>
      </w:rPr>
    </w:lvl>
    <w:lvl w:ilvl="8" w:tplc="26B0AFBA">
      <w:start w:val="1"/>
      <w:numFmt w:val="bullet"/>
      <w:lvlText w:val=""/>
      <w:lvlJc w:val="left"/>
      <w:pPr>
        <w:ind w:left="6480" w:hanging="360"/>
      </w:pPr>
      <w:rPr>
        <w:rFonts w:ascii="Wingdings" w:hAnsi="Wingdings" w:hint="default"/>
      </w:rPr>
    </w:lvl>
  </w:abstractNum>
  <w:abstractNum w:abstractNumId="14" w15:restartNumberingAfterBreak="0">
    <w:nsid w:val="7FB80185"/>
    <w:multiLevelType w:val="multilevel"/>
    <w:tmpl w:val="1DE2A950"/>
    <w:styleLink w:val="SpecNumbering"/>
    <w:lvl w:ilvl="0">
      <w:start w:val="1"/>
      <w:numFmt w:val="decimal"/>
      <w:pStyle w:val="Heading1"/>
      <w:lvlText w:val="%1."/>
      <w:lvlJc w:val="left"/>
      <w:pPr>
        <w:ind w:left="0" w:firstLine="0"/>
      </w:pPr>
    </w:lvl>
    <w:lvl w:ilvl="1">
      <w:start w:val="1"/>
      <w:numFmt w:val="decimal"/>
      <w:pStyle w:val="Heading2"/>
      <w:lvlText w:val="%1.%2"/>
      <w:lvlJc w:val="left"/>
      <w:pPr>
        <w:ind w:left="0" w:firstLine="0"/>
      </w:pPr>
      <w:rPr>
        <w:b w:val="0"/>
        <w:bCs w:val="0"/>
        <w:i w:val="0"/>
        <w:iCs w:val="0"/>
        <w:caps w:val="0"/>
        <w:smallCaps w:val="0"/>
        <w:strike w:val="0"/>
        <w:dstrike w:val="0"/>
        <w:noProof w:val="0"/>
        <w:vanish w:val="0"/>
        <w:color w:val="000000" w:themeColor="text1"/>
        <w:spacing w:val="0"/>
        <w:kern w:val="0"/>
        <w:position w:val="0"/>
        <w:sz w:val="28"/>
        <w:szCs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num w:numId="1" w16cid:durableId="1281376415">
    <w:abstractNumId w:val="13"/>
  </w:num>
  <w:num w:numId="2" w16cid:durableId="1087072891">
    <w:abstractNumId w:val="5"/>
  </w:num>
  <w:num w:numId="3" w16cid:durableId="1852573065">
    <w:abstractNumId w:val="7"/>
  </w:num>
  <w:num w:numId="4" w16cid:durableId="1840920232">
    <w:abstractNumId w:val="9"/>
  </w:num>
  <w:num w:numId="5" w16cid:durableId="16369835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9732834">
    <w:abstractNumId w:val="10"/>
  </w:num>
  <w:num w:numId="7" w16cid:durableId="1797481754">
    <w:abstractNumId w:val="3"/>
  </w:num>
  <w:num w:numId="8" w16cid:durableId="654574150">
    <w:abstractNumId w:val="2"/>
  </w:num>
  <w:num w:numId="9" w16cid:durableId="1500190069">
    <w:abstractNumId w:val="1"/>
  </w:num>
  <w:num w:numId="10" w16cid:durableId="1097287061">
    <w:abstractNumId w:val="0"/>
  </w:num>
  <w:num w:numId="11" w16cid:durableId="799491253">
    <w:abstractNumId w:val="4"/>
  </w:num>
  <w:num w:numId="12" w16cid:durableId="1662125741">
    <w:abstractNumId w:val="14"/>
  </w:num>
  <w:num w:numId="13" w16cid:durableId="20260561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1419631">
    <w:abstractNumId w:val="8"/>
  </w:num>
  <w:num w:numId="15" w16cid:durableId="1159153208">
    <w:abstractNumId w:val="12"/>
  </w:num>
  <w:num w:numId="16" w16cid:durableId="870192594">
    <w:abstractNumId w:val="6"/>
  </w:num>
  <w:num w:numId="17" w16cid:durableId="1826581811">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366"/>
    <w:rsid w:val="00000034"/>
    <w:rsid w:val="00002F1B"/>
    <w:rsid w:val="00004726"/>
    <w:rsid w:val="00004CAF"/>
    <w:rsid w:val="000050F4"/>
    <w:rsid w:val="00010639"/>
    <w:rsid w:val="000107A6"/>
    <w:rsid w:val="00010A97"/>
    <w:rsid w:val="00010F22"/>
    <w:rsid w:val="00014923"/>
    <w:rsid w:val="00014CB5"/>
    <w:rsid w:val="00015239"/>
    <w:rsid w:val="00015327"/>
    <w:rsid w:val="00016264"/>
    <w:rsid w:val="00017B14"/>
    <w:rsid w:val="0002027C"/>
    <w:rsid w:val="00023092"/>
    <w:rsid w:val="00023A5A"/>
    <w:rsid w:val="000240C8"/>
    <w:rsid w:val="00024213"/>
    <w:rsid w:val="00024A19"/>
    <w:rsid w:val="00024A6C"/>
    <w:rsid w:val="000261FF"/>
    <w:rsid w:val="00026317"/>
    <w:rsid w:val="0002790D"/>
    <w:rsid w:val="0002792C"/>
    <w:rsid w:val="00027D22"/>
    <w:rsid w:val="000301BB"/>
    <w:rsid w:val="000308AB"/>
    <w:rsid w:val="00031ABD"/>
    <w:rsid w:val="000367D9"/>
    <w:rsid w:val="000370C8"/>
    <w:rsid w:val="0003766A"/>
    <w:rsid w:val="00037A3D"/>
    <w:rsid w:val="000404E1"/>
    <w:rsid w:val="00040D36"/>
    <w:rsid w:val="00041607"/>
    <w:rsid w:val="00042040"/>
    <w:rsid w:val="000426DA"/>
    <w:rsid w:val="00042758"/>
    <w:rsid w:val="000429E5"/>
    <w:rsid w:val="00042B25"/>
    <w:rsid w:val="00042BED"/>
    <w:rsid w:val="00045026"/>
    <w:rsid w:val="0005149E"/>
    <w:rsid w:val="00051C34"/>
    <w:rsid w:val="00052E4D"/>
    <w:rsid w:val="00056D86"/>
    <w:rsid w:val="000612CF"/>
    <w:rsid w:val="00061C8B"/>
    <w:rsid w:val="00062A1B"/>
    <w:rsid w:val="00064556"/>
    <w:rsid w:val="00064BBB"/>
    <w:rsid w:val="00065207"/>
    <w:rsid w:val="00067817"/>
    <w:rsid w:val="00067D24"/>
    <w:rsid w:val="00069EF3"/>
    <w:rsid w:val="000718C1"/>
    <w:rsid w:val="0007354F"/>
    <w:rsid w:val="00073AEC"/>
    <w:rsid w:val="00076E7B"/>
    <w:rsid w:val="0007737E"/>
    <w:rsid w:val="00077B20"/>
    <w:rsid w:val="00080733"/>
    <w:rsid w:val="00080F58"/>
    <w:rsid w:val="000811A9"/>
    <w:rsid w:val="0008221D"/>
    <w:rsid w:val="00082BF7"/>
    <w:rsid w:val="00083991"/>
    <w:rsid w:val="00084D7C"/>
    <w:rsid w:val="000874A2"/>
    <w:rsid w:val="00087888"/>
    <w:rsid w:val="00091C1E"/>
    <w:rsid w:val="000920E4"/>
    <w:rsid w:val="0009291F"/>
    <w:rsid w:val="000946A5"/>
    <w:rsid w:val="000950B8"/>
    <w:rsid w:val="00096977"/>
    <w:rsid w:val="00097941"/>
    <w:rsid w:val="00097E32"/>
    <w:rsid w:val="000A076F"/>
    <w:rsid w:val="000A0EA2"/>
    <w:rsid w:val="000A2118"/>
    <w:rsid w:val="000A267D"/>
    <w:rsid w:val="000A34FA"/>
    <w:rsid w:val="000A4AB2"/>
    <w:rsid w:val="000A5905"/>
    <w:rsid w:val="000A5D88"/>
    <w:rsid w:val="000A6565"/>
    <w:rsid w:val="000A6DF2"/>
    <w:rsid w:val="000A702F"/>
    <w:rsid w:val="000B02C8"/>
    <w:rsid w:val="000B19E6"/>
    <w:rsid w:val="000B1F64"/>
    <w:rsid w:val="000B1FA8"/>
    <w:rsid w:val="000B20C9"/>
    <w:rsid w:val="000B2577"/>
    <w:rsid w:val="000B3FD2"/>
    <w:rsid w:val="000B466B"/>
    <w:rsid w:val="000B480C"/>
    <w:rsid w:val="000B7DE7"/>
    <w:rsid w:val="000C1AE3"/>
    <w:rsid w:val="000C2270"/>
    <w:rsid w:val="000C4ACD"/>
    <w:rsid w:val="000C4EA2"/>
    <w:rsid w:val="000C4F4C"/>
    <w:rsid w:val="000C611B"/>
    <w:rsid w:val="000D0C60"/>
    <w:rsid w:val="000D4AC7"/>
    <w:rsid w:val="000D4B0C"/>
    <w:rsid w:val="000D5FF7"/>
    <w:rsid w:val="000D601B"/>
    <w:rsid w:val="000D695A"/>
    <w:rsid w:val="000D6DA5"/>
    <w:rsid w:val="000D7F3E"/>
    <w:rsid w:val="000E1778"/>
    <w:rsid w:val="000E17E6"/>
    <w:rsid w:val="000E2804"/>
    <w:rsid w:val="000E3B30"/>
    <w:rsid w:val="000E4A1E"/>
    <w:rsid w:val="000E4A52"/>
    <w:rsid w:val="000E4DDB"/>
    <w:rsid w:val="000E64A8"/>
    <w:rsid w:val="000E7A86"/>
    <w:rsid w:val="000F095A"/>
    <w:rsid w:val="000F0CFA"/>
    <w:rsid w:val="000F0DA6"/>
    <w:rsid w:val="000F15FC"/>
    <w:rsid w:val="000F241A"/>
    <w:rsid w:val="000F2806"/>
    <w:rsid w:val="000F3D30"/>
    <w:rsid w:val="000F440A"/>
    <w:rsid w:val="000F52FC"/>
    <w:rsid w:val="000F538F"/>
    <w:rsid w:val="000F596B"/>
    <w:rsid w:val="000F5BDB"/>
    <w:rsid w:val="000F5E56"/>
    <w:rsid w:val="000F647B"/>
    <w:rsid w:val="001015C2"/>
    <w:rsid w:val="00101AB8"/>
    <w:rsid w:val="00103666"/>
    <w:rsid w:val="00104111"/>
    <w:rsid w:val="00104D97"/>
    <w:rsid w:val="0010779F"/>
    <w:rsid w:val="0011006B"/>
    <w:rsid w:val="00111528"/>
    <w:rsid w:val="00116B18"/>
    <w:rsid w:val="0012107C"/>
    <w:rsid w:val="001223B9"/>
    <w:rsid w:val="00122D43"/>
    <w:rsid w:val="001239D1"/>
    <w:rsid w:val="00123F08"/>
    <w:rsid w:val="00124302"/>
    <w:rsid w:val="001248E0"/>
    <w:rsid w:val="00124A66"/>
    <w:rsid w:val="00124B37"/>
    <w:rsid w:val="00127075"/>
    <w:rsid w:val="00127538"/>
    <w:rsid w:val="00127609"/>
    <w:rsid w:val="00127A52"/>
    <w:rsid w:val="00127FBC"/>
    <w:rsid w:val="001309F4"/>
    <w:rsid w:val="001320D8"/>
    <w:rsid w:val="001329BE"/>
    <w:rsid w:val="0013371C"/>
    <w:rsid w:val="00135236"/>
    <w:rsid w:val="00135BBB"/>
    <w:rsid w:val="001408A0"/>
    <w:rsid w:val="001425EA"/>
    <w:rsid w:val="00143B30"/>
    <w:rsid w:val="0014416C"/>
    <w:rsid w:val="00145DBB"/>
    <w:rsid w:val="00146CE2"/>
    <w:rsid w:val="001470F7"/>
    <w:rsid w:val="00147454"/>
    <w:rsid w:val="00147F13"/>
    <w:rsid w:val="00150BDE"/>
    <w:rsid w:val="00152B0B"/>
    <w:rsid w:val="0015470D"/>
    <w:rsid w:val="0015566A"/>
    <w:rsid w:val="00156195"/>
    <w:rsid w:val="00156A6E"/>
    <w:rsid w:val="00157A07"/>
    <w:rsid w:val="00157A91"/>
    <w:rsid w:val="00157BD8"/>
    <w:rsid w:val="0016078E"/>
    <w:rsid w:val="00161633"/>
    <w:rsid w:val="00161E1D"/>
    <w:rsid w:val="00162EE2"/>
    <w:rsid w:val="00163CD9"/>
    <w:rsid w:val="00163FF4"/>
    <w:rsid w:val="00166D04"/>
    <w:rsid w:val="00166DBB"/>
    <w:rsid w:val="0016762F"/>
    <w:rsid w:val="00167CF7"/>
    <w:rsid w:val="0017036D"/>
    <w:rsid w:val="00170B04"/>
    <w:rsid w:val="00171FD0"/>
    <w:rsid w:val="00172984"/>
    <w:rsid w:val="00173D6C"/>
    <w:rsid w:val="001752AE"/>
    <w:rsid w:val="001756AE"/>
    <w:rsid w:val="00175749"/>
    <w:rsid w:val="00176B20"/>
    <w:rsid w:val="00176B5A"/>
    <w:rsid w:val="00176D8E"/>
    <w:rsid w:val="001772A8"/>
    <w:rsid w:val="00177639"/>
    <w:rsid w:val="00177B1F"/>
    <w:rsid w:val="00177DCB"/>
    <w:rsid w:val="001825C0"/>
    <w:rsid w:val="00182AF8"/>
    <w:rsid w:val="00182F31"/>
    <w:rsid w:val="0018413F"/>
    <w:rsid w:val="00184BD5"/>
    <w:rsid w:val="00185D35"/>
    <w:rsid w:val="001875B3"/>
    <w:rsid w:val="001908AF"/>
    <w:rsid w:val="00191C7E"/>
    <w:rsid w:val="00193DD0"/>
    <w:rsid w:val="00193F0C"/>
    <w:rsid w:val="00194612"/>
    <w:rsid w:val="00194830"/>
    <w:rsid w:val="0019564E"/>
    <w:rsid w:val="00195A36"/>
    <w:rsid w:val="00195AB3"/>
    <w:rsid w:val="00195BD0"/>
    <w:rsid w:val="001A0051"/>
    <w:rsid w:val="001A07FB"/>
    <w:rsid w:val="001A084E"/>
    <w:rsid w:val="001A08C0"/>
    <w:rsid w:val="001A1AB7"/>
    <w:rsid w:val="001A3425"/>
    <w:rsid w:val="001A4AC0"/>
    <w:rsid w:val="001A6893"/>
    <w:rsid w:val="001B0F4C"/>
    <w:rsid w:val="001B1E5E"/>
    <w:rsid w:val="001B1F73"/>
    <w:rsid w:val="001B2467"/>
    <w:rsid w:val="001B2931"/>
    <w:rsid w:val="001B6EDE"/>
    <w:rsid w:val="001B7189"/>
    <w:rsid w:val="001C087D"/>
    <w:rsid w:val="001C0B3E"/>
    <w:rsid w:val="001C1651"/>
    <w:rsid w:val="001C240B"/>
    <w:rsid w:val="001C28EA"/>
    <w:rsid w:val="001C2C85"/>
    <w:rsid w:val="001C301F"/>
    <w:rsid w:val="001C3025"/>
    <w:rsid w:val="001C315B"/>
    <w:rsid w:val="001C5981"/>
    <w:rsid w:val="001C5B03"/>
    <w:rsid w:val="001C63B9"/>
    <w:rsid w:val="001C7498"/>
    <w:rsid w:val="001D0340"/>
    <w:rsid w:val="001D087F"/>
    <w:rsid w:val="001D1366"/>
    <w:rsid w:val="001D1D70"/>
    <w:rsid w:val="001D2849"/>
    <w:rsid w:val="001D2A19"/>
    <w:rsid w:val="001D2E97"/>
    <w:rsid w:val="001D3A7B"/>
    <w:rsid w:val="001D4060"/>
    <w:rsid w:val="001D4719"/>
    <w:rsid w:val="001D4D71"/>
    <w:rsid w:val="001D55B4"/>
    <w:rsid w:val="001D5C09"/>
    <w:rsid w:val="001D5CF6"/>
    <w:rsid w:val="001D6B7D"/>
    <w:rsid w:val="001E0562"/>
    <w:rsid w:val="001E19FF"/>
    <w:rsid w:val="001E307A"/>
    <w:rsid w:val="001E6034"/>
    <w:rsid w:val="001F04EB"/>
    <w:rsid w:val="001F0DFC"/>
    <w:rsid w:val="001F38AA"/>
    <w:rsid w:val="001F3916"/>
    <w:rsid w:val="001F39B5"/>
    <w:rsid w:val="001F4310"/>
    <w:rsid w:val="001F45CC"/>
    <w:rsid w:val="001F4E72"/>
    <w:rsid w:val="001F517B"/>
    <w:rsid w:val="001F5E92"/>
    <w:rsid w:val="001F7E22"/>
    <w:rsid w:val="00203059"/>
    <w:rsid w:val="00203488"/>
    <w:rsid w:val="002043E6"/>
    <w:rsid w:val="00204EC9"/>
    <w:rsid w:val="00204ED0"/>
    <w:rsid w:val="002057A8"/>
    <w:rsid w:val="00205F44"/>
    <w:rsid w:val="002106FC"/>
    <w:rsid w:val="002118D2"/>
    <w:rsid w:val="00212A97"/>
    <w:rsid w:val="00212CAB"/>
    <w:rsid w:val="00212D31"/>
    <w:rsid w:val="00212F5B"/>
    <w:rsid w:val="00213906"/>
    <w:rsid w:val="00213C4F"/>
    <w:rsid w:val="00214046"/>
    <w:rsid w:val="002149BA"/>
    <w:rsid w:val="00214B2F"/>
    <w:rsid w:val="00215E2F"/>
    <w:rsid w:val="0021640D"/>
    <w:rsid w:val="0021679C"/>
    <w:rsid w:val="002205FE"/>
    <w:rsid w:val="0022064F"/>
    <w:rsid w:val="002219A0"/>
    <w:rsid w:val="0022347A"/>
    <w:rsid w:val="00225291"/>
    <w:rsid w:val="002253CF"/>
    <w:rsid w:val="00225F9C"/>
    <w:rsid w:val="00226C01"/>
    <w:rsid w:val="00230554"/>
    <w:rsid w:val="00230884"/>
    <w:rsid w:val="00230A01"/>
    <w:rsid w:val="0023105E"/>
    <w:rsid w:val="00231F8C"/>
    <w:rsid w:val="0023326C"/>
    <w:rsid w:val="00240DD9"/>
    <w:rsid w:val="00241205"/>
    <w:rsid w:val="00241377"/>
    <w:rsid w:val="00243328"/>
    <w:rsid w:val="002446C4"/>
    <w:rsid w:val="002447BF"/>
    <w:rsid w:val="0025062A"/>
    <w:rsid w:val="00253044"/>
    <w:rsid w:val="0025484D"/>
    <w:rsid w:val="00254A71"/>
    <w:rsid w:val="00254BAE"/>
    <w:rsid w:val="00254D38"/>
    <w:rsid w:val="00257F64"/>
    <w:rsid w:val="00260B96"/>
    <w:rsid w:val="00261AFB"/>
    <w:rsid w:val="00261E62"/>
    <w:rsid w:val="00263CB7"/>
    <w:rsid w:val="00264A18"/>
    <w:rsid w:val="00264FE2"/>
    <w:rsid w:val="00266342"/>
    <w:rsid w:val="00267536"/>
    <w:rsid w:val="002676B1"/>
    <w:rsid w:val="0026772B"/>
    <w:rsid w:val="00270AEF"/>
    <w:rsid w:val="002720CC"/>
    <w:rsid w:val="002722EE"/>
    <w:rsid w:val="00272770"/>
    <w:rsid w:val="00274426"/>
    <w:rsid w:val="00275338"/>
    <w:rsid w:val="00275FF5"/>
    <w:rsid w:val="00276D15"/>
    <w:rsid w:val="00276E2C"/>
    <w:rsid w:val="00280FCC"/>
    <w:rsid w:val="002811A0"/>
    <w:rsid w:val="00282E87"/>
    <w:rsid w:val="00284A9D"/>
    <w:rsid w:val="00285CFE"/>
    <w:rsid w:val="00286D59"/>
    <w:rsid w:val="002870FB"/>
    <w:rsid w:val="002906B0"/>
    <w:rsid w:val="002938C1"/>
    <w:rsid w:val="00293B23"/>
    <w:rsid w:val="00293EE8"/>
    <w:rsid w:val="002944FF"/>
    <w:rsid w:val="00294660"/>
    <w:rsid w:val="00294E56"/>
    <w:rsid w:val="00295DCA"/>
    <w:rsid w:val="00296E4C"/>
    <w:rsid w:val="002A1758"/>
    <w:rsid w:val="002A2A42"/>
    <w:rsid w:val="002A2A69"/>
    <w:rsid w:val="002A546F"/>
    <w:rsid w:val="002A5DCB"/>
    <w:rsid w:val="002A5E35"/>
    <w:rsid w:val="002A5E7A"/>
    <w:rsid w:val="002A6817"/>
    <w:rsid w:val="002A6883"/>
    <w:rsid w:val="002B06D4"/>
    <w:rsid w:val="002B06DB"/>
    <w:rsid w:val="002B0A93"/>
    <w:rsid w:val="002B1438"/>
    <w:rsid w:val="002B1E10"/>
    <w:rsid w:val="002B2B66"/>
    <w:rsid w:val="002B2C41"/>
    <w:rsid w:val="002B2DE1"/>
    <w:rsid w:val="002B319E"/>
    <w:rsid w:val="002B3CF6"/>
    <w:rsid w:val="002B470C"/>
    <w:rsid w:val="002B4A7A"/>
    <w:rsid w:val="002B4C85"/>
    <w:rsid w:val="002B52B6"/>
    <w:rsid w:val="002B56AD"/>
    <w:rsid w:val="002B5B09"/>
    <w:rsid w:val="002B670C"/>
    <w:rsid w:val="002B6A35"/>
    <w:rsid w:val="002C0387"/>
    <w:rsid w:val="002C0596"/>
    <w:rsid w:val="002C164C"/>
    <w:rsid w:val="002C2067"/>
    <w:rsid w:val="002C2A14"/>
    <w:rsid w:val="002C2C7D"/>
    <w:rsid w:val="002C6A24"/>
    <w:rsid w:val="002D07D5"/>
    <w:rsid w:val="002D0B0F"/>
    <w:rsid w:val="002D30A5"/>
    <w:rsid w:val="002D45B8"/>
    <w:rsid w:val="002D6B36"/>
    <w:rsid w:val="002D6C09"/>
    <w:rsid w:val="002D7334"/>
    <w:rsid w:val="002D7D04"/>
    <w:rsid w:val="002DBB2E"/>
    <w:rsid w:val="002E0E27"/>
    <w:rsid w:val="002E103B"/>
    <w:rsid w:val="002E10D1"/>
    <w:rsid w:val="002E11F0"/>
    <w:rsid w:val="002E1B43"/>
    <w:rsid w:val="002E22E9"/>
    <w:rsid w:val="002E2398"/>
    <w:rsid w:val="002E42CB"/>
    <w:rsid w:val="002E6A29"/>
    <w:rsid w:val="002F195F"/>
    <w:rsid w:val="002F22B0"/>
    <w:rsid w:val="002F38E6"/>
    <w:rsid w:val="002F3D26"/>
    <w:rsid w:val="002F4B81"/>
    <w:rsid w:val="002F4DFF"/>
    <w:rsid w:val="002F5CA6"/>
    <w:rsid w:val="002F6A24"/>
    <w:rsid w:val="002F79BF"/>
    <w:rsid w:val="002F7DBD"/>
    <w:rsid w:val="003012F7"/>
    <w:rsid w:val="00301B85"/>
    <w:rsid w:val="00302583"/>
    <w:rsid w:val="0030273E"/>
    <w:rsid w:val="00302C5D"/>
    <w:rsid w:val="00305D2A"/>
    <w:rsid w:val="0030622A"/>
    <w:rsid w:val="00306832"/>
    <w:rsid w:val="00306D5E"/>
    <w:rsid w:val="0030762F"/>
    <w:rsid w:val="0031111C"/>
    <w:rsid w:val="00313B2E"/>
    <w:rsid w:val="00314CD4"/>
    <w:rsid w:val="003155A9"/>
    <w:rsid w:val="00316811"/>
    <w:rsid w:val="003222FE"/>
    <w:rsid w:val="00322746"/>
    <w:rsid w:val="00322849"/>
    <w:rsid w:val="003229E6"/>
    <w:rsid w:val="0032315E"/>
    <w:rsid w:val="0032352F"/>
    <w:rsid w:val="003236E9"/>
    <w:rsid w:val="00323A4C"/>
    <w:rsid w:val="00324548"/>
    <w:rsid w:val="00325782"/>
    <w:rsid w:val="00325A68"/>
    <w:rsid w:val="00327094"/>
    <w:rsid w:val="003272FE"/>
    <w:rsid w:val="003301E7"/>
    <w:rsid w:val="00330740"/>
    <w:rsid w:val="0033090F"/>
    <w:rsid w:val="00331DE1"/>
    <w:rsid w:val="00332118"/>
    <w:rsid w:val="00333F17"/>
    <w:rsid w:val="00334513"/>
    <w:rsid w:val="00334C23"/>
    <w:rsid w:val="00334C92"/>
    <w:rsid w:val="0033646E"/>
    <w:rsid w:val="00336621"/>
    <w:rsid w:val="00336F8A"/>
    <w:rsid w:val="00337369"/>
    <w:rsid w:val="00340E89"/>
    <w:rsid w:val="00342AD7"/>
    <w:rsid w:val="00342B45"/>
    <w:rsid w:val="00344300"/>
    <w:rsid w:val="0034646C"/>
    <w:rsid w:val="0034766A"/>
    <w:rsid w:val="00347B5C"/>
    <w:rsid w:val="00347C84"/>
    <w:rsid w:val="00350DBC"/>
    <w:rsid w:val="00353BFD"/>
    <w:rsid w:val="003545B6"/>
    <w:rsid w:val="00356D1E"/>
    <w:rsid w:val="0036041B"/>
    <w:rsid w:val="00362974"/>
    <w:rsid w:val="00363C09"/>
    <w:rsid w:val="00364097"/>
    <w:rsid w:val="00367456"/>
    <w:rsid w:val="0037165F"/>
    <w:rsid w:val="00372213"/>
    <w:rsid w:val="00372905"/>
    <w:rsid w:val="0037303E"/>
    <w:rsid w:val="003730F5"/>
    <w:rsid w:val="003748DA"/>
    <w:rsid w:val="003755FD"/>
    <w:rsid w:val="0037581A"/>
    <w:rsid w:val="00380AD8"/>
    <w:rsid w:val="00381458"/>
    <w:rsid w:val="00381C2A"/>
    <w:rsid w:val="00383119"/>
    <w:rsid w:val="00383833"/>
    <w:rsid w:val="00385A99"/>
    <w:rsid w:val="00385E0E"/>
    <w:rsid w:val="0038612F"/>
    <w:rsid w:val="00387916"/>
    <w:rsid w:val="003904B4"/>
    <w:rsid w:val="00390DA6"/>
    <w:rsid w:val="00391AA4"/>
    <w:rsid w:val="00395F8D"/>
    <w:rsid w:val="0039683B"/>
    <w:rsid w:val="003A0AC2"/>
    <w:rsid w:val="003A0C9F"/>
    <w:rsid w:val="003A15AC"/>
    <w:rsid w:val="003A3313"/>
    <w:rsid w:val="003A3CDC"/>
    <w:rsid w:val="003A3D34"/>
    <w:rsid w:val="003A6492"/>
    <w:rsid w:val="003A705F"/>
    <w:rsid w:val="003A745C"/>
    <w:rsid w:val="003B0469"/>
    <w:rsid w:val="003B3AB3"/>
    <w:rsid w:val="003B5193"/>
    <w:rsid w:val="003B714A"/>
    <w:rsid w:val="003B7590"/>
    <w:rsid w:val="003C0559"/>
    <w:rsid w:val="003C10CD"/>
    <w:rsid w:val="003C13B0"/>
    <w:rsid w:val="003C1885"/>
    <w:rsid w:val="003C2206"/>
    <w:rsid w:val="003C2AC5"/>
    <w:rsid w:val="003C3E4C"/>
    <w:rsid w:val="003C40AB"/>
    <w:rsid w:val="003C4FCA"/>
    <w:rsid w:val="003C5B64"/>
    <w:rsid w:val="003C603A"/>
    <w:rsid w:val="003C6432"/>
    <w:rsid w:val="003C654F"/>
    <w:rsid w:val="003C6981"/>
    <w:rsid w:val="003C6A61"/>
    <w:rsid w:val="003C6D8A"/>
    <w:rsid w:val="003C6FBC"/>
    <w:rsid w:val="003C7444"/>
    <w:rsid w:val="003D0202"/>
    <w:rsid w:val="003D0577"/>
    <w:rsid w:val="003D0FD9"/>
    <w:rsid w:val="003D1753"/>
    <w:rsid w:val="003D21ED"/>
    <w:rsid w:val="003D3233"/>
    <w:rsid w:val="003D371C"/>
    <w:rsid w:val="003D4B44"/>
    <w:rsid w:val="003D51F5"/>
    <w:rsid w:val="003D7B97"/>
    <w:rsid w:val="003D7BD1"/>
    <w:rsid w:val="003E0D48"/>
    <w:rsid w:val="003E0F3D"/>
    <w:rsid w:val="003E14EC"/>
    <w:rsid w:val="003E20C4"/>
    <w:rsid w:val="003E230B"/>
    <w:rsid w:val="003E24FC"/>
    <w:rsid w:val="003E3993"/>
    <w:rsid w:val="003E3F29"/>
    <w:rsid w:val="003E43A5"/>
    <w:rsid w:val="003E496C"/>
    <w:rsid w:val="003E6D8A"/>
    <w:rsid w:val="003E75A1"/>
    <w:rsid w:val="003E769D"/>
    <w:rsid w:val="003F1492"/>
    <w:rsid w:val="003F171B"/>
    <w:rsid w:val="003F1F53"/>
    <w:rsid w:val="003F33B1"/>
    <w:rsid w:val="003F416A"/>
    <w:rsid w:val="003F488A"/>
    <w:rsid w:val="003F4C75"/>
    <w:rsid w:val="003F74BE"/>
    <w:rsid w:val="003F7844"/>
    <w:rsid w:val="00402690"/>
    <w:rsid w:val="00403746"/>
    <w:rsid w:val="004045FD"/>
    <w:rsid w:val="00404C15"/>
    <w:rsid w:val="004106EE"/>
    <w:rsid w:val="00411B0C"/>
    <w:rsid w:val="00412C60"/>
    <w:rsid w:val="00413A24"/>
    <w:rsid w:val="00413CBF"/>
    <w:rsid w:val="00414607"/>
    <w:rsid w:val="004147D2"/>
    <w:rsid w:val="00422026"/>
    <w:rsid w:val="00424259"/>
    <w:rsid w:val="00425E9B"/>
    <w:rsid w:val="0042713D"/>
    <w:rsid w:val="0042732D"/>
    <w:rsid w:val="00430D20"/>
    <w:rsid w:val="00432A22"/>
    <w:rsid w:val="00432CC0"/>
    <w:rsid w:val="0043350B"/>
    <w:rsid w:val="00434624"/>
    <w:rsid w:val="004349FA"/>
    <w:rsid w:val="0043529A"/>
    <w:rsid w:val="00436354"/>
    <w:rsid w:val="00436BE3"/>
    <w:rsid w:val="00437EB5"/>
    <w:rsid w:val="0044031D"/>
    <w:rsid w:val="00440C7E"/>
    <w:rsid w:val="0044259C"/>
    <w:rsid w:val="00443450"/>
    <w:rsid w:val="00443BAC"/>
    <w:rsid w:val="00444470"/>
    <w:rsid w:val="004450A7"/>
    <w:rsid w:val="00445812"/>
    <w:rsid w:val="00445B41"/>
    <w:rsid w:val="00445C23"/>
    <w:rsid w:val="00446B04"/>
    <w:rsid w:val="0044744C"/>
    <w:rsid w:val="00447FB7"/>
    <w:rsid w:val="004520D3"/>
    <w:rsid w:val="00452721"/>
    <w:rsid w:val="0045520B"/>
    <w:rsid w:val="00455DB8"/>
    <w:rsid w:val="00456138"/>
    <w:rsid w:val="00456446"/>
    <w:rsid w:val="00456D08"/>
    <w:rsid w:val="0045720C"/>
    <w:rsid w:val="00460FF1"/>
    <w:rsid w:val="00461634"/>
    <w:rsid w:val="00461803"/>
    <w:rsid w:val="00462801"/>
    <w:rsid w:val="00463F3C"/>
    <w:rsid w:val="00464D0A"/>
    <w:rsid w:val="00466427"/>
    <w:rsid w:val="004676AA"/>
    <w:rsid w:val="00470EA5"/>
    <w:rsid w:val="00471230"/>
    <w:rsid w:val="00473ACE"/>
    <w:rsid w:val="00475FE3"/>
    <w:rsid w:val="00477910"/>
    <w:rsid w:val="00480019"/>
    <w:rsid w:val="004818B1"/>
    <w:rsid w:val="00481CDD"/>
    <w:rsid w:val="004820E8"/>
    <w:rsid w:val="00483D0B"/>
    <w:rsid w:val="004905D6"/>
    <w:rsid w:val="0049116B"/>
    <w:rsid w:val="004955BB"/>
    <w:rsid w:val="00495649"/>
    <w:rsid w:val="004A0CF5"/>
    <w:rsid w:val="004A2532"/>
    <w:rsid w:val="004A2CA5"/>
    <w:rsid w:val="004A3D98"/>
    <w:rsid w:val="004A4732"/>
    <w:rsid w:val="004A6437"/>
    <w:rsid w:val="004A6825"/>
    <w:rsid w:val="004A6E33"/>
    <w:rsid w:val="004A6FC7"/>
    <w:rsid w:val="004B077F"/>
    <w:rsid w:val="004B2A9E"/>
    <w:rsid w:val="004B32B8"/>
    <w:rsid w:val="004B4640"/>
    <w:rsid w:val="004B49ED"/>
    <w:rsid w:val="004B5325"/>
    <w:rsid w:val="004B5A8C"/>
    <w:rsid w:val="004B5FCF"/>
    <w:rsid w:val="004B6C9E"/>
    <w:rsid w:val="004B7629"/>
    <w:rsid w:val="004C13C6"/>
    <w:rsid w:val="004C1417"/>
    <w:rsid w:val="004C1645"/>
    <w:rsid w:val="004C237D"/>
    <w:rsid w:val="004C2AA5"/>
    <w:rsid w:val="004C2E9B"/>
    <w:rsid w:val="004C3500"/>
    <w:rsid w:val="004C39F9"/>
    <w:rsid w:val="004C3B34"/>
    <w:rsid w:val="004C5480"/>
    <w:rsid w:val="004C5FCD"/>
    <w:rsid w:val="004C69F4"/>
    <w:rsid w:val="004C6A61"/>
    <w:rsid w:val="004D00C9"/>
    <w:rsid w:val="004D0E5D"/>
    <w:rsid w:val="004D6071"/>
    <w:rsid w:val="004D6397"/>
    <w:rsid w:val="004D6FCB"/>
    <w:rsid w:val="004E0609"/>
    <w:rsid w:val="004E346A"/>
    <w:rsid w:val="004E3689"/>
    <w:rsid w:val="004E56E5"/>
    <w:rsid w:val="004E5C9C"/>
    <w:rsid w:val="004E5CE6"/>
    <w:rsid w:val="004E7B01"/>
    <w:rsid w:val="004F0DB2"/>
    <w:rsid w:val="004F2432"/>
    <w:rsid w:val="004F29B1"/>
    <w:rsid w:val="004F3ECA"/>
    <w:rsid w:val="004F47E9"/>
    <w:rsid w:val="004F47EF"/>
    <w:rsid w:val="004F5621"/>
    <w:rsid w:val="004F6CB8"/>
    <w:rsid w:val="004F6FD1"/>
    <w:rsid w:val="004F7288"/>
    <w:rsid w:val="00502653"/>
    <w:rsid w:val="00502997"/>
    <w:rsid w:val="00502BF2"/>
    <w:rsid w:val="005046D9"/>
    <w:rsid w:val="00505954"/>
    <w:rsid w:val="005062E2"/>
    <w:rsid w:val="00506B53"/>
    <w:rsid w:val="00511D6B"/>
    <w:rsid w:val="0051223A"/>
    <w:rsid w:val="00512CCE"/>
    <w:rsid w:val="005132CE"/>
    <w:rsid w:val="00513F46"/>
    <w:rsid w:val="0051422A"/>
    <w:rsid w:val="00514AC8"/>
    <w:rsid w:val="00516714"/>
    <w:rsid w:val="00516D8B"/>
    <w:rsid w:val="0052160C"/>
    <w:rsid w:val="00521F92"/>
    <w:rsid w:val="00524545"/>
    <w:rsid w:val="00525976"/>
    <w:rsid w:val="00525B85"/>
    <w:rsid w:val="00525DE9"/>
    <w:rsid w:val="00531744"/>
    <w:rsid w:val="00532D8D"/>
    <w:rsid w:val="0053439A"/>
    <w:rsid w:val="00534898"/>
    <w:rsid w:val="00537251"/>
    <w:rsid w:val="00537BB3"/>
    <w:rsid w:val="0054013D"/>
    <w:rsid w:val="0054455B"/>
    <w:rsid w:val="00545012"/>
    <w:rsid w:val="0054528D"/>
    <w:rsid w:val="00545858"/>
    <w:rsid w:val="005469ED"/>
    <w:rsid w:val="00546B59"/>
    <w:rsid w:val="00550758"/>
    <w:rsid w:val="0055270E"/>
    <w:rsid w:val="005527CC"/>
    <w:rsid w:val="005561B5"/>
    <w:rsid w:val="005565CE"/>
    <w:rsid w:val="0056184D"/>
    <w:rsid w:val="00561B61"/>
    <w:rsid w:val="00561C3D"/>
    <w:rsid w:val="00564E5F"/>
    <w:rsid w:val="005655DD"/>
    <w:rsid w:val="00565636"/>
    <w:rsid w:val="00567D7C"/>
    <w:rsid w:val="00570571"/>
    <w:rsid w:val="005721AA"/>
    <w:rsid w:val="00572B09"/>
    <w:rsid w:val="00573F17"/>
    <w:rsid w:val="005755AF"/>
    <w:rsid w:val="00575F30"/>
    <w:rsid w:val="005763AC"/>
    <w:rsid w:val="005770D7"/>
    <w:rsid w:val="005774DC"/>
    <w:rsid w:val="005802AF"/>
    <w:rsid w:val="005804AB"/>
    <w:rsid w:val="005815DD"/>
    <w:rsid w:val="0058245A"/>
    <w:rsid w:val="00582766"/>
    <w:rsid w:val="00590713"/>
    <w:rsid w:val="0059438A"/>
    <w:rsid w:val="0059451C"/>
    <w:rsid w:val="00594709"/>
    <w:rsid w:val="00594C45"/>
    <w:rsid w:val="00595522"/>
    <w:rsid w:val="00595C3C"/>
    <w:rsid w:val="005A112C"/>
    <w:rsid w:val="005A21DD"/>
    <w:rsid w:val="005A2273"/>
    <w:rsid w:val="005A4445"/>
    <w:rsid w:val="005A4541"/>
    <w:rsid w:val="005A4BBB"/>
    <w:rsid w:val="005A5003"/>
    <w:rsid w:val="005A5153"/>
    <w:rsid w:val="005A607D"/>
    <w:rsid w:val="005A6CE5"/>
    <w:rsid w:val="005A7FA6"/>
    <w:rsid w:val="005B00F8"/>
    <w:rsid w:val="005B1344"/>
    <w:rsid w:val="005B2AD8"/>
    <w:rsid w:val="005B2BD0"/>
    <w:rsid w:val="005B61DB"/>
    <w:rsid w:val="005B632F"/>
    <w:rsid w:val="005B6DED"/>
    <w:rsid w:val="005B7177"/>
    <w:rsid w:val="005C0F23"/>
    <w:rsid w:val="005C265F"/>
    <w:rsid w:val="005C2672"/>
    <w:rsid w:val="005C4257"/>
    <w:rsid w:val="005C4C8D"/>
    <w:rsid w:val="005C521F"/>
    <w:rsid w:val="005C5FB8"/>
    <w:rsid w:val="005C63E3"/>
    <w:rsid w:val="005C6BBB"/>
    <w:rsid w:val="005D27E9"/>
    <w:rsid w:val="005D38A6"/>
    <w:rsid w:val="005D68E7"/>
    <w:rsid w:val="005D6F25"/>
    <w:rsid w:val="005D7DC6"/>
    <w:rsid w:val="005E08AE"/>
    <w:rsid w:val="005E2054"/>
    <w:rsid w:val="005E2323"/>
    <w:rsid w:val="005E3188"/>
    <w:rsid w:val="005E34A1"/>
    <w:rsid w:val="005E3F3E"/>
    <w:rsid w:val="005E426E"/>
    <w:rsid w:val="005E5F50"/>
    <w:rsid w:val="005F10DA"/>
    <w:rsid w:val="005F32F8"/>
    <w:rsid w:val="005F5554"/>
    <w:rsid w:val="00600671"/>
    <w:rsid w:val="00603AB2"/>
    <w:rsid w:val="00603CBE"/>
    <w:rsid w:val="006048DA"/>
    <w:rsid w:val="0060632C"/>
    <w:rsid w:val="00606677"/>
    <w:rsid w:val="00606A74"/>
    <w:rsid w:val="00607C5D"/>
    <w:rsid w:val="0061156E"/>
    <w:rsid w:val="00611797"/>
    <w:rsid w:val="006122DD"/>
    <w:rsid w:val="00612F00"/>
    <w:rsid w:val="006130B8"/>
    <w:rsid w:val="00613F0A"/>
    <w:rsid w:val="006144ED"/>
    <w:rsid w:val="00615E4D"/>
    <w:rsid w:val="0061618C"/>
    <w:rsid w:val="006169AE"/>
    <w:rsid w:val="00617CD1"/>
    <w:rsid w:val="00617D97"/>
    <w:rsid w:val="0062112A"/>
    <w:rsid w:val="00621308"/>
    <w:rsid w:val="00621B44"/>
    <w:rsid w:val="0062295B"/>
    <w:rsid w:val="00624AEC"/>
    <w:rsid w:val="00626ED3"/>
    <w:rsid w:val="00627269"/>
    <w:rsid w:val="00627AC9"/>
    <w:rsid w:val="00631339"/>
    <w:rsid w:val="00632FE4"/>
    <w:rsid w:val="00633EB1"/>
    <w:rsid w:val="00635FA6"/>
    <w:rsid w:val="00637676"/>
    <w:rsid w:val="00637B1E"/>
    <w:rsid w:val="0064050A"/>
    <w:rsid w:val="00641CF0"/>
    <w:rsid w:val="0064264E"/>
    <w:rsid w:val="00642B0D"/>
    <w:rsid w:val="00642D7A"/>
    <w:rsid w:val="00643697"/>
    <w:rsid w:val="006436C9"/>
    <w:rsid w:val="00643C66"/>
    <w:rsid w:val="00643CF5"/>
    <w:rsid w:val="0064403A"/>
    <w:rsid w:val="0064412C"/>
    <w:rsid w:val="006444CD"/>
    <w:rsid w:val="00644E6B"/>
    <w:rsid w:val="0064540C"/>
    <w:rsid w:val="006457FC"/>
    <w:rsid w:val="00646D36"/>
    <w:rsid w:val="0064795E"/>
    <w:rsid w:val="00651F41"/>
    <w:rsid w:val="00652DCE"/>
    <w:rsid w:val="0065383A"/>
    <w:rsid w:val="00655431"/>
    <w:rsid w:val="00657B14"/>
    <w:rsid w:val="00660194"/>
    <w:rsid w:val="006627D9"/>
    <w:rsid w:val="006630DF"/>
    <w:rsid w:val="00665F4F"/>
    <w:rsid w:val="00666CEE"/>
    <w:rsid w:val="006672F9"/>
    <w:rsid w:val="00670479"/>
    <w:rsid w:val="00671295"/>
    <w:rsid w:val="00671962"/>
    <w:rsid w:val="006736CA"/>
    <w:rsid w:val="00673F9B"/>
    <w:rsid w:val="0067418A"/>
    <w:rsid w:val="00675637"/>
    <w:rsid w:val="006756B6"/>
    <w:rsid w:val="00675AA5"/>
    <w:rsid w:val="00675ACC"/>
    <w:rsid w:val="006779B2"/>
    <w:rsid w:val="00677B8C"/>
    <w:rsid w:val="006810B0"/>
    <w:rsid w:val="00681808"/>
    <w:rsid w:val="00681E6C"/>
    <w:rsid w:val="00682358"/>
    <w:rsid w:val="00682598"/>
    <w:rsid w:val="00683011"/>
    <w:rsid w:val="006833A7"/>
    <w:rsid w:val="00687D04"/>
    <w:rsid w:val="00690185"/>
    <w:rsid w:val="00690F9E"/>
    <w:rsid w:val="00691BA7"/>
    <w:rsid w:val="00691DFF"/>
    <w:rsid w:val="0069234F"/>
    <w:rsid w:val="006935D6"/>
    <w:rsid w:val="00693627"/>
    <w:rsid w:val="00693C69"/>
    <w:rsid w:val="00694C7F"/>
    <w:rsid w:val="00694D81"/>
    <w:rsid w:val="00695D56"/>
    <w:rsid w:val="006975BC"/>
    <w:rsid w:val="00697AFC"/>
    <w:rsid w:val="006A066A"/>
    <w:rsid w:val="006A070C"/>
    <w:rsid w:val="006A53CE"/>
    <w:rsid w:val="006A5B8D"/>
    <w:rsid w:val="006A6F7D"/>
    <w:rsid w:val="006A74F6"/>
    <w:rsid w:val="006B02A4"/>
    <w:rsid w:val="006B0836"/>
    <w:rsid w:val="006B7617"/>
    <w:rsid w:val="006B7B38"/>
    <w:rsid w:val="006B7E0F"/>
    <w:rsid w:val="006C15B5"/>
    <w:rsid w:val="006C1C62"/>
    <w:rsid w:val="006C2571"/>
    <w:rsid w:val="006C5013"/>
    <w:rsid w:val="006C57E9"/>
    <w:rsid w:val="006C786C"/>
    <w:rsid w:val="006C7BB6"/>
    <w:rsid w:val="006D03D5"/>
    <w:rsid w:val="006D15EB"/>
    <w:rsid w:val="006D165F"/>
    <w:rsid w:val="006D334D"/>
    <w:rsid w:val="006D33AF"/>
    <w:rsid w:val="006D37D3"/>
    <w:rsid w:val="006D5078"/>
    <w:rsid w:val="006D5661"/>
    <w:rsid w:val="006D6EE8"/>
    <w:rsid w:val="006E1E00"/>
    <w:rsid w:val="006E2089"/>
    <w:rsid w:val="006E4053"/>
    <w:rsid w:val="006E41A9"/>
    <w:rsid w:val="006E7904"/>
    <w:rsid w:val="006E7B69"/>
    <w:rsid w:val="006F03C3"/>
    <w:rsid w:val="006F4C45"/>
    <w:rsid w:val="006F5987"/>
    <w:rsid w:val="006F65B1"/>
    <w:rsid w:val="006F79A8"/>
    <w:rsid w:val="00700479"/>
    <w:rsid w:val="00701091"/>
    <w:rsid w:val="007018BA"/>
    <w:rsid w:val="007029AD"/>
    <w:rsid w:val="00703021"/>
    <w:rsid w:val="00705A4F"/>
    <w:rsid w:val="00706446"/>
    <w:rsid w:val="00706817"/>
    <w:rsid w:val="00707B26"/>
    <w:rsid w:val="007101B4"/>
    <w:rsid w:val="00710ACD"/>
    <w:rsid w:val="00710BA9"/>
    <w:rsid w:val="007125E4"/>
    <w:rsid w:val="0071426F"/>
    <w:rsid w:val="00714448"/>
    <w:rsid w:val="00714A72"/>
    <w:rsid w:val="007151B5"/>
    <w:rsid w:val="007161A2"/>
    <w:rsid w:val="00716C8E"/>
    <w:rsid w:val="007206BA"/>
    <w:rsid w:val="00720DEA"/>
    <w:rsid w:val="00721696"/>
    <w:rsid w:val="00721833"/>
    <w:rsid w:val="00722946"/>
    <w:rsid w:val="00722C06"/>
    <w:rsid w:val="00723401"/>
    <w:rsid w:val="007249CE"/>
    <w:rsid w:val="007256AD"/>
    <w:rsid w:val="007314AB"/>
    <w:rsid w:val="007315FE"/>
    <w:rsid w:val="00735009"/>
    <w:rsid w:val="007373B5"/>
    <w:rsid w:val="007373D2"/>
    <w:rsid w:val="00740595"/>
    <w:rsid w:val="007408EC"/>
    <w:rsid w:val="007409C9"/>
    <w:rsid w:val="007413FA"/>
    <w:rsid w:val="00743F53"/>
    <w:rsid w:val="00744CC1"/>
    <w:rsid w:val="00746095"/>
    <w:rsid w:val="0074697C"/>
    <w:rsid w:val="00746A42"/>
    <w:rsid w:val="00747497"/>
    <w:rsid w:val="00747941"/>
    <w:rsid w:val="00747D60"/>
    <w:rsid w:val="0075116F"/>
    <w:rsid w:val="00753D67"/>
    <w:rsid w:val="00754A95"/>
    <w:rsid w:val="00754C9A"/>
    <w:rsid w:val="00754D02"/>
    <w:rsid w:val="00756B50"/>
    <w:rsid w:val="0076531C"/>
    <w:rsid w:val="007665AF"/>
    <w:rsid w:val="0076742F"/>
    <w:rsid w:val="007706B4"/>
    <w:rsid w:val="00770AAB"/>
    <w:rsid w:val="007712DD"/>
    <w:rsid w:val="0077192A"/>
    <w:rsid w:val="00774BFA"/>
    <w:rsid w:val="00774C7F"/>
    <w:rsid w:val="00780BE0"/>
    <w:rsid w:val="0078132A"/>
    <w:rsid w:val="0078136B"/>
    <w:rsid w:val="00783650"/>
    <w:rsid w:val="00783CD2"/>
    <w:rsid w:val="00785995"/>
    <w:rsid w:val="00785FA4"/>
    <w:rsid w:val="00786024"/>
    <w:rsid w:val="007879E8"/>
    <w:rsid w:val="00787DF5"/>
    <w:rsid w:val="0079065D"/>
    <w:rsid w:val="00793475"/>
    <w:rsid w:val="00793C4D"/>
    <w:rsid w:val="00794F2F"/>
    <w:rsid w:val="0079603E"/>
    <w:rsid w:val="00797391"/>
    <w:rsid w:val="007A1311"/>
    <w:rsid w:val="007A1360"/>
    <w:rsid w:val="007A256E"/>
    <w:rsid w:val="007A3FBC"/>
    <w:rsid w:val="007A4996"/>
    <w:rsid w:val="007A73D0"/>
    <w:rsid w:val="007B0854"/>
    <w:rsid w:val="007B24EA"/>
    <w:rsid w:val="007B26F6"/>
    <w:rsid w:val="007B3911"/>
    <w:rsid w:val="007B3B5F"/>
    <w:rsid w:val="007B5773"/>
    <w:rsid w:val="007B71C0"/>
    <w:rsid w:val="007B7679"/>
    <w:rsid w:val="007C024C"/>
    <w:rsid w:val="007C5033"/>
    <w:rsid w:val="007C511F"/>
    <w:rsid w:val="007C5CEF"/>
    <w:rsid w:val="007C7D45"/>
    <w:rsid w:val="007D2ABA"/>
    <w:rsid w:val="007D2C9A"/>
    <w:rsid w:val="007D6AF0"/>
    <w:rsid w:val="007E1978"/>
    <w:rsid w:val="007E243A"/>
    <w:rsid w:val="007E2E4C"/>
    <w:rsid w:val="007E2F93"/>
    <w:rsid w:val="007E452F"/>
    <w:rsid w:val="007E4A68"/>
    <w:rsid w:val="007E570D"/>
    <w:rsid w:val="007E5F69"/>
    <w:rsid w:val="007E617F"/>
    <w:rsid w:val="007F08B0"/>
    <w:rsid w:val="007F12D7"/>
    <w:rsid w:val="007F2911"/>
    <w:rsid w:val="007F2A3D"/>
    <w:rsid w:val="007F3111"/>
    <w:rsid w:val="007F373B"/>
    <w:rsid w:val="007F41FD"/>
    <w:rsid w:val="007F43DA"/>
    <w:rsid w:val="007F5117"/>
    <w:rsid w:val="0080037B"/>
    <w:rsid w:val="00801428"/>
    <w:rsid w:val="008025CE"/>
    <w:rsid w:val="00802685"/>
    <w:rsid w:val="00806821"/>
    <w:rsid w:val="00806E5A"/>
    <w:rsid w:val="0081089D"/>
    <w:rsid w:val="008136FB"/>
    <w:rsid w:val="00813D70"/>
    <w:rsid w:val="008151A8"/>
    <w:rsid w:val="008158F0"/>
    <w:rsid w:val="00815AE9"/>
    <w:rsid w:val="00815B00"/>
    <w:rsid w:val="00820738"/>
    <w:rsid w:val="0082253C"/>
    <w:rsid w:val="00822E34"/>
    <w:rsid w:val="00823721"/>
    <w:rsid w:val="00823CAF"/>
    <w:rsid w:val="00824406"/>
    <w:rsid w:val="00824D50"/>
    <w:rsid w:val="00825217"/>
    <w:rsid w:val="00825AAB"/>
    <w:rsid w:val="00830092"/>
    <w:rsid w:val="00830B2B"/>
    <w:rsid w:val="008317FA"/>
    <w:rsid w:val="00831D62"/>
    <w:rsid w:val="008321FA"/>
    <w:rsid w:val="00833A27"/>
    <w:rsid w:val="00833EA5"/>
    <w:rsid w:val="008340C4"/>
    <w:rsid w:val="0083541A"/>
    <w:rsid w:val="0083577F"/>
    <w:rsid w:val="00836BA8"/>
    <w:rsid w:val="00836D22"/>
    <w:rsid w:val="008405A2"/>
    <w:rsid w:val="00841F84"/>
    <w:rsid w:val="00841F86"/>
    <w:rsid w:val="00843C70"/>
    <w:rsid w:val="00845939"/>
    <w:rsid w:val="00847932"/>
    <w:rsid w:val="00847BD6"/>
    <w:rsid w:val="008503B2"/>
    <w:rsid w:val="0085052F"/>
    <w:rsid w:val="0085063E"/>
    <w:rsid w:val="00851FF5"/>
    <w:rsid w:val="008522A3"/>
    <w:rsid w:val="008556F7"/>
    <w:rsid w:val="008562EA"/>
    <w:rsid w:val="0085644C"/>
    <w:rsid w:val="00856835"/>
    <w:rsid w:val="008577C2"/>
    <w:rsid w:val="00857848"/>
    <w:rsid w:val="00860FF9"/>
    <w:rsid w:val="0086138A"/>
    <w:rsid w:val="0086238E"/>
    <w:rsid w:val="00865875"/>
    <w:rsid w:val="00865995"/>
    <w:rsid w:val="008668FE"/>
    <w:rsid w:val="008676BD"/>
    <w:rsid w:val="00867A90"/>
    <w:rsid w:val="008700FD"/>
    <w:rsid w:val="00871678"/>
    <w:rsid w:val="008720AE"/>
    <w:rsid w:val="008739F7"/>
    <w:rsid w:val="00874482"/>
    <w:rsid w:val="0087581A"/>
    <w:rsid w:val="0087606A"/>
    <w:rsid w:val="008765E4"/>
    <w:rsid w:val="00876DB8"/>
    <w:rsid w:val="008800A0"/>
    <w:rsid w:val="008823C0"/>
    <w:rsid w:val="0088280E"/>
    <w:rsid w:val="00883503"/>
    <w:rsid w:val="00883671"/>
    <w:rsid w:val="008840AA"/>
    <w:rsid w:val="008845E3"/>
    <w:rsid w:val="0088579E"/>
    <w:rsid w:val="00885A62"/>
    <w:rsid w:val="00886A58"/>
    <w:rsid w:val="00890370"/>
    <w:rsid w:val="00893B02"/>
    <w:rsid w:val="008974DE"/>
    <w:rsid w:val="00897E50"/>
    <w:rsid w:val="008A1965"/>
    <w:rsid w:val="008A414F"/>
    <w:rsid w:val="008A4A40"/>
    <w:rsid w:val="008A5EB3"/>
    <w:rsid w:val="008A6543"/>
    <w:rsid w:val="008A7A45"/>
    <w:rsid w:val="008B1995"/>
    <w:rsid w:val="008B2C5F"/>
    <w:rsid w:val="008B5069"/>
    <w:rsid w:val="008B52E6"/>
    <w:rsid w:val="008B60D8"/>
    <w:rsid w:val="008B652F"/>
    <w:rsid w:val="008B6A58"/>
    <w:rsid w:val="008B7947"/>
    <w:rsid w:val="008B7F39"/>
    <w:rsid w:val="008C075F"/>
    <w:rsid w:val="008C10A8"/>
    <w:rsid w:val="008C1185"/>
    <w:rsid w:val="008C2287"/>
    <w:rsid w:val="008C2549"/>
    <w:rsid w:val="008C3803"/>
    <w:rsid w:val="008C560C"/>
    <w:rsid w:val="008C6A28"/>
    <w:rsid w:val="008C6EFE"/>
    <w:rsid w:val="008C745A"/>
    <w:rsid w:val="008D1B87"/>
    <w:rsid w:val="008D39F5"/>
    <w:rsid w:val="008D4C7A"/>
    <w:rsid w:val="008D4CDF"/>
    <w:rsid w:val="008D6DEB"/>
    <w:rsid w:val="008D73DF"/>
    <w:rsid w:val="008D741A"/>
    <w:rsid w:val="008E05C6"/>
    <w:rsid w:val="008E2589"/>
    <w:rsid w:val="008F2ECA"/>
    <w:rsid w:val="008F3F17"/>
    <w:rsid w:val="008F4FC3"/>
    <w:rsid w:val="008F54F3"/>
    <w:rsid w:val="008F577E"/>
    <w:rsid w:val="008F592B"/>
    <w:rsid w:val="008F63BC"/>
    <w:rsid w:val="008F665E"/>
    <w:rsid w:val="008F690A"/>
    <w:rsid w:val="00900841"/>
    <w:rsid w:val="0090096A"/>
    <w:rsid w:val="00902A89"/>
    <w:rsid w:val="0090356F"/>
    <w:rsid w:val="009039A6"/>
    <w:rsid w:val="00904601"/>
    <w:rsid w:val="009047B2"/>
    <w:rsid w:val="0091273C"/>
    <w:rsid w:val="009131F7"/>
    <w:rsid w:val="00914BC2"/>
    <w:rsid w:val="009151D0"/>
    <w:rsid w:val="0092462B"/>
    <w:rsid w:val="00925023"/>
    <w:rsid w:val="009256AE"/>
    <w:rsid w:val="00925AE1"/>
    <w:rsid w:val="00925F07"/>
    <w:rsid w:val="009263E6"/>
    <w:rsid w:val="0093134A"/>
    <w:rsid w:val="00931425"/>
    <w:rsid w:val="00932C29"/>
    <w:rsid w:val="00933BF4"/>
    <w:rsid w:val="00934D9C"/>
    <w:rsid w:val="0093533D"/>
    <w:rsid w:val="00936FC9"/>
    <w:rsid w:val="009372B2"/>
    <w:rsid w:val="00940210"/>
    <w:rsid w:val="00941A0A"/>
    <w:rsid w:val="009422D8"/>
    <w:rsid w:val="00945AE4"/>
    <w:rsid w:val="00947620"/>
    <w:rsid w:val="00950640"/>
    <w:rsid w:val="00950AC5"/>
    <w:rsid w:val="00951DA7"/>
    <w:rsid w:val="0095308F"/>
    <w:rsid w:val="00955324"/>
    <w:rsid w:val="00955BD4"/>
    <w:rsid w:val="0095624C"/>
    <w:rsid w:val="0096145D"/>
    <w:rsid w:val="00961DD1"/>
    <w:rsid w:val="009627F3"/>
    <w:rsid w:val="0096531F"/>
    <w:rsid w:val="00965F53"/>
    <w:rsid w:val="00966783"/>
    <w:rsid w:val="00971CDA"/>
    <w:rsid w:val="00971D0B"/>
    <w:rsid w:val="00972DB7"/>
    <w:rsid w:val="00973CC3"/>
    <w:rsid w:val="0097546D"/>
    <w:rsid w:val="00976752"/>
    <w:rsid w:val="00977110"/>
    <w:rsid w:val="009779B0"/>
    <w:rsid w:val="0098034B"/>
    <w:rsid w:val="00983015"/>
    <w:rsid w:val="009845AD"/>
    <w:rsid w:val="0099092A"/>
    <w:rsid w:val="00993F6A"/>
    <w:rsid w:val="00994BA8"/>
    <w:rsid w:val="00995718"/>
    <w:rsid w:val="009A0C40"/>
    <w:rsid w:val="009A1208"/>
    <w:rsid w:val="009A24DB"/>
    <w:rsid w:val="009A3127"/>
    <w:rsid w:val="009A7C12"/>
    <w:rsid w:val="009B1312"/>
    <w:rsid w:val="009B2B5A"/>
    <w:rsid w:val="009B42E9"/>
    <w:rsid w:val="009B58DB"/>
    <w:rsid w:val="009B59EB"/>
    <w:rsid w:val="009B5FCC"/>
    <w:rsid w:val="009B600D"/>
    <w:rsid w:val="009B62B4"/>
    <w:rsid w:val="009C0D4C"/>
    <w:rsid w:val="009C1499"/>
    <w:rsid w:val="009C1FB5"/>
    <w:rsid w:val="009C1FCA"/>
    <w:rsid w:val="009C2042"/>
    <w:rsid w:val="009C245D"/>
    <w:rsid w:val="009C25FF"/>
    <w:rsid w:val="009C2990"/>
    <w:rsid w:val="009C2A66"/>
    <w:rsid w:val="009C36BB"/>
    <w:rsid w:val="009C3A8E"/>
    <w:rsid w:val="009C4A74"/>
    <w:rsid w:val="009C4F11"/>
    <w:rsid w:val="009C5120"/>
    <w:rsid w:val="009C542C"/>
    <w:rsid w:val="009C5736"/>
    <w:rsid w:val="009C5FFE"/>
    <w:rsid w:val="009C69D3"/>
    <w:rsid w:val="009C775F"/>
    <w:rsid w:val="009D21F3"/>
    <w:rsid w:val="009D2FF6"/>
    <w:rsid w:val="009D327F"/>
    <w:rsid w:val="009D3CC1"/>
    <w:rsid w:val="009D40D0"/>
    <w:rsid w:val="009D46ED"/>
    <w:rsid w:val="009D566E"/>
    <w:rsid w:val="009D60AF"/>
    <w:rsid w:val="009D60DC"/>
    <w:rsid w:val="009D6AE6"/>
    <w:rsid w:val="009D6E0E"/>
    <w:rsid w:val="009D6F01"/>
    <w:rsid w:val="009D728F"/>
    <w:rsid w:val="009D7F69"/>
    <w:rsid w:val="009E0345"/>
    <w:rsid w:val="009E2BFA"/>
    <w:rsid w:val="009E3451"/>
    <w:rsid w:val="009E39FE"/>
    <w:rsid w:val="009E4A0E"/>
    <w:rsid w:val="009E5AD8"/>
    <w:rsid w:val="009E6265"/>
    <w:rsid w:val="009E68AF"/>
    <w:rsid w:val="009E700A"/>
    <w:rsid w:val="009F14B9"/>
    <w:rsid w:val="009F28BC"/>
    <w:rsid w:val="009F5426"/>
    <w:rsid w:val="009F59FF"/>
    <w:rsid w:val="009F5E6A"/>
    <w:rsid w:val="009F6192"/>
    <w:rsid w:val="009F7B85"/>
    <w:rsid w:val="00A0156A"/>
    <w:rsid w:val="00A03AA8"/>
    <w:rsid w:val="00A03F90"/>
    <w:rsid w:val="00A04730"/>
    <w:rsid w:val="00A049E1"/>
    <w:rsid w:val="00A067B0"/>
    <w:rsid w:val="00A06CB7"/>
    <w:rsid w:val="00A06F51"/>
    <w:rsid w:val="00A0710D"/>
    <w:rsid w:val="00A1018C"/>
    <w:rsid w:val="00A108A9"/>
    <w:rsid w:val="00A1137D"/>
    <w:rsid w:val="00A12C37"/>
    <w:rsid w:val="00A13209"/>
    <w:rsid w:val="00A145B8"/>
    <w:rsid w:val="00A1707E"/>
    <w:rsid w:val="00A2131A"/>
    <w:rsid w:val="00A25648"/>
    <w:rsid w:val="00A264C4"/>
    <w:rsid w:val="00A30136"/>
    <w:rsid w:val="00A3089C"/>
    <w:rsid w:val="00A33660"/>
    <w:rsid w:val="00A3527E"/>
    <w:rsid w:val="00A3657A"/>
    <w:rsid w:val="00A36817"/>
    <w:rsid w:val="00A36E85"/>
    <w:rsid w:val="00A40CD5"/>
    <w:rsid w:val="00A4111A"/>
    <w:rsid w:val="00A417EB"/>
    <w:rsid w:val="00A41A4B"/>
    <w:rsid w:val="00A41DAF"/>
    <w:rsid w:val="00A42590"/>
    <w:rsid w:val="00A42EF8"/>
    <w:rsid w:val="00A448E2"/>
    <w:rsid w:val="00A44AC4"/>
    <w:rsid w:val="00A44C4C"/>
    <w:rsid w:val="00A44D32"/>
    <w:rsid w:val="00A4668F"/>
    <w:rsid w:val="00A46690"/>
    <w:rsid w:val="00A467B6"/>
    <w:rsid w:val="00A51B3E"/>
    <w:rsid w:val="00A52164"/>
    <w:rsid w:val="00A52764"/>
    <w:rsid w:val="00A52827"/>
    <w:rsid w:val="00A53024"/>
    <w:rsid w:val="00A5408F"/>
    <w:rsid w:val="00A54A2B"/>
    <w:rsid w:val="00A554AD"/>
    <w:rsid w:val="00A62299"/>
    <w:rsid w:val="00A63717"/>
    <w:rsid w:val="00A63C92"/>
    <w:rsid w:val="00A65531"/>
    <w:rsid w:val="00A66C47"/>
    <w:rsid w:val="00A70AA8"/>
    <w:rsid w:val="00A718E2"/>
    <w:rsid w:val="00A7223F"/>
    <w:rsid w:val="00A72F67"/>
    <w:rsid w:val="00A739F8"/>
    <w:rsid w:val="00A74608"/>
    <w:rsid w:val="00A747C6"/>
    <w:rsid w:val="00A75223"/>
    <w:rsid w:val="00A756F2"/>
    <w:rsid w:val="00A77537"/>
    <w:rsid w:val="00A77F4D"/>
    <w:rsid w:val="00A800FE"/>
    <w:rsid w:val="00A815CC"/>
    <w:rsid w:val="00A81E24"/>
    <w:rsid w:val="00A82088"/>
    <w:rsid w:val="00A8367C"/>
    <w:rsid w:val="00A83887"/>
    <w:rsid w:val="00A83F87"/>
    <w:rsid w:val="00A8491D"/>
    <w:rsid w:val="00A85292"/>
    <w:rsid w:val="00A8673E"/>
    <w:rsid w:val="00A86976"/>
    <w:rsid w:val="00A86D3C"/>
    <w:rsid w:val="00A905C2"/>
    <w:rsid w:val="00A90D81"/>
    <w:rsid w:val="00A92034"/>
    <w:rsid w:val="00A932AD"/>
    <w:rsid w:val="00A94FE2"/>
    <w:rsid w:val="00A965C9"/>
    <w:rsid w:val="00A9689D"/>
    <w:rsid w:val="00A96956"/>
    <w:rsid w:val="00A96C88"/>
    <w:rsid w:val="00A97208"/>
    <w:rsid w:val="00A97682"/>
    <w:rsid w:val="00A97D9A"/>
    <w:rsid w:val="00AA1B99"/>
    <w:rsid w:val="00AA696A"/>
    <w:rsid w:val="00AA7C5B"/>
    <w:rsid w:val="00AB0061"/>
    <w:rsid w:val="00AB2057"/>
    <w:rsid w:val="00AB22EF"/>
    <w:rsid w:val="00AB2C65"/>
    <w:rsid w:val="00AB35DD"/>
    <w:rsid w:val="00AB4522"/>
    <w:rsid w:val="00AB46E1"/>
    <w:rsid w:val="00AB666A"/>
    <w:rsid w:val="00ABBA0D"/>
    <w:rsid w:val="00AC1E43"/>
    <w:rsid w:val="00AC2F4E"/>
    <w:rsid w:val="00AC2F75"/>
    <w:rsid w:val="00AC3051"/>
    <w:rsid w:val="00AC4F22"/>
    <w:rsid w:val="00AC5569"/>
    <w:rsid w:val="00AC576B"/>
    <w:rsid w:val="00AC62E9"/>
    <w:rsid w:val="00AC668F"/>
    <w:rsid w:val="00AC6693"/>
    <w:rsid w:val="00AC669F"/>
    <w:rsid w:val="00AC6F10"/>
    <w:rsid w:val="00AC7514"/>
    <w:rsid w:val="00AD0AB4"/>
    <w:rsid w:val="00AD103D"/>
    <w:rsid w:val="00AD13A0"/>
    <w:rsid w:val="00AD1C80"/>
    <w:rsid w:val="00AD3149"/>
    <w:rsid w:val="00AD35C0"/>
    <w:rsid w:val="00AD3A42"/>
    <w:rsid w:val="00AD3B2D"/>
    <w:rsid w:val="00AD3B32"/>
    <w:rsid w:val="00AD50EE"/>
    <w:rsid w:val="00AD551F"/>
    <w:rsid w:val="00AD69C2"/>
    <w:rsid w:val="00AD7B13"/>
    <w:rsid w:val="00AE013B"/>
    <w:rsid w:val="00AE099C"/>
    <w:rsid w:val="00AE0CBC"/>
    <w:rsid w:val="00AE391E"/>
    <w:rsid w:val="00AE661A"/>
    <w:rsid w:val="00AF1335"/>
    <w:rsid w:val="00AF1A49"/>
    <w:rsid w:val="00AF1FCF"/>
    <w:rsid w:val="00AF2361"/>
    <w:rsid w:val="00AF3F70"/>
    <w:rsid w:val="00AF72B5"/>
    <w:rsid w:val="00B00200"/>
    <w:rsid w:val="00B00541"/>
    <w:rsid w:val="00B0144F"/>
    <w:rsid w:val="00B029EA"/>
    <w:rsid w:val="00B02CC3"/>
    <w:rsid w:val="00B03023"/>
    <w:rsid w:val="00B03F35"/>
    <w:rsid w:val="00B05684"/>
    <w:rsid w:val="00B072AD"/>
    <w:rsid w:val="00B07395"/>
    <w:rsid w:val="00B108FE"/>
    <w:rsid w:val="00B11C32"/>
    <w:rsid w:val="00B12588"/>
    <w:rsid w:val="00B1305C"/>
    <w:rsid w:val="00B13098"/>
    <w:rsid w:val="00B130D5"/>
    <w:rsid w:val="00B14DBF"/>
    <w:rsid w:val="00B157A7"/>
    <w:rsid w:val="00B15F53"/>
    <w:rsid w:val="00B17550"/>
    <w:rsid w:val="00B21E02"/>
    <w:rsid w:val="00B22435"/>
    <w:rsid w:val="00B22C6A"/>
    <w:rsid w:val="00B23590"/>
    <w:rsid w:val="00B23F5B"/>
    <w:rsid w:val="00B24B85"/>
    <w:rsid w:val="00B257E1"/>
    <w:rsid w:val="00B3176E"/>
    <w:rsid w:val="00B31895"/>
    <w:rsid w:val="00B329C2"/>
    <w:rsid w:val="00B32AAF"/>
    <w:rsid w:val="00B332B5"/>
    <w:rsid w:val="00B337EB"/>
    <w:rsid w:val="00B33B0E"/>
    <w:rsid w:val="00B34314"/>
    <w:rsid w:val="00B344E6"/>
    <w:rsid w:val="00B3471B"/>
    <w:rsid w:val="00B34782"/>
    <w:rsid w:val="00B37345"/>
    <w:rsid w:val="00B3754F"/>
    <w:rsid w:val="00B40F29"/>
    <w:rsid w:val="00B411B3"/>
    <w:rsid w:val="00B4249C"/>
    <w:rsid w:val="00B42829"/>
    <w:rsid w:val="00B437F8"/>
    <w:rsid w:val="00B46C7F"/>
    <w:rsid w:val="00B476DE"/>
    <w:rsid w:val="00B51077"/>
    <w:rsid w:val="00B52C60"/>
    <w:rsid w:val="00B53925"/>
    <w:rsid w:val="00B54878"/>
    <w:rsid w:val="00B54B85"/>
    <w:rsid w:val="00B54D5C"/>
    <w:rsid w:val="00B5707A"/>
    <w:rsid w:val="00B57988"/>
    <w:rsid w:val="00B5B5B0"/>
    <w:rsid w:val="00B601D7"/>
    <w:rsid w:val="00B60CFB"/>
    <w:rsid w:val="00B614AF"/>
    <w:rsid w:val="00B619C6"/>
    <w:rsid w:val="00B63E7B"/>
    <w:rsid w:val="00B64156"/>
    <w:rsid w:val="00B65423"/>
    <w:rsid w:val="00B65E2D"/>
    <w:rsid w:val="00B660CC"/>
    <w:rsid w:val="00B6643E"/>
    <w:rsid w:val="00B667F2"/>
    <w:rsid w:val="00B674FF"/>
    <w:rsid w:val="00B7078E"/>
    <w:rsid w:val="00B707A4"/>
    <w:rsid w:val="00B713FD"/>
    <w:rsid w:val="00B71883"/>
    <w:rsid w:val="00B71912"/>
    <w:rsid w:val="00B72ADF"/>
    <w:rsid w:val="00B7408C"/>
    <w:rsid w:val="00B74383"/>
    <w:rsid w:val="00B74D1B"/>
    <w:rsid w:val="00B7546C"/>
    <w:rsid w:val="00B7622D"/>
    <w:rsid w:val="00B772A6"/>
    <w:rsid w:val="00B77D17"/>
    <w:rsid w:val="00B86B04"/>
    <w:rsid w:val="00B90E92"/>
    <w:rsid w:val="00B91E8A"/>
    <w:rsid w:val="00B91F16"/>
    <w:rsid w:val="00B93B33"/>
    <w:rsid w:val="00B93C46"/>
    <w:rsid w:val="00B94096"/>
    <w:rsid w:val="00B95851"/>
    <w:rsid w:val="00B95994"/>
    <w:rsid w:val="00B9697B"/>
    <w:rsid w:val="00B9741F"/>
    <w:rsid w:val="00B97A1E"/>
    <w:rsid w:val="00BA27A9"/>
    <w:rsid w:val="00BA2814"/>
    <w:rsid w:val="00BA548B"/>
    <w:rsid w:val="00BB0485"/>
    <w:rsid w:val="00BB1717"/>
    <w:rsid w:val="00BB2083"/>
    <w:rsid w:val="00BB28DC"/>
    <w:rsid w:val="00BB3ED1"/>
    <w:rsid w:val="00BB6B4D"/>
    <w:rsid w:val="00BB7620"/>
    <w:rsid w:val="00BC2027"/>
    <w:rsid w:val="00BC2383"/>
    <w:rsid w:val="00BC4353"/>
    <w:rsid w:val="00BC50BF"/>
    <w:rsid w:val="00BC5760"/>
    <w:rsid w:val="00BC5AFC"/>
    <w:rsid w:val="00BC6626"/>
    <w:rsid w:val="00BC6A62"/>
    <w:rsid w:val="00BD10F4"/>
    <w:rsid w:val="00BD121B"/>
    <w:rsid w:val="00BD394A"/>
    <w:rsid w:val="00BD3B07"/>
    <w:rsid w:val="00BD406C"/>
    <w:rsid w:val="00BD75D3"/>
    <w:rsid w:val="00BE25AF"/>
    <w:rsid w:val="00BE342E"/>
    <w:rsid w:val="00BE4072"/>
    <w:rsid w:val="00BE486F"/>
    <w:rsid w:val="00BE4EC2"/>
    <w:rsid w:val="00BE72CA"/>
    <w:rsid w:val="00BE73BC"/>
    <w:rsid w:val="00BE7E66"/>
    <w:rsid w:val="00BF0033"/>
    <w:rsid w:val="00BF24EF"/>
    <w:rsid w:val="00BF2AAD"/>
    <w:rsid w:val="00BF3625"/>
    <w:rsid w:val="00BF3D3E"/>
    <w:rsid w:val="00BF41FF"/>
    <w:rsid w:val="00BF4F1D"/>
    <w:rsid w:val="00BF6374"/>
    <w:rsid w:val="00BF77B5"/>
    <w:rsid w:val="00C00599"/>
    <w:rsid w:val="00C0397C"/>
    <w:rsid w:val="00C0549D"/>
    <w:rsid w:val="00C05555"/>
    <w:rsid w:val="00C0582B"/>
    <w:rsid w:val="00C05E05"/>
    <w:rsid w:val="00C074B6"/>
    <w:rsid w:val="00C078AA"/>
    <w:rsid w:val="00C100B9"/>
    <w:rsid w:val="00C10257"/>
    <w:rsid w:val="00C109C7"/>
    <w:rsid w:val="00C1186F"/>
    <w:rsid w:val="00C129CF"/>
    <w:rsid w:val="00C12B4C"/>
    <w:rsid w:val="00C12CBC"/>
    <w:rsid w:val="00C15898"/>
    <w:rsid w:val="00C163A0"/>
    <w:rsid w:val="00C167BD"/>
    <w:rsid w:val="00C2138F"/>
    <w:rsid w:val="00C21A69"/>
    <w:rsid w:val="00C22936"/>
    <w:rsid w:val="00C22C4E"/>
    <w:rsid w:val="00C24B38"/>
    <w:rsid w:val="00C263CB"/>
    <w:rsid w:val="00C30A87"/>
    <w:rsid w:val="00C32845"/>
    <w:rsid w:val="00C328E7"/>
    <w:rsid w:val="00C37852"/>
    <w:rsid w:val="00C37E7F"/>
    <w:rsid w:val="00C402DB"/>
    <w:rsid w:val="00C40B6F"/>
    <w:rsid w:val="00C40D79"/>
    <w:rsid w:val="00C41613"/>
    <w:rsid w:val="00C4200B"/>
    <w:rsid w:val="00C437D0"/>
    <w:rsid w:val="00C444E5"/>
    <w:rsid w:val="00C45497"/>
    <w:rsid w:val="00C45A9B"/>
    <w:rsid w:val="00C466AD"/>
    <w:rsid w:val="00C46F4F"/>
    <w:rsid w:val="00C514DD"/>
    <w:rsid w:val="00C516E7"/>
    <w:rsid w:val="00C5210F"/>
    <w:rsid w:val="00C5230C"/>
    <w:rsid w:val="00C52C0B"/>
    <w:rsid w:val="00C56DC7"/>
    <w:rsid w:val="00C56F5C"/>
    <w:rsid w:val="00C57654"/>
    <w:rsid w:val="00C57A7F"/>
    <w:rsid w:val="00C61E4C"/>
    <w:rsid w:val="00C62872"/>
    <w:rsid w:val="00C629E1"/>
    <w:rsid w:val="00C62BA6"/>
    <w:rsid w:val="00C62DBB"/>
    <w:rsid w:val="00C62EAC"/>
    <w:rsid w:val="00C632AA"/>
    <w:rsid w:val="00C634CD"/>
    <w:rsid w:val="00C634D9"/>
    <w:rsid w:val="00C63FB7"/>
    <w:rsid w:val="00C65A89"/>
    <w:rsid w:val="00C665AA"/>
    <w:rsid w:val="00C66E20"/>
    <w:rsid w:val="00C66E83"/>
    <w:rsid w:val="00C702F6"/>
    <w:rsid w:val="00C72BF1"/>
    <w:rsid w:val="00C742BB"/>
    <w:rsid w:val="00C74728"/>
    <w:rsid w:val="00C74867"/>
    <w:rsid w:val="00C7620E"/>
    <w:rsid w:val="00C7646B"/>
    <w:rsid w:val="00C773C5"/>
    <w:rsid w:val="00C809D4"/>
    <w:rsid w:val="00C81088"/>
    <w:rsid w:val="00C82131"/>
    <w:rsid w:val="00C83E52"/>
    <w:rsid w:val="00C844DB"/>
    <w:rsid w:val="00C85299"/>
    <w:rsid w:val="00C8727A"/>
    <w:rsid w:val="00C906E6"/>
    <w:rsid w:val="00C90A01"/>
    <w:rsid w:val="00C954BD"/>
    <w:rsid w:val="00C97480"/>
    <w:rsid w:val="00C97DD6"/>
    <w:rsid w:val="00CA10F0"/>
    <w:rsid w:val="00CA649B"/>
    <w:rsid w:val="00CA71E3"/>
    <w:rsid w:val="00CA79AE"/>
    <w:rsid w:val="00CB1E08"/>
    <w:rsid w:val="00CB3C93"/>
    <w:rsid w:val="00CB4982"/>
    <w:rsid w:val="00CB4A54"/>
    <w:rsid w:val="00CB4B03"/>
    <w:rsid w:val="00CB5775"/>
    <w:rsid w:val="00CB5835"/>
    <w:rsid w:val="00CB6A14"/>
    <w:rsid w:val="00CC0B5A"/>
    <w:rsid w:val="00CC16AD"/>
    <w:rsid w:val="00CC1AEA"/>
    <w:rsid w:val="00CC2043"/>
    <w:rsid w:val="00CC21DA"/>
    <w:rsid w:val="00CC2749"/>
    <w:rsid w:val="00CC2D0B"/>
    <w:rsid w:val="00CD0486"/>
    <w:rsid w:val="00CD1636"/>
    <w:rsid w:val="00CD234D"/>
    <w:rsid w:val="00CD49ED"/>
    <w:rsid w:val="00CD5467"/>
    <w:rsid w:val="00CD58C5"/>
    <w:rsid w:val="00CD660A"/>
    <w:rsid w:val="00CD6A59"/>
    <w:rsid w:val="00CD76B8"/>
    <w:rsid w:val="00CD7EFA"/>
    <w:rsid w:val="00CE0F77"/>
    <w:rsid w:val="00CE1A86"/>
    <w:rsid w:val="00CE2277"/>
    <w:rsid w:val="00CE620F"/>
    <w:rsid w:val="00CF310F"/>
    <w:rsid w:val="00CF39F5"/>
    <w:rsid w:val="00CF3BF8"/>
    <w:rsid w:val="00CF3D48"/>
    <w:rsid w:val="00CF604E"/>
    <w:rsid w:val="00CF637E"/>
    <w:rsid w:val="00CF64B0"/>
    <w:rsid w:val="00CF79FE"/>
    <w:rsid w:val="00D00BF2"/>
    <w:rsid w:val="00D03372"/>
    <w:rsid w:val="00D040EC"/>
    <w:rsid w:val="00D05AEB"/>
    <w:rsid w:val="00D061A1"/>
    <w:rsid w:val="00D063EB"/>
    <w:rsid w:val="00D06F41"/>
    <w:rsid w:val="00D07E9F"/>
    <w:rsid w:val="00D10452"/>
    <w:rsid w:val="00D1088E"/>
    <w:rsid w:val="00D10C46"/>
    <w:rsid w:val="00D11F0B"/>
    <w:rsid w:val="00D11F83"/>
    <w:rsid w:val="00D156B6"/>
    <w:rsid w:val="00D166D1"/>
    <w:rsid w:val="00D20196"/>
    <w:rsid w:val="00D20988"/>
    <w:rsid w:val="00D213F1"/>
    <w:rsid w:val="00D22BC5"/>
    <w:rsid w:val="00D22F74"/>
    <w:rsid w:val="00D239B7"/>
    <w:rsid w:val="00D23B85"/>
    <w:rsid w:val="00D26E0C"/>
    <w:rsid w:val="00D26F83"/>
    <w:rsid w:val="00D32147"/>
    <w:rsid w:val="00D32FBC"/>
    <w:rsid w:val="00D33B54"/>
    <w:rsid w:val="00D3406F"/>
    <w:rsid w:val="00D358BB"/>
    <w:rsid w:val="00D35A35"/>
    <w:rsid w:val="00D41CD9"/>
    <w:rsid w:val="00D41F4A"/>
    <w:rsid w:val="00D4234B"/>
    <w:rsid w:val="00D45DA6"/>
    <w:rsid w:val="00D461F1"/>
    <w:rsid w:val="00D468B5"/>
    <w:rsid w:val="00D46C80"/>
    <w:rsid w:val="00D47718"/>
    <w:rsid w:val="00D523B4"/>
    <w:rsid w:val="00D52D4F"/>
    <w:rsid w:val="00D54560"/>
    <w:rsid w:val="00D6029D"/>
    <w:rsid w:val="00D602C4"/>
    <w:rsid w:val="00D60A22"/>
    <w:rsid w:val="00D63D85"/>
    <w:rsid w:val="00D64118"/>
    <w:rsid w:val="00D65E26"/>
    <w:rsid w:val="00D71743"/>
    <w:rsid w:val="00D71820"/>
    <w:rsid w:val="00D7198B"/>
    <w:rsid w:val="00D71C06"/>
    <w:rsid w:val="00D72362"/>
    <w:rsid w:val="00D72555"/>
    <w:rsid w:val="00D72664"/>
    <w:rsid w:val="00D741AD"/>
    <w:rsid w:val="00D741D2"/>
    <w:rsid w:val="00D811AD"/>
    <w:rsid w:val="00D81ABC"/>
    <w:rsid w:val="00D81D22"/>
    <w:rsid w:val="00D8208B"/>
    <w:rsid w:val="00D826B4"/>
    <w:rsid w:val="00D85A5E"/>
    <w:rsid w:val="00D85D0A"/>
    <w:rsid w:val="00D85D0C"/>
    <w:rsid w:val="00D879B5"/>
    <w:rsid w:val="00D90156"/>
    <w:rsid w:val="00D90ECB"/>
    <w:rsid w:val="00D9107D"/>
    <w:rsid w:val="00D91FFA"/>
    <w:rsid w:val="00D92389"/>
    <w:rsid w:val="00D92958"/>
    <w:rsid w:val="00D937AD"/>
    <w:rsid w:val="00D9431F"/>
    <w:rsid w:val="00D96A29"/>
    <w:rsid w:val="00D9715C"/>
    <w:rsid w:val="00D97391"/>
    <w:rsid w:val="00D978A8"/>
    <w:rsid w:val="00DA068C"/>
    <w:rsid w:val="00DA0A42"/>
    <w:rsid w:val="00DA1A09"/>
    <w:rsid w:val="00DA23E8"/>
    <w:rsid w:val="00DA5BEA"/>
    <w:rsid w:val="00DA69EF"/>
    <w:rsid w:val="00DB0013"/>
    <w:rsid w:val="00DB00B4"/>
    <w:rsid w:val="00DB0ABC"/>
    <w:rsid w:val="00DB1BE3"/>
    <w:rsid w:val="00DB2440"/>
    <w:rsid w:val="00DB29C6"/>
    <w:rsid w:val="00DB3CF0"/>
    <w:rsid w:val="00DB4FEA"/>
    <w:rsid w:val="00DB54A5"/>
    <w:rsid w:val="00DB60D4"/>
    <w:rsid w:val="00DB6528"/>
    <w:rsid w:val="00DB7449"/>
    <w:rsid w:val="00DC1F9A"/>
    <w:rsid w:val="00DC5315"/>
    <w:rsid w:val="00DC6D37"/>
    <w:rsid w:val="00DC7253"/>
    <w:rsid w:val="00DC7A82"/>
    <w:rsid w:val="00DD01CB"/>
    <w:rsid w:val="00DD061D"/>
    <w:rsid w:val="00DD074A"/>
    <w:rsid w:val="00DD21FA"/>
    <w:rsid w:val="00DD29BA"/>
    <w:rsid w:val="00DD2D6D"/>
    <w:rsid w:val="00DD319C"/>
    <w:rsid w:val="00DD3EAF"/>
    <w:rsid w:val="00DD50D1"/>
    <w:rsid w:val="00DD5CB4"/>
    <w:rsid w:val="00DD62A2"/>
    <w:rsid w:val="00DE0DA5"/>
    <w:rsid w:val="00DE247C"/>
    <w:rsid w:val="00DE24AF"/>
    <w:rsid w:val="00DE398D"/>
    <w:rsid w:val="00DE455C"/>
    <w:rsid w:val="00DE593E"/>
    <w:rsid w:val="00DE7178"/>
    <w:rsid w:val="00DF15A4"/>
    <w:rsid w:val="00DF1FD6"/>
    <w:rsid w:val="00DF28A1"/>
    <w:rsid w:val="00DF29B2"/>
    <w:rsid w:val="00DF35EC"/>
    <w:rsid w:val="00DF3FE7"/>
    <w:rsid w:val="00DF4255"/>
    <w:rsid w:val="00DF6E15"/>
    <w:rsid w:val="00E009B0"/>
    <w:rsid w:val="00E00DE5"/>
    <w:rsid w:val="00E02E00"/>
    <w:rsid w:val="00E03F92"/>
    <w:rsid w:val="00E0432A"/>
    <w:rsid w:val="00E048EB"/>
    <w:rsid w:val="00E04B47"/>
    <w:rsid w:val="00E04E17"/>
    <w:rsid w:val="00E0522D"/>
    <w:rsid w:val="00E064E0"/>
    <w:rsid w:val="00E065E6"/>
    <w:rsid w:val="00E06932"/>
    <w:rsid w:val="00E0774E"/>
    <w:rsid w:val="00E07C1E"/>
    <w:rsid w:val="00E07EF8"/>
    <w:rsid w:val="00E1055B"/>
    <w:rsid w:val="00E118C4"/>
    <w:rsid w:val="00E11D70"/>
    <w:rsid w:val="00E13705"/>
    <w:rsid w:val="00E140FD"/>
    <w:rsid w:val="00E147AA"/>
    <w:rsid w:val="00E14C34"/>
    <w:rsid w:val="00E17997"/>
    <w:rsid w:val="00E20D61"/>
    <w:rsid w:val="00E20F53"/>
    <w:rsid w:val="00E21753"/>
    <w:rsid w:val="00E2767D"/>
    <w:rsid w:val="00E2777C"/>
    <w:rsid w:val="00E30EAB"/>
    <w:rsid w:val="00E311ED"/>
    <w:rsid w:val="00E3157A"/>
    <w:rsid w:val="00E316BF"/>
    <w:rsid w:val="00E31827"/>
    <w:rsid w:val="00E327A4"/>
    <w:rsid w:val="00E328FD"/>
    <w:rsid w:val="00E32FAA"/>
    <w:rsid w:val="00E33C69"/>
    <w:rsid w:val="00E3619D"/>
    <w:rsid w:val="00E364AD"/>
    <w:rsid w:val="00E366DA"/>
    <w:rsid w:val="00E37669"/>
    <w:rsid w:val="00E37C0F"/>
    <w:rsid w:val="00E4044D"/>
    <w:rsid w:val="00E412BF"/>
    <w:rsid w:val="00E41D74"/>
    <w:rsid w:val="00E423A6"/>
    <w:rsid w:val="00E438AD"/>
    <w:rsid w:val="00E43A69"/>
    <w:rsid w:val="00E44BEC"/>
    <w:rsid w:val="00E45ADF"/>
    <w:rsid w:val="00E45EB0"/>
    <w:rsid w:val="00E4781A"/>
    <w:rsid w:val="00E50369"/>
    <w:rsid w:val="00E51598"/>
    <w:rsid w:val="00E568AF"/>
    <w:rsid w:val="00E6275C"/>
    <w:rsid w:val="00E642A8"/>
    <w:rsid w:val="00E66289"/>
    <w:rsid w:val="00E66DA4"/>
    <w:rsid w:val="00E70E42"/>
    <w:rsid w:val="00E717C0"/>
    <w:rsid w:val="00E72283"/>
    <w:rsid w:val="00E8153D"/>
    <w:rsid w:val="00E82450"/>
    <w:rsid w:val="00E8327B"/>
    <w:rsid w:val="00E84935"/>
    <w:rsid w:val="00E85102"/>
    <w:rsid w:val="00E8523C"/>
    <w:rsid w:val="00E8528C"/>
    <w:rsid w:val="00E85531"/>
    <w:rsid w:val="00E855CD"/>
    <w:rsid w:val="00E85FBF"/>
    <w:rsid w:val="00E86559"/>
    <w:rsid w:val="00E8767D"/>
    <w:rsid w:val="00E87A0B"/>
    <w:rsid w:val="00E90AC4"/>
    <w:rsid w:val="00E91CA3"/>
    <w:rsid w:val="00E93E83"/>
    <w:rsid w:val="00E94917"/>
    <w:rsid w:val="00E94C99"/>
    <w:rsid w:val="00E95383"/>
    <w:rsid w:val="00E95E73"/>
    <w:rsid w:val="00EA04BD"/>
    <w:rsid w:val="00EA11F9"/>
    <w:rsid w:val="00EA1B16"/>
    <w:rsid w:val="00EA1CA4"/>
    <w:rsid w:val="00EA225E"/>
    <w:rsid w:val="00EA2AC0"/>
    <w:rsid w:val="00EA49CA"/>
    <w:rsid w:val="00EA5D92"/>
    <w:rsid w:val="00EA688F"/>
    <w:rsid w:val="00EA6B9C"/>
    <w:rsid w:val="00EA70D5"/>
    <w:rsid w:val="00EA7963"/>
    <w:rsid w:val="00EA7F8D"/>
    <w:rsid w:val="00EB20AA"/>
    <w:rsid w:val="00EB2CFF"/>
    <w:rsid w:val="00EB3F26"/>
    <w:rsid w:val="00EB4306"/>
    <w:rsid w:val="00EB53C7"/>
    <w:rsid w:val="00EB6BEA"/>
    <w:rsid w:val="00EC0428"/>
    <w:rsid w:val="00EC071C"/>
    <w:rsid w:val="00EC097C"/>
    <w:rsid w:val="00EC0CE8"/>
    <w:rsid w:val="00EC1359"/>
    <w:rsid w:val="00EC16A3"/>
    <w:rsid w:val="00EC230D"/>
    <w:rsid w:val="00EC2D67"/>
    <w:rsid w:val="00EC4543"/>
    <w:rsid w:val="00EC4DD4"/>
    <w:rsid w:val="00EC5980"/>
    <w:rsid w:val="00EC5FEF"/>
    <w:rsid w:val="00EC62E2"/>
    <w:rsid w:val="00ED0B4D"/>
    <w:rsid w:val="00ED1175"/>
    <w:rsid w:val="00ED1C43"/>
    <w:rsid w:val="00ED20BE"/>
    <w:rsid w:val="00ED2E5C"/>
    <w:rsid w:val="00ED3DD0"/>
    <w:rsid w:val="00ED4696"/>
    <w:rsid w:val="00ED50F9"/>
    <w:rsid w:val="00ED5258"/>
    <w:rsid w:val="00ED5DB2"/>
    <w:rsid w:val="00ED7141"/>
    <w:rsid w:val="00ED7376"/>
    <w:rsid w:val="00ED789C"/>
    <w:rsid w:val="00EE00CC"/>
    <w:rsid w:val="00EE06E7"/>
    <w:rsid w:val="00EE0DAC"/>
    <w:rsid w:val="00EE10B1"/>
    <w:rsid w:val="00EE1E82"/>
    <w:rsid w:val="00EE2D51"/>
    <w:rsid w:val="00EE2DB1"/>
    <w:rsid w:val="00EE3378"/>
    <w:rsid w:val="00EE4086"/>
    <w:rsid w:val="00EE4D0C"/>
    <w:rsid w:val="00EE53A0"/>
    <w:rsid w:val="00EE608A"/>
    <w:rsid w:val="00EE6306"/>
    <w:rsid w:val="00EE6DF7"/>
    <w:rsid w:val="00EE6FA8"/>
    <w:rsid w:val="00EE79BE"/>
    <w:rsid w:val="00EF0555"/>
    <w:rsid w:val="00EF2D14"/>
    <w:rsid w:val="00EF3160"/>
    <w:rsid w:val="00EF3C0B"/>
    <w:rsid w:val="00EF3C5D"/>
    <w:rsid w:val="00EF65FE"/>
    <w:rsid w:val="00EF6A15"/>
    <w:rsid w:val="00EF70F4"/>
    <w:rsid w:val="00F00B51"/>
    <w:rsid w:val="00F013C2"/>
    <w:rsid w:val="00F02584"/>
    <w:rsid w:val="00F051E0"/>
    <w:rsid w:val="00F073FB"/>
    <w:rsid w:val="00F07EE0"/>
    <w:rsid w:val="00F1057B"/>
    <w:rsid w:val="00F10A90"/>
    <w:rsid w:val="00F10BA3"/>
    <w:rsid w:val="00F1139C"/>
    <w:rsid w:val="00F12327"/>
    <w:rsid w:val="00F12B6E"/>
    <w:rsid w:val="00F132D6"/>
    <w:rsid w:val="00F13A95"/>
    <w:rsid w:val="00F148FB"/>
    <w:rsid w:val="00F153F8"/>
    <w:rsid w:val="00F159A0"/>
    <w:rsid w:val="00F16CA0"/>
    <w:rsid w:val="00F17401"/>
    <w:rsid w:val="00F206E2"/>
    <w:rsid w:val="00F20E95"/>
    <w:rsid w:val="00F23658"/>
    <w:rsid w:val="00F25304"/>
    <w:rsid w:val="00F2638B"/>
    <w:rsid w:val="00F31F66"/>
    <w:rsid w:val="00F32DC2"/>
    <w:rsid w:val="00F342C0"/>
    <w:rsid w:val="00F35951"/>
    <w:rsid w:val="00F365F7"/>
    <w:rsid w:val="00F37545"/>
    <w:rsid w:val="00F401AC"/>
    <w:rsid w:val="00F42D6E"/>
    <w:rsid w:val="00F432AB"/>
    <w:rsid w:val="00F43648"/>
    <w:rsid w:val="00F43A15"/>
    <w:rsid w:val="00F44725"/>
    <w:rsid w:val="00F52A1F"/>
    <w:rsid w:val="00F5342B"/>
    <w:rsid w:val="00F57076"/>
    <w:rsid w:val="00F60102"/>
    <w:rsid w:val="00F62896"/>
    <w:rsid w:val="00F6291E"/>
    <w:rsid w:val="00F633A4"/>
    <w:rsid w:val="00F64D5D"/>
    <w:rsid w:val="00F65952"/>
    <w:rsid w:val="00F7035D"/>
    <w:rsid w:val="00F70959"/>
    <w:rsid w:val="00F70AE7"/>
    <w:rsid w:val="00F70EF1"/>
    <w:rsid w:val="00F72EDF"/>
    <w:rsid w:val="00F763EB"/>
    <w:rsid w:val="00F76B26"/>
    <w:rsid w:val="00F77CA8"/>
    <w:rsid w:val="00F77EAD"/>
    <w:rsid w:val="00F81DB0"/>
    <w:rsid w:val="00F82916"/>
    <w:rsid w:val="00F83906"/>
    <w:rsid w:val="00F84908"/>
    <w:rsid w:val="00F8571A"/>
    <w:rsid w:val="00F87E2E"/>
    <w:rsid w:val="00F92AC4"/>
    <w:rsid w:val="00F933B5"/>
    <w:rsid w:val="00F94EBE"/>
    <w:rsid w:val="00F9537E"/>
    <w:rsid w:val="00FA2070"/>
    <w:rsid w:val="00FA38BB"/>
    <w:rsid w:val="00FA62E1"/>
    <w:rsid w:val="00FA6356"/>
    <w:rsid w:val="00FA6E43"/>
    <w:rsid w:val="00FA7A0F"/>
    <w:rsid w:val="00FB055E"/>
    <w:rsid w:val="00FB4867"/>
    <w:rsid w:val="00FB4F13"/>
    <w:rsid w:val="00FB5AF1"/>
    <w:rsid w:val="00FB5EFB"/>
    <w:rsid w:val="00FB7FF5"/>
    <w:rsid w:val="00FC0AFB"/>
    <w:rsid w:val="00FC2217"/>
    <w:rsid w:val="00FC3AEA"/>
    <w:rsid w:val="00FC49C7"/>
    <w:rsid w:val="00FC4C28"/>
    <w:rsid w:val="00FC51BF"/>
    <w:rsid w:val="00FC5555"/>
    <w:rsid w:val="00FC65CC"/>
    <w:rsid w:val="00FC6FC4"/>
    <w:rsid w:val="00FC7169"/>
    <w:rsid w:val="00FC7BB2"/>
    <w:rsid w:val="00FC7D1B"/>
    <w:rsid w:val="00FD0D3C"/>
    <w:rsid w:val="00FD4674"/>
    <w:rsid w:val="00FD56ED"/>
    <w:rsid w:val="00FD5E5A"/>
    <w:rsid w:val="00FD6694"/>
    <w:rsid w:val="00FD6911"/>
    <w:rsid w:val="00FD7C6E"/>
    <w:rsid w:val="00FE0A26"/>
    <w:rsid w:val="00FE1902"/>
    <w:rsid w:val="00FE1A2C"/>
    <w:rsid w:val="00FE1FB0"/>
    <w:rsid w:val="00FE247A"/>
    <w:rsid w:val="00FE2BA0"/>
    <w:rsid w:val="00FE3438"/>
    <w:rsid w:val="00FE36C1"/>
    <w:rsid w:val="00FE6083"/>
    <w:rsid w:val="00FE6B0E"/>
    <w:rsid w:val="00FE7AE3"/>
    <w:rsid w:val="00FF328C"/>
    <w:rsid w:val="00FF33AA"/>
    <w:rsid w:val="00FF413C"/>
    <w:rsid w:val="00FF4B64"/>
    <w:rsid w:val="00FF627A"/>
    <w:rsid w:val="00FF6660"/>
    <w:rsid w:val="00FF6B96"/>
    <w:rsid w:val="00FFCC22"/>
    <w:rsid w:val="015D8A7D"/>
    <w:rsid w:val="01674359"/>
    <w:rsid w:val="02054746"/>
    <w:rsid w:val="025FAC4B"/>
    <w:rsid w:val="02C8DC36"/>
    <w:rsid w:val="02D45F20"/>
    <w:rsid w:val="03DCC5A7"/>
    <w:rsid w:val="0411A446"/>
    <w:rsid w:val="042F35C7"/>
    <w:rsid w:val="05B12A0A"/>
    <w:rsid w:val="05B6B180"/>
    <w:rsid w:val="05C1048A"/>
    <w:rsid w:val="06069895"/>
    <w:rsid w:val="06E7235E"/>
    <w:rsid w:val="07280CA3"/>
    <w:rsid w:val="077FFC23"/>
    <w:rsid w:val="07FB9DC9"/>
    <w:rsid w:val="08768439"/>
    <w:rsid w:val="08AA2E4A"/>
    <w:rsid w:val="096357F8"/>
    <w:rsid w:val="0975CC3C"/>
    <w:rsid w:val="0992FC0D"/>
    <w:rsid w:val="09B5C9F1"/>
    <w:rsid w:val="0A1347F1"/>
    <w:rsid w:val="0A15C9CD"/>
    <w:rsid w:val="0B245AB0"/>
    <w:rsid w:val="0BAC87F7"/>
    <w:rsid w:val="0BD228A8"/>
    <w:rsid w:val="0C38AEDF"/>
    <w:rsid w:val="0C3D389A"/>
    <w:rsid w:val="0D63691C"/>
    <w:rsid w:val="0D784114"/>
    <w:rsid w:val="0DC56DBC"/>
    <w:rsid w:val="0EC882D7"/>
    <w:rsid w:val="0EF539E0"/>
    <w:rsid w:val="1003580E"/>
    <w:rsid w:val="1005333C"/>
    <w:rsid w:val="10582682"/>
    <w:rsid w:val="10AD88AE"/>
    <w:rsid w:val="10F6E7F5"/>
    <w:rsid w:val="11035729"/>
    <w:rsid w:val="117D45B4"/>
    <w:rsid w:val="12418EC0"/>
    <w:rsid w:val="12A2114F"/>
    <w:rsid w:val="131C2356"/>
    <w:rsid w:val="14012746"/>
    <w:rsid w:val="140772FC"/>
    <w:rsid w:val="142C7BEF"/>
    <w:rsid w:val="14D722A9"/>
    <w:rsid w:val="1503BB68"/>
    <w:rsid w:val="1524BE42"/>
    <w:rsid w:val="15550DEE"/>
    <w:rsid w:val="1569FBE9"/>
    <w:rsid w:val="15910BFF"/>
    <w:rsid w:val="15B67974"/>
    <w:rsid w:val="15CD0D9C"/>
    <w:rsid w:val="15FEFE27"/>
    <w:rsid w:val="163C215D"/>
    <w:rsid w:val="1679C15E"/>
    <w:rsid w:val="16DE95B9"/>
    <w:rsid w:val="181C2403"/>
    <w:rsid w:val="18D0F89D"/>
    <w:rsid w:val="18E5A490"/>
    <w:rsid w:val="18FEDC1A"/>
    <w:rsid w:val="1916620B"/>
    <w:rsid w:val="191D97DC"/>
    <w:rsid w:val="1938E76F"/>
    <w:rsid w:val="196A0BC6"/>
    <w:rsid w:val="197C10D2"/>
    <w:rsid w:val="199377AB"/>
    <w:rsid w:val="19945988"/>
    <w:rsid w:val="1A083872"/>
    <w:rsid w:val="1A486EFE"/>
    <w:rsid w:val="1A5BF27B"/>
    <w:rsid w:val="1B05966A"/>
    <w:rsid w:val="1B687013"/>
    <w:rsid w:val="1BD98D54"/>
    <w:rsid w:val="1BE050F6"/>
    <w:rsid w:val="1C140425"/>
    <w:rsid w:val="1C20457E"/>
    <w:rsid w:val="1CC84B81"/>
    <w:rsid w:val="1CF55032"/>
    <w:rsid w:val="1D0AF272"/>
    <w:rsid w:val="1D1AA4F9"/>
    <w:rsid w:val="1D567004"/>
    <w:rsid w:val="1D6C51A0"/>
    <w:rsid w:val="1DD23AD0"/>
    <w:rsid w:val="1DFFB03D"/>
    <w:rsid w:val="1E05C36E"/>
    <w:rsid w:val="1E77DE01"/>
    <w:rsid w:val="1E7B0350"/>
    <w:rsid w:val="1E873F2C"/>
    <w:rsid w:val="1E9FDEE8"/>
    <w:rsid w:val="1EA2803B"/>
    <w:rsid w:val="1EC3E2EA"/>
    <w:rsid w:val="1EE16BF4"/>
    <w:rsid w:val="1EE1F878"/>
    <w:rsid w:val="1EF38A33"/>
    <w:rsid w:val="1F0BCA51"/>
    <w:rsid w:val="1FC85122"/>
    <w:rsid w:val="1FD4BE26"/>
    <w:rsid w:val="2036BF28"/>
    <w:rsid w:val="216DFD9E"/>
    <w:rsid w:val="2172AA4E"/>
    <w:rsid w:val="21BBE0B4"/>
    <w:rsid w:val="21ED9E4F"/>
    <w:rsid w:val="21F2BC27"/>
    <w:rsid w:val="223FE570"/>
    <w:rsid w:val="230A4C90"/>
    <w:rsid w:val="23630757"/>
    <w:rsid w:val="23B08A8C"/>
    <w:rsid w:val="23CA0D16"/>
    <w:rsid w:val="23E2CB04"/>
    <w:rsid w:val="2538638C"/>
    <w:rsid w:val="253F657C"/>
    <w:rsid w:val="25AD2B42"/>
    <w:rsid w:val="25AE2C63"/>
    <w:rsid w:val="25BCE64A"/>
    <w:rsid w:val="25BEFDBA"/>
    <w:rsid w:val="25C146F0"/>
    <w:rsid w:val="25C5D63B"/>
    <w:rsid w:val="260B55A0"/>
    <w:rsid w:val="26405D15"/>
    <w:rsid w:val="264D7E2B"/>
    <w:rsid w:val="26B32332"/>
    <w:rsid w:val="27D15C67"/>
    <w:rsid w:val="27D2AC8F"/>
    <w:rsid w:val="27F22B8B"/>
    <w:rsid w:val="288B9EEA"/>
    <w:rsid w:val="29747FF4"/>
    <w:rsid w:val="29A1B34E"/>
    <w:rsid w:val="29E92CF2"/>
    <w:rsid w:val="29FC71FB"/>
    <w:rsid w:val="2A1B7AE7"/>
    <w:rsid w:val="2A49F9DB"/>
    <w:rsid w:val="2A5BF187"/>
    <w:rsid w:val="2ADB3610"/>
    <w:rsid w:val="2B3EDAAE"/>
    <w:rsid w:val="2BB15CF8"/>
    <w:rsid w:val="2BC1A613"/>
    <w:rsid w:val="2BC5FECD"/>
    <w:rsid w:val="2C2C502E"/>
    <w:rsid w:val="2CB9086B"/>
    <w:rsid w:val="2CC9F73F"/>
    <w:rsid w:val="2D02E2C3"/>
    <w:rsid w:val="2D96522D"/>
    <w:rsid w:val="2E106E73"/>
    <w:rsid w:val="2E70B908"/>
    <w:rsid w:val="2EA352CF"/>
    <w:rsid w:val="2ED2EC6C"/>
    <w:rsid w:val="2EEA4949"/>
    <w:rsid w:val="2F10DB49"/>
    <w:rsid w:val="2F236FEE"/>
    <w:rsid w:val="2F41AA77"/>
    <w:rsid w:val="2F490E98"/>
    <w:rsid w:val="2FB9E933"/>
    <w:rsid w:val="2FC940D4"/>
    <w:rsid w:val="2FDDD44C"/>
    <w:rsid w:val="2FE9AC65"/>
    <w:rsid w:val="3010F17E"/>
    <w:rsid w:val="303B4AE6"/>
    <w:rsid w:val="30EB622C"/>
    <w:rsid w:val="3103F9F3"/>
    <w:rsid w:val="31192EFF"/>
    <w:rsid w:val="313208EC"/>
    <w:rsid w:val="314C0567"/>
    <w:rsid w:val="31634E17"/>
    <w:rsid w:val="31653151"/>
    <w:rsid w:val="319244A6"/>
    <w:rsid w:val="320702B0"/>
    <w:rsid w:val="328B57B1"/>
    <w:rsid w:val="33152591"/>
    <w:rsid w:val="3373C265"/>
    <w:rsid w:val="33882ADD"/>
    <w:rsid w:val="338ED459"/>
    <w:rsid w:val="33FB96F8"/>
    <w:rsid w:val="341CB80D"/>
    <w:rsid w:val="3572E5E7"/>
    <w:rsid w:val="35FE2CDB"/>
    <w:rsid w:val="361B52D6"/>
    <w:rsid w:val="36412214"/>
    <w:rsid w:val="367E3510"/>
    <w:rsid w:val="36D422B1"/>
    <w:rsid w:val="3724006F"/>
    <w:rsid w:val="376745F8"/>
    <w:rsid w:val="37676DDC"/>
    <w:rsid w:val="37FDEBA0"/>
    <w:rsid w:val="381A925E"/>
    <w:rsid w:val="3889D0A6"/>
    <w:rsid w:val="38ABD4F4"/>
    <w:rsid w:val="3932B916"/>
    <w:rsid w:val="393FE593"/>
    <w:rsid w:val="39926453"/>
    <w:rsid w:val="39A1C6A0"/>
    <w:rsid w:val="39B305CE"/>
    <w:rsid w:val="39F792CE"/>
    <w:rsid w:val="3A271579"/>
    <w:rsid w:val="3ADD27E9"/>
    <w:rsid w:val="3AEFF8FB"/>
    <w:rsid w:val="3AFCC1FB"/>
    <w:rsid w:val="3B22D168"/>
    <w:rsid w:val="3BB4A53A"/>
    <w:rsid w:val="3C15E6A4"/>
    <w:rsid w:val="3C491D96"/>
    <w:rsid w:val="3CE4C1BB"/>
    <w:rsid w:val="3D02D9CA"/>
    <w:rsid w:val="3D083DD2"/>
    <w:rsid w:val="3D211BB8"/>
    <w:rsid w:val="3D2CF540"/>
    <w:rsid w:val="3DDDDDA2"/>
    <w:rsid w:val="3E1AAC73"/>
    <w:rsid w:val="3E2B426A"/>
    <w:rsid w:val="3E44487B"/>
    <w:rsid w:val="3E50D347"/>
    <w:rsid w:val="3E7A7F07"/>
    <w:rsid w:val="3ED0C5F9"/>
    <w:rsid w:val="3F89ECFB"/>
    <w:rsid w:val="3FDBA476"/>
    <w:rsid w:val="3FF50B46"/>
    <w:rsid w:val="3FFAA32B"/>
    <w:rsid w:val="414567CC"/>
    <w:rsid w:val="417A6EAA"/>
    <w:rsid w:val="41B5052F"/>
    <w:rsid w:val="41CCA392"/>
    <w:rsid w:val="42781E68"/>
    <w:rsid w:val="42AC3619"/>
    <w:rsid w:val="42C3E717"/>
    <w:rsid w:val="43477272"/>
    <w:rsid w:val="436BA58E"/>
    <w:rsid w:val="437455E1"/>
    <w:rsid w:val="43900CC7"/>
    <w:rsid w:val="441DDD20"/>
    <w:rsid w:val="44AA1953"/>
    <w:rsid w:val="44EB026C"/>
    <w:rsid w:val="45363C72"/>
    <w:rsid w:val="45456B9E"/>
    <w:rsid w:val="4578653E"/>
    <w:rsid w:val="45AECC07"/>
    <w:rsid w:val="45D141F8"/>
    <w:rsid w:val="45DA9BCE"/>
    <w:rsid w:val="45FCF338"/>
    <w:rsid w:val="462EF285"/>
    <w:rsid w:val="46353DBC"/>
    <w:rsid w:val="46362E8A"/>
    <w:rsid w:val="46F89988"/>
    <w:rsid w:val="471F7416"/>
    <w:rsid w:val="47F379D1"/>
    <w:rsid w:val="4808DA64"/>
    <w:rsid w:val="4817D263"/>
    <w:rsid w:val="48258F63"/>
    <w:rsid w:val="4860B414"/>
    <w:rsid w:val="486C8F1B"/>
    <w:rsid w:val="488F0EDB"/>
    <w:rsid w:val="48957550"/>
    <w:rsid w:val="48A66814"/>
    <w:rsid w:val="4A0F230A"/>
    <w:rsid w:val="4A3BA3F7"/>
    <w:rsid w:val="4B0F07DF"/>
    <w:rsid w:val="4C0114AC"/>
    <w:rsid w:val="4CAC4745"/>
    <w:rsid w:val="4CB42C8B"/>
    <w:rsid w:val="4CC4BBF3"/>
    <w:rsid w:val="4CD705B2"/>
    <w:rsid w:val="4D1BFC9D"/>
    <w:rsid w:val="4D8D7974"/>
    <w:rsid w:val="4D911684"/>
    <w:rsid w:val="4E7A242B"/>
    <w:rsid w:val="4E9F3718"/>
    <w:rsid w:val="4EA802D4"/>
    <w:rsid w:val="4EE5710D"/>
    <w:rsid w:val="4EE8B533"/>
    <w:rsid w:val="4EFBB145"/>
    <w:rsid w:val="4EFBC7BB"/>
    <w:rsid w:val="4F2A0844"/>
    <w:rsid w:val="4F402218"/>
    <w:rsid w:val="4F65223E"/>
    <w:rsid w:val="4FFAF80D"/>
    <w:rsid w:val="504AC2F2"/>
    <w:rsid w:val="507A9B08"/>
    <w:rsid w:val="507C8CB9"/>
    <w:rsid w:val="50932285"/>
    <w:rsid w:val="509F8E6D"/>
    <w:rsid w:val="50BE86A0"/>
    <w:rsid w:val="5133203A"/>
    <w:rsid w:val="5158327A"/>
    <w:rsid w:val="51982221"/>
    <w:rsid w:val="51A90E08"/>
    <w:rsid w:val="5208F292"/>
    <w:rsid w:val="5229E34F"/>
    <w:rsid w:val="52305949"/>
    <w:rsid w:val="524BA814"/>
    <w:rsid w:val="52A53F25"/>
    <w:rsid w:val="53204338"/>
    <w:rsid w:val="5376AA5A"/>
    <w:rsid w:val="53909B9F"/>
    <w:rsid w:val="53A7BAAC"/>
    <w:rsid w:val="53B5239C"/>
    <w:rsid w:val="541B15E0"/>
    <w:rsid w:val="549BA07E"/>
    <w:rsid w:val="55088912"/>
    <w:rsid w:val="555213C6"/>
    <w:rsid w:val="55AB78E1"/>
    <w:rsid w:val="55AD356C"/>
    <w:rsid w:val="55C0F819"/>
    <w:rsid w:val="562879CC"/>
    <w:rsid w:val="56B83E5C"/>
    <w:rsid w:val="579A88BA"/>
    <w:rsid w:val="57E031BC"/>
    <w:rsid w:val="581245F0"/>
    <w:rsid w:val="5814C059"/>
    <w:rsid w:val="582159BE"/>
    <w:rsid w:val="588A9FFC"/>
    <w:rsid w:val="58943C82"/>
    <w:rsid w:val="589CC421"/>
    <w:rsid w:val="58E471C0"/>
    <w:rsid w:val="58EFF89D"/>
    <w:rsid w:val="58FA596B"/>
    <w:rsid w:val="598FD5E2"/>
    <w:rsid w:val="59EBC441"/>
    <w:rsid w:val="5A433421"/>
    <w:rsid w:val="5A9D717E"/>
    <w:rsid w:val="5BB55C87"/>
    <w:rsid w:val="5BFDC0BD"/>
    <w:rsid w:val="5C5FC726"/>
    <w:rsid w:val="5C698240"/>
    <w:rsid w:val="5C8A7BA1"/>
    <w:rsid w:val="5C9FBC0A"/>
    <w:rsid w:val="5D010908"/>
    <w:rsid w:val="5D2B2495"/>
    <w:rsid w:val="5D2FCB1B"/>
    <w:rsid w:val="5D512F4C"/>
    <w:rsid w:val="5D5B1665"/>
    <w:rsid w:val="5D708088"/>
    <w:rsid w:val="5DC39710"/>
    <w:rsid w:val="5DC3CBD7"/>
    <w:rsid w:val="5E049C70"/>
    <w:rsid w:val="5E14C5E5"/>
    <w:rsid w:val="5E2C48E9"/>
    <w:rsid w:val="5F302A34"/>
    <w:rsid w:val="5F7A2B35"/>
    <w:rsid w:val="5F855C82"/>
    <w:rsid w:val="5F97707F"/>
    <w:rsid w:val="5F9CEEB2"/>
    <w:rsid w:val="600FA281"/>
    <w:rsid w:val="6044DFDF"/>
    <w:rsid w:val="60618500"/>
    <w:rsid w:val="607E61F7"/>
    <w:rsid w:val="6124D267"/>
    <w:rsid w:val="61B66AF3"/>
    <w:rsid w:val="61BFC557"/>
    <w:rsid w:val="61F151FC"/>
    <w:rsid w:val="620C565D"/>
    <w:rsid w:val="6218D855"/>
    <w:rsid w:val="62372F39"/>
    <w:rsid w:val="6249D02A"/>
    <w:rsid w:val="6295132E"/>
    <w:rsid w:val="62F17E58"/>
    <w:rsid w:val="638BE769"/>
    <w:rsid w:val="638ECA51"/>
    <w:rsid w:val="63F26467"/>
    <w:rsid w:val="64234E79"/>
    <w:rsid w:val="6456B321"/>
    <w:rsid w:val="6457C91F"/>
    <w:rsid w:val="64C57BB5"/>
    <w:rsid w:val="64C5DEB5"/>
    <w:rsid w:val="64FECCD1"/>
    <w:rsid w:val="6585CB52"/>
    <w:rsid w:val="65D360E9"/>
    <w:rsid w:val="6633816A"/>
    <w:rsid w:val="6636B93F"/>
    <w:rsid w:val="6668E773"/>
    <w:rsid w:val="66CD5871"/>
    <w:rsid w:val="66DA8C0C"/>
    <w:rsid w:val="66F9BF8A"/>
    <w:rsid w:val="67074C87"/>
    <w:rsid w:val="675B8412"/>
    <w:rsid w:val="67754A4E"/>
    <w:rsid w:val="67813AEC"/>
    <w:rsid w:val="67AA0C9B"/>
    <w:rsid w:val="67FFD571"/>
    <w:rsid w:val="681008B9"/>
    <w:rsid w:val="69319187"/>
    <w:rsid w:val="6A5E8EC0"/>
    <w:rsid w:val="6AC5A442"/>
    <w:rsid w:val="6BB30E3F"/>
    <w:rsid w:val="6C8254D7"/>
    <w:rsid w:val="6CDE1D14"/>
    <w:rsid w:val="6D58F849"/>
    <w:rsid w:val="6DCC39A0"/>
    <w:rsid w:val="6E4EB234"/>
    <w:rsid w:val="6E695C51"/>
    <w:rsid w:val="6EB0A982"/>
    <w:rsid w:val="6EF00E24"/>
    <w:rsid w:val="6FD31630"/>
    <w:rsid w:val="700C8E24"/>
    <w:rsid w:val="7102334B"/>
    <w:rsid w:val="71BA2373"/>
    <w:rsid w:val="71D90A7B"/>
    <w:rsid w:val="720A5A1A"/>
    <w:rsid w:val="732EFFCF"/>
    <w:rsid w:val="73A4C325"/>
    <w:rsid w:val="744B0BE7"/>
    <w:rsid w:val="74863BE3"/>
    <w:rsid w:val="74BA363E"/>
    <w:rsid w:val="753D896D"/>
    <w:rsid w:val="7545E952"/>
    <w:rsid w:val="7559BB0E"/>
    <w:rsid w:val="756254FE"/>
    <w:rsid w:val="757B2920"/>
    <w:rsid w:val="75B16CFC"/>
    <w:rsid w:val="76245AC9"/>
    <w:rsid w:val="765D6124"/>
    <w:rsid w:val="769DC292"/>
    <w:rsid w:val="76AE7B5E"/>
    <w:rsid w:val="76E4A2A6"/>
    <w:rsid w:val="77119EF8"/>
    <w:rsid w:val="779BA9D2"/>
    <w:rsid w:val="77A042EE"/>
    <w:rsid w:val="7827DEF2"/>
    <w:rsid w:val="7852ADF4"/>
    <w:rsid w:val="78DC9CA3"/>
    <w:rsid w:val="7942C6D5"/>
    <w:rsid w:val="795C943E"/>
    <w:rsid w:val="79C78E07"/>
    <w:rsid w:val="7A007797"/>
    <w:rsid w:val="7A18461C"/>
    <w:rsid w:val="7A23C2A8"/>
    <w:rsid w:val="7A289739"/>
    <w:rsid w:val="7AD355E1"/>
    <w:rsid w:val="7AE1E0C3"/>
    <w:rsid w:val="7B82B70E"/>
    <w:rsid w:val="7B8F9C21"/>
    <w:rsid w:val="7B9214A3"/>
    <w:rsid w:val="7BA3035F"/>
    <w:rsid w:val="7C164819"/>
    <w:rsid w:val="7C4CD785"/>
    <w:rsid w:val="7C68CB2F"/>
    <w:rsid w:val="7C88FB2C"/>
    <w:rsid w:val="7CA1D08C"/>
    <w:rsid w:val="7D0A00F7"/>
    <w:rsid w:val="7D0F68EA"/>
    <w:rsid w:val="7D230416"/>
    <w:rsid w:val="7D2D09A9"/>
    <w:rsid w:val="7DD8423D"/>
    <w:rsid w:val="7E8767F5"/>
    <w:rsid w:val="7E885D5C"/>
    <w:rsid w:val="7EAD4AA8"/>
    <w:rsid w:val="7ED5BB66"/>
    <w:rsid w:val="7EDF58E8"/>
    <w:rsid w:val="7F1F92A9"/>
    <w:rsid w:val="7F2A6612"/>
    <w:rsid w:val="7F2F559A"/>
    <w:rsid w:val="7F53E2B2"/>
    <w:rsid w:val="7FA69233"/>
    <w:rsid w:val="7FB2DE1E"/>
    <w:rsid w:val="7FC9306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73A51E"/>
  <w15:docId w15:val="{782A5E92-09AA-4960-AA96-E3B0BB07C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qFormat="1"/>
    <w:lsdException w:name="Hyperlink" w:semiHidden="1" w:unhideWhenUsed="1"/>
    <w:lsdException w:name="FollowedHyperlink" w:semiHidden="1" w:unhideWhenUsed="1"/>
    <w:lsdException w:name="Strong" w:uiPriority="12" w:qFormat="1"/>
    <w:lsdException w:name="Emphasis" w:uiPriority="1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2"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63"/>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328C"/>
  </w:style>
  <w:style w:type="paragraph" w:styleId="Heading1">
    <w:name w:val="heading 1"/>
    <w:basedOn w:val="Normal"/>
    <w:next w:val="Normal"/>
    <w:link w:val="Heading1Char"/>
    <w:uiPriority w:val="9"/>
    <w:qFormat/>
    <w:rsid w:val="007E2F93"/>
    <w:pPr>
      <w:keepNext/>
      <w:keepLines/>
      <w:numPr>
        <w:numId w:val="13"/>
      </w:numPr>
      <w:pBdr>
        <w:bottom w:val="single" w:sz="8" w:space="1" w:color="008CB5" w:themeColor="accent1" w:themeShade="BF"/>
      </w:pBdr>
      <w:spacing w:before="300"/>
      <w:outlineLvl w:val="0"/>
    </w:pPr>
    <w:rPr>
      <w:rFonts w:asciiTheme="majorHAnsi" w:eastAsiaTheme="majorEastAsia" w:hAnsiTheme="majorHAnsi" w:cstheme="majorBidi"/>
      <w:color w:val="00BCF2"/>
      <w:sz w:val="36"/>
      <w:szCs w:val="36"/>
    </w:rPr>
  </w:style>
  <w:style w:type="paragraph" w:styleId="Heading2">
    <w:name w:val="heading 2"/>
    <w:basedOn w:val="Normal"/>
    <w:next w:val="Normal"/>
    <w:link w:val="Heading2Char"/>
    <w:uiPriority w:val="9"/>
    <w:unhideWhenUsed/>
    <w:qFormat/>
    <w:rsid w:val="007E2F93"/>
    <w:pPr>
      <w:keepNext/>
      <w:keepLines/>
      <w:numPr>
        <w:ilvl w:val="1"/>
        <w:numId w:val="13"/>
      </w:numPr>
      <w:outlineLvl w:val="1"/>
    </w:pPr>
    <w:rPr>
      <w:rFonts w:asciiTheme="majorHAnsi" w:eastAsiaTheme="majorEastAsia" w:hAnsiTheme="majorHAnsi" w:cstheme="majorBidi"/>
      <w:color w:val="595959"/>
      <w:sz w:val="28"/>
      <w:szCs w:val="28"/>
    </w:rPr>
  </w:style>
  <w:style w:type="paragraph" w:styleId="Heading3">
    <w:name w:val="heading 3"/>
    <w:basedOn w:val="Normal"/>
    <w:next w:val="Normal"/>
    <w:link w:val="Heading3Char"/>
    <w:uiPriority w:val="9"/>
    <w:unhideWhenUsed/>
    <w:qFormat/>
    <w:rsid w:val="007E2F93"/>
    <w:pPr>
      <w:keepNext/>
      <w:keepLines/>
      <w:numPr>
        <w:ilvl w:val="2"/>
        <w:numId w:val="13"/>
      </w:numPr>
      <w:outlineLvl w:val="2"/>
    </w:pPr>
    <w:rPr>
      <w:rFonts w:asciiTheme="majorHAnsi" w:eastAsiaTheme="majorEastAsia" w:hAnsiTheme="majorHAnsi" w:cstheme="majorBidi"/>
      <w:color w:val="7FBA00" w:themeColor="accent2"/>
      <w:sz w:val="26"/>
      <w:szCs w:val="26"/>
    </w:rPr>
  </w:style>
  <w:style w:type="paragraph" w:styleId="Heading4">
    <w:name w:val="heading 4"/>
    <w:basedOn w:val="Normal"/>
    <w:next w:val="Normal"/>
    <w:link w:val="Heading4Char"/>
    <w:uiPriority w:val="9"/>
    <w:unhideWhenUsed/>
    <w:qFormat/>
    <w:rsid w:val="007E2F93"/>
    <w:pPr>
      <w:keepNext/>
      <w:keepLines/>
      <w:numPr>
        <w:ilvl w:val="3"/>
        <w:numId w:val="13"/>
      </w:numPr>
      <w:outlineLvl w:val="3"/>
    </w:pPr>
    <w:rPr>
      <w:rFonts w:asciiTheme="majorHAnsi" w:eastAsiaTheme="majorEastAsia" w:hAnsiTheme="majorHAnsi" w:cstheme="majorBidi"/>
      <w:color w:val="4E5B6F" w:themeColor="text2"/>
      <w:sz w:val="24"/>
      <w:szCs w:val="24"/>
    </w:rPr>
  </w:style>
  <w:style w:type="paragraph" w:styleId="Heading5">
    <w:name w:val="heading 5"/>
    <w:basedOn w:val="Normal"/>
    <w:next w:val="Normal"/>
    <w:link w:val="Heading5Char"/>
    <w:uiPriority w:val="9"/>
    <w:unhideWhenUsed/>
    <w:qFormat/>
    <w:rsid w:val="00FF328C"/>
    <w:pPr>
      <w:keepNext/>
      <w:keepLines/>
      <w:numPr>
        <w:ilvl w:val="4"/>
        <w:numId w:val="13"/>
      </w:numPr>
      <w:outlineLvl w:val="4"/>
    </w:pPr>
    <w:rPr>
      <w:rFonts w:asciiTheme="majorHAnsi" w:eastAsiaTheme="majorEastAsia" w:hAnsiTheme="majorHAnsi" w:cstheme="majorBidi"/>
      <w:bCs/>
      <w:color w:val="4E5B6F" w:themeColor="text2"/>
      <w:sz w:val="24"/>
    </w:rPr>
  </w:style>
  <w:style w:type="paragraph" w:styleId="Heading6">
    <w:name w:val="heading 6"/>
    <w:basedOn w:val="Normal"/>
    <w:next w:val="Normal"/>
    <w:link w:val="Heading6Char"/>
    <w:uiPriority w:val="9"/>
    <w:semiHidden/>
    <w:unhideWhenUsed/>
    <w:qFormat/>
    <w:rsid w:val="00FF328C"/>
    <w:pPr>
      <w:keepNext/>
      <w:keepLines/>
      <w:numPr>
        <w:ilvl w:val="5"/>
        <w:numId w:val="13"/>
      </w:numPr>
      <w:spacing w:line="271" w:lineRule="auto"/>
      <w:outlineLvl w:val="5"/>
    </w:pPr>
    <w:rPr>
      <w:rFonts w:asciiTheme="majorHAnsi" w:eastAsiaTheme="majorEastAsia" w:hAnsiTheme="majorHAnsi" w:cstheme="majorBidi"/>
      <w:bCs/>
      <w:iCs/>
      <w:color w:val="4E5B6F" w:themeColor="text2"/>
      <w:sz w:val="24"/>
    </w:rPr>
  </w:style>
  <w:style w:type="paragraph" w:styleId="Heading7">
    <w:name w:val="heading 7"/>
    <w:basedOn w:val="Normal"/>
    <w:next w:val="Normal"/>
    <w:link w:val="Heading7Char"/>
    <w:uiPriority w:val="9"/>
    <w:semiHidden/>
    <w:unhideWhenUsed/>
    <w:qFormat/>
    <w:rsid w:val="00FF328C"/>
    <w:pPr>
      <w:keepNext/>
      <w:keepLines/>
      <w:numPr>
        <w:ilvl w:val="6"/>
        <w:numId w:val="13"/>
      </w:numPr>
      <w:outlineLvl w:val="6"/>
    </w:pPr>
    <w:rPr>
      <w:rFonts w:asciiTheme="majorHAnsi" w:eastAsiaTheme="majorEastAsia" w:hAnsiTheme="majorHAnsi" w:cstheme="majorBidi"/>
      <w:iCs/>
      <w:color w:val="4E5B6F" w:themeColor="text2"/>
      <w:sz w:val="24"/>
    </w:rPr>
  </w:style>
  <w:style w:type="paragraph" w:styleId="Heading8">
    <w:name w:val="heading 8"/>
    <w:basedOn w:val="Normal"/>
    <w:next w:val="Normal"/>
    <w:link w:val="Heading8Char"/>
    <w:uiPriority w:val="9"/>
    <w:semiHidden/>
    <w:unhideWhenUsed/>
    <w:qFormat/>
    <w:rsid w:val="00FF328C"/>
    <w:pPr>
      <w:keepNext/>
      <w:keepLines/>
      <w:numPr>
        <w:ilvl w:val="7"/>
        <w:numId w:val="13"/>
      </w:numPr>
      <w:outlineLvl w:val="7"/>
    </w:pPr>
    <w:rPr>
      <w:rFonts w:asciiTheme="majorHAnsi" w:eastAsiaTheme="majorEastAsia" w:hAnsiTheme="majorHAnsi" w:cstheme="majorBidi"/>
      <w:color w:val="4E5B6F" w:themeColor="text2"/>
      <w:sz w:val="24"/>
      <w:szCs w:val="20"/>
    </w:rPr>
  </w:style>
  <w:style w:type="paragraph" w:styleId="Heading9">
    <w:name w:val="heading 9"/>
    <w:basedOn w:val="Normal"/>
    <w:next w:val="Normal"/>
    <w:link w:val="Heading9Char"/>
    <w:uiPriority w:val="9"/>
    <w:semiHidden/>
    <w:unhideWhenUsed/>
    <w:qFormat/>
    <w:rsid w:val="00FF328C"/>
    <w:pPr>
      <w:keepNext/>
      <w:keepLines/>
      <w:numPr>
        <w:ilvl w:val="8"/>
        <w:numId w:val="13"/>
      </w:numPr>
      <w:outlineLvl w:val="8"/>
    </w:pPr>
    <w:rPr>
      <w:rFonts w:asciiTheme="majorHAnsi" w:eastAsiaTheme="majorEastAsia" w:hAnsiTheme="majorHAnsi" w:cstheme="majorBidi"/>
      <w:iCs/>
      <w:color w:val="4E5B6F" w:themeColor="text2"/>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598"/>
    <w:rPr>
      <w:rFonts w:asciiTheme="majorHAnsi" w:eastAsiaTheme="majorEastAsia" w:hAnsiTheme="majorHAnsi" w:cstheme="majorBidi"/>
      <w:color w:val="00BCF2"/>
      <w:sz w:val="36"/>
      <w:szCs w:val="36"/>
    </w:rPr>
  </w:style>
  <w:style w:type="character" w:customStyle="1" w:styleId="Heading2Char">
    <w:name w:val="Heading 2 Char"/>
    <w:basedOn w:val="DefaultParagraphFont"/>
    <w:link w:val="Heading2"/>
    <w:uiPriority w:val="9"/>
    <w:rsid w:val="008F3F17"/>
    <w:rPr>
      <w:rFonts w:asciiTheme="majorHAnsi" w:eastAsiaTheme="majorEastAsia" w:hAnsiTheme="majorHAnsi" w:cstheme="majorBidi"/>
      <w:color w:val="595959"/>
      <w:sz w:val="28"/>
      <w:szCs w:val="28"/>
    </w:rPr>
  </w:style>
  <w:style w:type="character" w:customStyle="1" w:styleId="Heading3Char">
    <w:name w:val="Heading 3 Char"/>
    <w:basedOn w:val="DefaultParagraphFont"/>
    <w:link w:val="Heading3"/>
    <w:uiPriority w:val="9"/>
    <w:rsid w:val="00F60102"/>
    <w:rPr>
      <w:rFonts w:asciiTheme="majorHAnsi" w:eastAsiaTheme="majorEastAsia" w:hAnsiTheme="majorHAnsi" w:cstheme="majorBidi"/>
      <w:color w:val="7FBA00" w:themeColor="accent2"/>
      <w:sz w:val="26"/>
      <w:szCs w:val="26"/>
    </w:rPr>
  </w:style>
  <w:style w:type="paragraph" w:styleId="NormalIndent">
    <w:name w:val="Normal Indent"/>
    <w:basedOn w:val="Normal"/>
    <w:uiPriority w:val="99"/>
    <w:semiHidden/>
    <w:unhideWhenUsed/>
    <w:rsid w:val="002720CC"/>
    <w:pPr>
      <w:ind w:left="720"/>
    </w:pPr>
  </w:style>
  <w:style w:type="character" w:customStyle="1" w:styleId="Heading4Char">
    <w:name w:val="Heading 4 Char"/>
    <w:basedOn w:val="DefaultParagraphFont"/>
    <w:link w:val="Heading4"/>
    <w:uiPriority w:val="9"/>
    <w:rsid w:val="00D46C80"/>
    <w:rPr>
      <w:color w:val="4E5B6F" w:themeColor="text2"/>
      <w:sz w:val="24"/>
      <w:szCs w:val="24"/>
    </w:rPr>
  </w:style>
  <w:style w:type="paragraph" w:styleId="Title">
    <w:name w:val="Title"/>
    <w:basedOn w:val="Normal"/>
    <w:next w:val="Normal"/>
    <w:link w:val="TitleChar"/>
    <w:uiPriority w:val="10"/>
    <w:qFormat/>
    <w:rsid w:val="00AD1C80"/>
    <w:pPr>
      <w:spacing w:after="300" w:line="240" w:lineRule="auto"/>
      <w:contextualSpacing/>
    </w:pPr>
    <w:rPr>
      <w:rFonts w:ascii="Segoe UI" w:eastAsiaTheme="majorEastAsia" w:hAnsi="Segoe UI" w:cstheme="majorBidi"/>
      <w:b/>
      <w:bCs/>
      <w:smallCaps/>
      <w:color w:val="003E75" w:themeColor="background2" w:themeShade="40"/>
      <w:spacing w:val="5"/>
      <w:kern w:val="28"/>
      <w:sz w:val="48"/>
      <w:szCs w:val="48"/>
    </w:rPr>
  </w:style>
  <w:style w:type="character" w:customStyle="1" w:styleId="TitleChar">
    <w:name w:val="Title Char"/>
    <w:basedOn w:val="DefaultParagraphFont"/>
    <w:link w:val="Title"/>
    <w:uiPriority w:val="10"/>
    <w:rsid w:val="00AD1C80"/>
    <w:rPr>
      <w:rFonts w:ascii="Segoe UI" w:eastAsiaTheme="majorEastAsia" w:hAnsi="Segoe UI" w:cstheme="majorBidi"/>
      <w:b/>
      <w:bCs/>
      <w:smallCaps/>
      <w:color w:val="003E75" w:themeColor="background2" w:themeShade="40"/>
      <w:spacing w:val="5"/>
      <w:kern w:val="28"/>
      <w:sz w:val="48"/>
      <w:szCs w:val="48"/>
    </w:rPr>
  </w:style>
  <w:style w:type="table" w:styleId="TableGrid">
    <w:name w:val="Table Grid"/>
    <w:basedOn w:val="TableNormal"/>
    <w:uiPriority w:val="59"/>
    <w:rsid w:val="00513F46"/>
    <w:rPr>
      <w:rFonts w:ascii="Candara" w:hAnsi="Candara"/>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rsid w:val="00DD3EAF"/>
    <w:rPr>
      <w:color w:val="00BCF2" w:themeColor="accent1"/>
      <w:u w:val="single"/>
    </w:rPr>
  </w:style>
  <w:style w:type="table" w:customStyle="1" w:styleId="SpecTable">
    <w:name w:val="Spec Table"/>
    <w:basedOn w:val="TableNormal"/>
    <w:uiPriority w:val="60"/>
    <w:rsid w:val="00350DBC"/>
    <w:rPr>
      <w:color w:val="008CB5" w:themeColor="accent1" w:themeShade="BF"/>
    </w:rPr>
    <w:tblPr>
      <w:tblStyleRowBandSize w:val="1"/>
      <w:tblStyleColBandSize w:val="1"/>
      <w:tblBorders>
        <w:top w:val="single" w:sz="8" w:space="0" w:color="00BCF2" w:themeColor="accent1"/>
        <w:left w:val="single" w:sz="8" w:space="0" w:color="00BCF2" w:themeColor="accent1"/>
        <w:bottom w:val="single" w:sz="8" w:space="0" w:color="00BCF2" w:themeColor="accent1"/>
        <w:right w:val="single" w:sz="8" w:space="0" w:color="00BCF2" w:themeColor="accent1"/>
      </w:tblBorders>
    </w:tblPr>
    <w:tblStylePr w:type="firstRow">
      <w:pPr>
        <w:spacing w:before="0" w:after="0" w:line="240" w:lineRule="auto"/>
      </w:pPr>
      <w:rPr>
        <w:b/>
        <w:bCs/>
      </w:rPr>
      <w:tblPr/>
      <w:tcPr>
        <w:tcBorders>
          <w:top w:val="single" w:sz="8" w:space="0" w:color="00BCF2" w:themeColor="accent1"/>
          <w:bottom w:val="single" w:sz="4" w:space="0" w:color="93E7FF" w:themeColor="accent1" w:themeTint="66"/>
        </w:tcBorders>
        <w:shd w:val="clear" w:color="auto" w:fill="D8DFEC"/>
      </w:tcPr>
    </w:tblStylePr>
    <w:tblStylePr w:type="lastRow">
      <w:pPr>
        <w:spacing w:before="0" w:after="0" w:line="240" w:lineRule="auto"/>
      </w:pPr>
      <w:rPr>
        <w:b/>
        <w:bCs/>
      </w:rPr>
      <w:tblPr/>
      <w:tcPr>
        <w:tcBorders>
          <w:top w:val="single" w:sz="4" w:space="0" w:color="93E7FF" w:themeColor="accent1" w:themeTint="66"/>
          <w:left w:val="single" w:sz="8" w:space="0" w:color="00BCF2" w:themeColor="accent1"/>
          <w:bottom w:val="single" w:sz="8" w:space="0" w:color="00BCF2" w:themeColor="accent1"/>
          <w:right w:val="single" w:sz="8" w:space="0" w:color="00BCF2" w:themeColor="accent1"/>
          <w:insideH w:val="nil"/>
          <w:insideV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2Vert">
      <w:tblPr/>
      <w:tcPr>
        <w:tcBorders>
          <w:right w:val="nil"/>
        </w:tcBorders>
      </w:tcPr>
    </w:tblStylePr>
    <w:tblStylePr w:type="band1Horz">
      <w:tblPr/>
      <w:tcPr>
        <w:shd w:val="clear" w:color="auto" w:fill="FFFFFF" w:themeFill="background1"/>
      </w:tcPr>
    </w:tblStylePr>
    <w:tblStylePr w:type="band2Horz">
      <w:tblPr/>
      <w:tcPr>
        <w:shd w:val="clear" w:color="auto" w:fill="EBEFF5"/>
      </w:tcPr>
    </w:tblStylePr>
  </w:style>
  <w:style w:type="paragraph" w:customStyle="1" w:styleId="IssueBlockHeader">
    <w:name w:val="Issue Block Header"/>
    <w:basedOn w:val="Normal"/>
    <w:next w:val="Normal"/>
    <w:link w:val="IssueBlockHeaderChar"/>
    <w:rsid w:val="00264A18"/>
    <w:pPr>
      <w:pBdr>
        <w:top w:val="single" w:sz="12" w:space="12" w:color="FF0000"/>
        <w:left w:val="single" w:sz="12" w:space="12" w:color="FF0000"/>
        <w:bottom w:val="single" w:sz="12" w:space="12" w:color="FF0000"/>
        <w:right w:val="single" w:sz="12" w:space="12" w:color="FF0000"/>
      </w:pBdr>
      <w:shd w:val="pct5" w:color="auto" w:fill="auto"/>
      <w:spacing w:after="240" w:line="220" w:lineRule="atLeast"/>
      <w:ind w:left="1368" w:right="240"/>
      <w:jc w:val="both"/>
    </w:pPr>
    <w:rPr>
      <w:rFonts w:ascii="Arial Black" w:eastAsiaTheme="majorEastAsia" w:hAnsi="Arial Black" w:cstheme="majorBidi"/>
      <w:spacing w:val="-5"/>
      <w:sz w:val="20"/>
      <w:szCs w:val="20"/>
    </w:rPr>
  </w:style>
  <w:style w:type="character" w:customStyle="1" w:styleId="IssueBlockHeaderChar">
    <w:name w:val="Issue Block Header Char"/>
    <w:basedOn w:val="DefaultParagraphFont"/>
    <w:link w:val="IssueBlockHeader"/>
    <w:rsid w:val="00264A18"/>
    <w:rPr>
      <w:rFonts w:ascii="Arial Black" w:eastAsiaTheme="majorEastAsia" w:hAnsi="Arial Black" w:cstheme="majorBidi"/>
      <w:bCs/>
      <w:spacing w:val="-5"/>
      <w:shd w:val="pct5" w:color="auto" w:fill="auto"/>
    </w:rPr>
  </w:style>
  <w:style w:type="paragraph" w:customStyle="1" w:styleId="Questions">
    <w:name w:val="Questions"/>
    <w:basedOn w:val="IssueBlockHeader"/>
    <w:link w:val="QuestionsChar"/>
    <w:qFormat/>
    <w:rsid w:val="00264A18"/>
    <w:pPr>
      <w:pBdr>
        <w:top w:val="single" w:sz="12" w:space="12" w:color="C00000"/>
        <w:left w:val="single" w:sz="12" w:space="12" w:color="C00000"/>
        <w:bottom w:val="single" w:sz="12" w:space="12" w:color="C00000"/>
        <w:right w:val="single" w:sz="12" w:space="12" w:color="C00000"/>
      </w:pBdr>
      <w:shd w:val="clear" w:color="auto" w:fill="FFFFCC"/>
      <w:ind w:left="0"/>
    </w:pPr>
    <w:rPr>
      <w:rFonts w:asciiTheme="minorHAnsi" w:eastAsiaTheme="minorHAnsi" w:hAnsiTheme="minorHAnsi" w:cstheme="minorBidi"/>
      <w:b/>
      <w:bCs/>
    </w:rPr>
  </w:style>
  <w:style w:type="character" w:customStyle="1" w:styleId="QuestionsChar">
    <w:name w:val="Questions Char"/>
    <w:basedOn w:val="IssueBlockHeaderChar"/>
    <w:link w:val="Questions"/>
    <w:rsid w:val="00264A18"/>
    <w:rPr>
      <w:rFonts w:asciiTheme="minorHAnsi" w:eastAsiaTheme="minorHAnsi" w:hAnsiTheme="minorHAnsi" w:cstheme="minorBidi"/>
      <w:b/>
      <w:bCs/>
      <w:spacing w:val="-5"/>
      <w:shd w:val="clear" w:color="auto" w:fill="FFFFCC"/>
    </w:rPr>
  </w:style>
  <w:style w:type="table" w:customStyle="1" w:styleId="SpecTable1">
    <w:name w:val="Spec Table1"/>
    <w:basedOn w:val="TableNormal"/>
    <w:uiPriority w:val="60"/>
    <w:rsid w:val="000107A6"/>
    <w:rPr>
      <w:color w:val="008CB5" w:themeColor="accent1" w:themeShade="BF"/>
    </w:rPr>
    <w:tblPr>
      <w:tblStyleRowBandSize w:val="1"/>
      <w:tblStyleColBandSize w:val="1"/>
      <w:tblBorders>
        <w:top w:val="single" w:sz="8" w:space="0" w:color="00BCF2" w:themeColor="accent1"/>
        <w:left w:val="single" w:sz="8" w:space="0" w:color="00BCF2" w:themeColor="accent1"/>
        <w:bottom w:val="single" w:sz="8" w:space="0" w:color="00BCF2" w:themeColor="accent1"/>
        <w:right w:val="single" w:sz="8" w:space="0" w:color="00BCF2" w:themeColor="accent1"/>
      </w:tblBorders>
    </w:tblPr>
    <w:tblStylePr w:type="firstRow">
      <w:pPr>
        <w:spacing w:before="0" w:after="0" w:line="240" w:lineRule="auto"/>
      </w:pPr>
      <w:rPr>
        <w:b/>
        <w:bCs/>
      </w:rPr>
      <w:tblPr/>
      <w:tcPr>
        <w:tcBorders>
          <w:top w:val="single" w:sz="8" w:space="0" w:color="00BCF2" w:themeColor="accent1"/>
          <w:bottom w:val="single" w:sz="4" w:space="0" w:color="93E7FF" w:themeColor="accent1" w:themeTint="66"/>
        </w:tcBorders>
        <w:shd w:val="clear" w:color="auto" w:fill="D8DFEC"/>
      </w:tcPr>
    </w:tblStylePr>
    <w:tblStylePr w:type="lastRow">
      <w:pPr>
        <w:spacing w:before="0" w:after="0" w:line="240" w:lineRule="auto"/>
      </w:pPr>
      <w:rPr>
        <w:b/>
        <w:bCs/>
      </w:rPr>
      <w:tblPr/>
      <w:tcPr>
        <w:tcBorders>
          <w:top w:val="single" w:sz="4" w:space="0" w:color="93E7FF" w:themeColor="accent1" w:themeTint="66"/>
          <w:left w:val="single" w:sz="8" w:space="0" w:color="00BCF2" w:themeColor="accent1"/>
          <w:bottom w:val="single" w:sz="8" w:space="0" w:color="00BCF2" w:themeColor="accent1"/>
          <w:right w:val="single" w:sz="8" w:space="0" w:color="00BCF2" w:themeColor="accent1"/>
          <w:insideH w:val="nil"/>
          <w:insideV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tcPr>
    </w:tblStylePr>
    <w:tblStylePr w:type="band2Vert">
      <w:tblPr/>
      <w:tcPr>
        <w:tcBorders>
          <w:right w:val="nil"/>
        </w:tcBorders>
      </w:tcPr>
    </w:tblStylePr>
    <w:tblStylePr w:type="band1Horz">
      <w:tblPr/>
      <w:tcPr>
        <w:shd w:val="clear" w:color="auto" w:fill="FFFFFF" w:themeFill="background1"/>
      </w:tcPr>
    </w:tblStylePr>
    <w:tblStylePr w:type="band2Horz">
      <w:tblPr/>
      <w:tcPr>
        <w:shd w:val="clear" w:color="auto" w:fill="EBEFF5"/>
      </w:tcPr>
    </w:tblStylePr>
  </w:style>
  <w:style w:type="paragraph" w:styleId="Subtitle">
    <w:name w:val="Subtitle"/>
    <w:basedOn w:val="Normal"/>
    <w:next w:val="Normal"/>
    <w:link w:val="SubtitleChar"/>
    <w:uiPriority w:val="11"/>
    <w:qFormat/>
    <w:rsid w:val="00F77CA8"/>
    <w:pPr>
      <w:numPr>
        <w:ilvl w:val="1"/>
      </w:numPr>
    </w:pPr>
    <w:rPr>
      <w:rFonts w:asciiTheme="majorHAnsi" w:eastAsiaTheme="majorEastAsia" w:hAnsiTheme="majorHAnsi" w:cstheme="majorBidi"/>
      <w:i/>
      <w:iCs/>
      <w:color w:val="00BCF2" w:themeColor="accent1"/>
      <w:spacing w:val="15"/>
      <w:sz w:val="24"/>
      <w:szCs w:val="24"/>
    </w:rPr>
  </w:style>
  <w:style w:type="character" w:customStyle="1" w:styleId="SubtitleChar">
    <w:name w:val="Subtitle Char"/>
    <w:basedOn w:val="DefaultParagraphFont"/>
    <w:link w:val="Subtitle"/>
    <w:uiPriority w:val="11"/>
    <w:rsid w:val="00F77CA8"/>
    <w:rPr>
      <w:rFonts w:asciiTheme="majorHAnsi" w:eastAsiaTheme="majorEastAsia" w:hAnsiTheme="majorHAnsi" w:cstheme="majorBidi"/>
      <w:i/>
      <w:iCs/>
      <w:color w:val="00BCF2" w:themeColor="accent1"/>
      <w:spacing w:val="15"/>
      <w:sz w:val="24"/>
      <w:szCs w:val="24"/>
    </w:rPr>
  </w:style>
  <w:style w:type="paragraph" w:customStyle="1" w:styleId="FeatureCut">
    <w:name w:val="Feature Cut"/>
    <w:basedOn w:val="Normal"/>
    <w:link w:val="FeatureCutChar"/>
    <w:qFormat/>
    <w:rsid w:val="007C7D45"/>
    <w:pPr>
      <w:pBdr>
        <w:top w:val="single" w:sz="4" w:space="1" w:color="auto"/>
        <w:left w:val="single" w:sz="4" w:space="4" w:color="auto"/>
        <w:bottom w:val="single" w:sz="4" w:space="1" w:color="auto"/>
        <w:right w:val="single" w:sz="4" w:space="4" w:color="auto"/>
      </w:pBdr>
      <w:shd w:val="clear" w:color="auto" w:fill="FFFFCC"/>
      <w:spacing w:after="200"/>
      <w:ind w:left="432" w:right="432"/>
    </w:pPr>
  </w:style>
  <w:style w:type="character" w:customStyle="1" w:styleId="FeatureCutChar">
    <w:name w:val="Feature Cut Char"/>
    <w:basedOn w:val="DefaultParagraphFont"/>
    <w:link w:val="FeatureCut"/>
    <w:rsid w:val="007C7D45"/>
    <w:rPr>
      <w:rFonts w:asciiTheme="minorHAnsi" w:eastAsiaTheme="minorHAnsi" w:hAnsiTheme="minorHAnsi" w:cstheme="minorBidi"/>
      <w:shd w:val="clear" w:color="auto" w:fill="FFFFCC"/>
    </w:rPr>
  </w:style>
  <w:style w:type="character" w:styleId="FollowedHyperlink">
    <w:name w:val="FollowedHyperlink"/>
    <w:basedOn w:val="DefaultParagraphFont"/>
    <w:uiPriority w:val="99"/>
    <w:semiHidden/>
    <w:unhideWhenUsed/>
    <w:rsid w:val="00B72ADF"/>
    <w:rPr>
      <w:color w:val="5F7791" w:themeColor="followedHyperlink"/>
      <w:u w:val="single"/>
    </w:rPr>
  </w:style>
  <w:style w:type="paragraph" w:customStyle="1" w:styleId="Copyright">
    <w:name w:val="Copyright"/>
    <w:basedOn w:val="Normal"/>
    <w:link w:val="CopyrightChar"/>
    <w:rsid w:val="002E11F0"/>
    <w:pPr>
      <w:pBdr>
        <w:top w:val="single" w:sz="6" w:space="12" w:color="FFFFFF"/>
        <w:left w:val="single" w:sz="6" w:space="12" w:color="FFFFFF"/>
        <w:bottom w:val="single" w:sz="6" w:space="12" w:color="FFFFFF"/>
        <w:right w:val="single" w:sz="6" w:space="12" w:color="FFFFFF"/>
      </w:pBdr>
      <w:shd w:val="pct5" w:color="auto" w:fill="auto"/>
      <w:tabs>
        <w:tab w:val="left" w:pos="360"/>
      </w:tabs>
      <w:spacing w:after="240" w:line="220" w:lineRule="atLeast"/>
      <w:ind w:left="907" w:right="245"/>
      <w:jc w:val="both"/>
    </w:pPr>
    <w:rPr>
      <w:rFonts w:ascii="Arial Narrow" w:eastAsia="Times New Roman" w:hAnsi="Arial Narrow"/>
      <w:color w:val="FF0000"/>
      <w:spacing w:val="-5"/>
      <w:sz w:val="16"/>
      <w:szCs w:val="16"/>
    </w:rPr>
  </w:style>
  <w:style w:type="character" w:customStyle="1" w:styleId="CopyrightChar">
    <w:name w:val="Copyright Char"/>
    <w:basedOn w:val="DefaultParagraphFont"/>
    <w:link w:val="Copyright"/>
    <w:rsid w:val="002E11F0"/>
    <w:rPr>
      <w:rFonts w:ascii="Arial Narrow" w:eastAsia="Times New Roman" w:hAnsi="Arial Narrow"/>
      <w:color w:val="FF0000"/>
      <w:spacing w:val="-5"/>
      <w:sz w:val="16"/>
      <w:szCs w:val="16"/>
      <w:shd w:val="pct5" w:color="auto" w:fill="auto"/>
    </w:rPr>
  </w:style>
  <w:style w:type="character" w:customStyle="1" w:styleId="Heading5Char">
    <w:name w:val="Heading 5 Char"/>
    <w:basedOn w:val="DefaultParagraphFont"/>
    <w:link w:val="Heading5"/>
    <w:uiPriority w:val="9"/>
    <w:rsid w:val="00FF328C"/>
    <w:rPr>
      <w:rFonts w:asciiTheme="majorHAnsi" w:eastAsiaTheme="majorEastAsia" w:hAnsiTheme="majorHAnsi" w:cstheme="majorBidi"/>
      <w:bCs/>
      <w:color w:val="4E5B6F" w:themeColor="text2"/>
      <w:sz w:val="24"/>
    </w:rPr>
  </w:style>
  <w:style w:type="character" w:customStyle="1" w:styleId="Heading6Char">
    <w:name w:val="Heading 6 Char"/>
    <w:basedOn w:val="DefaultParagraphFont"/>
    <w:link w:val="Heading6"/>
    <w:uiPriority w:val="9"/>
    <w:semiHidden/>
    <w:rsid w:val="00FF328C"/>
    <w:rPr>
      <w:rFonts w:asciiTheme="majorHAnsi" w:eastAsiaTheme="majorEastAsia" w:hAnsiTheme="majorHAnsi" w:cstheme="majorBidi"/>
      <w:bCs/>
      <w:iCs/>
      <w:color w:val="4E5B6F" w:themeColor="text2"/>
      <w:sz w:val="24"/>
    </w:rPr>
  </w:style>
  <w:style w:type="character" w:customStyle="1" w:styleId="Heading7Char">
    <w:name w:val="Heading 7 Char"/>
    <w:basedOn w:val="DefaultParagraphFont"/>
    <w:link w:val="Heading7"/>
    <w:uiPriority w:val="9"/>
    <w:semiHidden/>
    <w:rsid w:val="00FF328C"/>
    <w:rPr>
      <w:rFonts w:asciiTheme="majorHAnsi" w:eastAsiaTheme="majorEastAsia" w:hAnsiTheme="majorHAnsi" w:cstheme="majorBidi"/>
      <w:iCs/>
      <w:color w:val="4E5B6F" w:themeColor="text2"/>
      <w:sz w:val="24"/>
    </w:rPr>
  </w:style>
  <w:style w:type="character" w:customStyle="1" w:styleId="Heading8Char">
    <w:name w:val="Heading 8 Char"/>
    <w:basedOn w:val="DefaultParagraphFont"/>
    <w:link w:val="Heading8"/>
    <w:uiPriority w:val="9"/>
    <w:semiHidden/>
    <w:rsid w:val="00FF328C"/>
    <w:rPr>
      <w:rFonts w:asciiTheme="majorHAnsi" w:eastAsiaTheme="majorEastAsia" w:hAnsiTheme="majorHAnsi" w:cstheme="majorBidi"/>
      <w:color w:val="4E5B6F" w:themeColor="text2"/>
      <w:sz w:val="24"/>
      <w:szCs w:val="20"/>
    </w:rPr>
  </w:style>
  <w:style w:type="character" w:customStyle="1" w:styleId="Heading9Char">
    <w:name w:val="Heading 9 Char"/>
    <w:basedOn w:val="DefaultParagraphFont"/>
    <w:link w:val="Heading9"/>
    <w:uiPriority w:val="9"/>
    <w:semiHidden/>
    <w:rsid w:val="00FF328C"/>
    <w:rPr>
      <w:rFonts w:asciiTheme="majorHAnsi" w:eastAsiaTheme="majorEastAsia" w:hAnsiTheme="majorHAnsi" w:cstheme="majorBidi"/>
      <w:iCs/>
      <w:color w:val="4E5B6F" w:themeColor="text2"/>
      <w:sz w:val="24"/>
      <w:szCs w:val="20"/>
    </w:rPr>
  </w:style>
  <w:style w:type="paragraph" w:customStyle="1" w:styleId="ALLCAPSBLUE">
    <w:name w:val="ALLCAPS BLUE"/>
    <w:basedOn w:val="Heading1"/>
    <w:link w:val="ALLCAPSBLUEChar"/>
    <w:rsid w:val="00682598"/>
    <w:pPr>
      <w:numPr>
        <w:numId w:val="0"/>
      </w:numPr>
      <w:ind w:left="360" w:hanging="360"/>
    </w:pPr>
    <w:rPr>
      <w:color w:val="4E5B6F" w:themeColor="text2"/>
    </w:rPr>
  </w:style>
  <w:style w:type="paragraph" w:customStyle="1" w:styleId="INSERTAREA">
    <w:name w:val="INSERTAREA"/>
    <w:basedOn w:val="Title"/>
    <w:link w:val="INSERTAREAChar"/>
    <w:rsid w:val="00F10A90"/>
    <w:pPr>
      <w:keepNext/>
      <w:keepLines/>
      <w:spacing w:after="120"/>
    </w:pPr>
    <w:rPr>
      <w:rFonts w:ascii="Calibri" w:hAnsi="Calibri"/>
      <w:color w:val="7F7F7F"/>
    </w:rPr>
  </w:style>
  <w:style w:type="character" w:customStyle="1" w:styleId="ALLCAPSBLUEChar">
    <w:name w:val="ALLCAPS BLUE Char"/>
    <w:basedOn w:val="Heading1Char"/>
    <w:link w:val="ALLCAPSBLUE"/>
    <w:rsid w:val="00682598"/>
    <w:rPr>
      <w:rFonts w:asciiTheme="majorHAnsi" w:eastAsiaTheme="majorEastAsia" w:hAnsiTheme="majorHAnsi" w:cstheme="majorBidi"/>
      <w:bCs/>
      <w:color w:val="4E5B6F" w:themeColor="text2"/>
      <w:sz w:val="36"/>
      <w:szCs w:val="28"/>
    </w:rPr>
  </w:style>
  <w:style w:type="character" w:customStyle="1" w:styleId="INSERTAREAChar">
    <w:name w:val="INSERTAREA Char"/>
    <w:basedOn w:val="TitleChar"/>
    <w:link w:val="INSERTAREA"/>
    <w:rsid w:val="00F10A90"/>
    <w:rPr>
      <w:rFonts w:ascii="Calibri" w:eastAsiaTheme="majorEastAsia" w:hAnsi="Calibri" w:cstheme="majorBidi"/>
      <w:b/>
      <w:bCs/>
      <w:smallCaps/>
      <w:color w:val="7F7F7F"/>
      <w:spacing w:val="5"/>
      <w:kern w:val="28"/>
      <w:sz w:val="48"/>
      <w:szCs w:val="48"/>
    </w:rPr>
  </w:style>
  <w:style w:type="table" w:customStyle="1" w:styleId="Wind8ws">
    <w:name w:val="Wind8ws"/>
    <w:basedOn w:val="TableNormal"/>
    <w:uiPriority w:val="99"/>
    <w:rsid w:val="009D6F01"/>
    <w:pPr>
      <w:spacing w:after="0"/>
    </w:pPr>
    <w:rPr>
      <w:rFonts w:ascii="Segoe UI" w:hAnsi="Segoe UI"/>
      <w:sz w:val="18"/>
    </w:rPr>
    <w:tblPr>
      <w:tblBorders>
        <w:insideH w:val="single" w:sz="2" w:space="0" w:color="7F7F7F" w:themeColor="text1" w:themeTint="80"/>
        <w:insideV w:val="single" w:sz="2" w:space="0" w:color="7F7F7F" w:themeColor="text1" w:themeTint="80"/>
      </w:tblBorders>
      <w:tblCellMar>
        <w:top w:w="115" w:type="dxa"/>
        <w:left w:w="115" w:type="dxa"/>
        <w:bottom w:w="115" w:type="dxa"/>
        <w:right w:w="115" w:type="dxa"/>
      </w:tblCellMar>
    </w:tblPr>
    <w:tcPr>
      <w:shd w:val="clear" w:color="auto" w:fill="F2F2F2" w:themeFill="background1" w:themeFillShade="F2"/>
    </w:tcPr>
    <w:tblStylePr w:type="firstRow">
      <w:pPr>
        <w:jc w:val="left"/>
      </w:pPr>
      <w:rPr>
        <w:rFonts w:ascii="Consolas" w:hAnsi="Consolas"/>
        <w:b/>
        <w:color w:val="FFFFFF" w:themeColor="background1"/>
        <w:sz w:val="18"/>
      </w:rPr>
      <w:tblPr/>
      <w:tcPr>
        <w:tcBorders>
          <w:top w:val="nil"/>
          <w:left w:val="nil"/>
          <w:bottom w:val="nil"/>
          <w:right w:val="nil"/>
          <w:insideH w:val="nil"/>
          <w:insideV w:val="nil"/>
          <w:tl2br w:val="nil"/>
          <w:tr2bl w:val="nil"/>
        </w:tcBorders>
        <w:shd w:val="clear" w:color="auto" w:fill="00B0F0"/>
      </w:tcPr>
    </w:tblStylePr>
    <w:tblStylePr w:type="lastRow">
      <w:tblPr/>
      <w:tcPr>
        <w:tcBorders>
          <w:insideH w:val="nil"/>
          <w:insideV w:val="nil"/>
        </w:tcBorders>
        <w:shd w:val="clear" w:color="auto" w:fill="F2F2F2" w:themeFill="background1" w:themeFillShade="F2"/>
      </w:tcPr>
    </w:tblStylePr>
  </w:style>
  <w:style w:type="numbering" w:customStyle="1" w:styleId="SpecNumbering">
    <w:name w:val="Spec Numbering"/>
    <w:uiPriority w:val="99"/>
    <w:rsid w:val="007E2F93"/>
    <w:pPr>
      <w:numPr>
        <w:numId w:val="12"/>
      </w:numPr>
    </w:pPr>
  </w:style>
  <w:style w:type="paragraph" w:styleId="ListParagraph">
    <w:name w:val="List Paragraph"/>
    <w:basedOn w:val="Normal"/>
    <w:uiPriority w:val="34"/>
    <w:qFormat/>
    <w:rsid w:val="00157A91"/>
    <w:pPr>
      <w:ind w:left="720"/>
      <w:contextualSpacing/>
    </w:pPr>
  </w:style>
  <w:style w:type="paragraph" w:styleId="Header">
    <w:name w:val="header"/>
    <w:basedOn w:val="Normal"/>
    <w:link w:val="HeaderChar"/>
    <w:uiPriority w:val="99"/>
    <w:unhideWhenUsed/>
    <w:rsid w:val="00176B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B5A"/>
  </w:style>
  <w:style w:type="paragraph" w:styleId="Footer">
    <w:name w:val="footer"/>
    <w:basedOn w:val="Normal"/>
    <w:link w:val="FooterChar"/>
    <w:uiPriority w:val="99"/>
    <w:unhideWhenUsed/>
    <w:rsid w:val="00176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B5A"/>
  </w:style>
  <w:style w:type="paragraph" w:customStyle="1" w:styleId="Code">
    <w:name w:val="Code"/>
    <w:basedOn w:val="Normal"/>
    <w:qFormat/>
    <w:rsid w:val="00B344E6"/>
    <w:pPr>
      <w:shd w:val="clear" w:color="auto" w:fill="F2F2F2" w:themeFill="background1" w:themeFillShade="F2"/>
      <w:spacing w:after="0" w:line="240" w:lineRule="auto"/>
    </w:pPr>
    <w:rPr>
      <w:rFonts w:ascii="Consolas" w:hAnsi="Consolas" w:cs="Courier New"/>
      <w:noProof/>
      <w:color w:val="595959" w:themeColor="text1" w:themeTint="A6"/>
      <w:sz w:val="18"/>
      <w:szCs w:val="20"/>
    </w:rPr>
  </w:style>
  <w:style w:type="paragraph" w:styleId="Caption">
    <w:name w:val="caption"/>
    <w:basedOn w:val="Normal"/>
    <w:next w:val="Normal"/>
    <w:uiPriority w:val="99"/>
    <w:unhideWhenUsed/>
    <w:rsid w:val="00440C7E"/>
    <w:pPr>
      <w:spacing w:after="200" w:line="240" w:lineRule="auto"/>
    </w:pPr>
    <w:rPr>
      <w:i/>
      <w:iCs/>
      <w:color w:val="4E5B6F" w:themeColor="text2"/>
      <w:sz w:val="18"/>
      <w:szCs w:val="18"/>
    </w:rPr>
  </w:style>
  <w:style w:type="character" w:customStyle="1" w:styleId="Mention1">
    <w:name w:val="Mention1"/>
    <w:basedOn w:val="DefaultParagraphFont"/>
    <w:uiPriority w:val="99"/>
    <w:semiHidden/>
    <w:unhideWhenUsed/>
    <w:rsid w:val="00B614AF"/>
    <w:rPr>
      <w:color w:val="2B579A"/>
      <w:shd w:val="clear" w:color="auto" w:fill="E6E6E6"/>
    </w:rPr>
  </w:style>
  <w:style w:type="character" w:customStyle="1" w:styleId="UnresolvedMention1">
    <w:name w:val="Unresolved Mention1"/>
    <w:basedOn w:val="DefaultParagraphFont"/>
    <w:uiPriority w:val="99"/>
    <w:semiHidden/>
    <w:unhideWhenUsed/>
    <w:rsid w:val="007F43DA"/>
    <w:rPr>
      <w:color w:val="605E5C"/>
      <w:shd w:val="clear" w:color="auto" w:fill="E1DFDD"/>
    </w:rPr>
  </w:style>
  <w:style w:type="paragraph" w:styleId="BalloonText">
    <w:name w:val="Balloon Text"/>
    <w:basedOn w:val="Normal"/>
    <w:link w:val="BalloonTextChar"/>
    <w:uiPriority w:val="99"/>
    <w:semiHidden/>
    <w:unhideWhenUsed/>
    <w:rsid w:val="002043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43E6"/>
    <w:rPr>
      <w:rFonts w:ascii="Segoe UI" w:hAnsi="Segoe UI" w:cs="Segoe UI"/>
      <w:sz w:val="18"/>
      <w:szCs w:val="18"/>
    </w:rPr>
  </w:style>
  <w:style w:type="paragraph" w:styleId="CommentText">
    <w:name w:val="annotation text"/>
    <w:basedOn w:val="Normal"/>
    <w:link w:val="CommentTextChar"/>
    <w:uiPriority w:val="99"/>
    <w:unhideWhenUsed/>
    <w:rsid w:val="000E4A52"/>
    <w:pPr>
      <w:spacing w:line="240" w:lineRule="auto"/>
    </w:pPr>
    <w:rPr>
      <w:sz w:val="20"/>
      <w:szCs w:val="20"/>
    </w:rPr>
  </w:style>
  <w:style w:type="character" w:customStyle="1" w:styleId="CommentTextChar">
    <w:name w:val="Comment Text Char"/>
    <w:basedOn w:val="DefaultParagraphFont"/>
    <w:link w:val="CommentText"/>
    <w:uiPriority w:val="99"/>
    <w:rsid w:val="000E4A52"/>
    <w:rPr>
      <w:sz w:val="20"/>
      <w:szCs w:val="20"/>
    </w:rPr>
  </w:style>
  <w:style w:type="character" w:styleId="CommentReference">
    <w:name w:val="annotation reference"/>
    <w:basedOn w:val="DefaultParagraphFont"/>
    <w:uiPriority w:val="99"/>
    <w:semiHidden/>
    <w:unhideWhenUsed/>
    <w:rsid w:val="000E4A52"/>
    <w:rPr>
      <w:sz w:val="16"/>
      <w:szCs w:val="16"/>
    </w:rPr>
  </w:style>
  <w:style w:type="paragraph" w:styleId="CommentSubject">
    <w:name w:val="annotation subject"/>
    <w:basedOn w:val="CommentText"/>
    <w:next w:val="CommentText"/>
    <w:link w:val="CommentSubjectChar"/>
    <w:uiPriority w:val="99"/>
    <w:semiHidden/>
    <w:unhideWhenUsed/>
    <w:rsid w:val="001C5981"/>
    <w:rPr>
      <w:b/>
      <w:bCs/>
    </w:rPr>
  </w:style>
  <w:style w:type="character" w:customStyle="1" w:styleId="CommentSubjectChar">
    <w:name w:val="Comment Subject Char"/>
    <w:basedOn w:val="CommentTextChar"/>
    <w:link w:val="CommentSubject"/>
    <w:uiPriority w:val="99"/>
    <w:semiHidden/>
    <w:rsid w:val="001C5981"/>
    <w:rPr>
      <w:b/>
      <w:bCs/>
      <w:sz w:val="20"/>
      <w:szCs w:val="20"/>
    </w:rPr>
  </w:style>
  <w:style w:type="character" w:styleId="HTMLTypewriter">
    <w:name w:val="HTML Typewriter"/>
    <w:basedOn w:val="DefaultParagraphFont"/>
    <w:uiPriority w:val="99"/>
    <w:semiHidden/>
    <w:unhideWhenUsed/>
    <w:rsid w:val="00675AA5"/>
    <w:rPr>
      <w:rFonts w:ascii="Courier New" w:eastAsia="Times New Roman" w:hAnsi="Courier New" w:cs="Courier New"/>
      <w:sz w:val="20"/>
      <w:szCs w:val="20"/>
    </w:rPr>
  </w:style>
  <w:style w:type="paragraph" w:styleId="ListBullet">
    <w:name w:val="List Bullet"/>
    <w:basedOn w:val="Normal"/>
    <w:uiPriority w:val="9"/>
    <w:rsid w:val="00A3527E"/>
    <w:pPr>
      <w:numPr>
        <w:numId w:val="7"/>
      </w:numPr>
      <w:contextualSpacing/>
    </w:pPr>
  </w:style>
  <w:style w:type="character" w:styleId="UnresolvedMention">
    <w:name w:val="Unresolved Mention"/>
    <w:basedOn w:val="DefaultParagraphFont"/>
    <w:uiPriority w:val="99"/>
    <w:semiHidden/>
    <w:unhideWhenUsed/>
    <w:rsid w:val="0007354F"/>
    <w:rPr>
      <w:color w:val="605E5C"/>
      <w:shd w:val="clear" w:color="auto" w:fill="E1DFDD"/>
    </w:rPr>
  </w:style>
  <w:style w:type="paragraph" w:styleId="NoSpacing">
    <w:name w:val="No Spacing"/>
    <w:uiPriority w:val="1"/>
    <w:qFormat/>
    <w:rsid w:val="58EFF89D"/>
    <w:pPr>
      <w:spacing w:after="0"/>
    </w:pPr>
  </w:style>
  <w:style w:type="paragraph" w:styleId="Revision">
    <w:name w:val="Revision"/>
    <w:hidden/>
    <w:uiPriority w:val="99"/>
    <w:semiHidden/>
    <w:rsid w:val="00867A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14190">
      <w:bodyDiv w:val="1"/>
      <w:marLeft w:val="0"/>
      <w:marRight w:val="0"/>
      <w:marTop w:val="0"/>
      <w:marBottom w:val="0"/>
      <w:divBdr>
        <w:top w:val="none" w:sz="0" w:space="0" w:color="auto"/>
        <w:left w:val="none" w:sz="0" w:space="0" w:color="auto"/>
        <w:bottom w:val="none" w:sz="0" w:space="0" w:color="auto"/>
        <w:right w:val="none" w:sz="0" w:space="0" w:color="auto"/>
      </w:divBdr>
    </w:div>
    <w:div w:id="295838297">
      <w:bodyDiv w:val="1"/>
      <w:marLeft w:val="0"/>
      <w:marRight w:val="0"/>
      <w:marTop w:val="0"/>
      <w:marBottom w:val="0"/>
      <w:divBdr>
        <w:top w:val="none" w:sz="0" w:space="0" w:color="auto"/>
        <w:left w:val="none" w:sz="0" w:space="0" w:color="auto"/>
        <w:bottom w:val="none" w:sz="0" w:space="0" w:color="auto"/>
        <w:right w:val="none" w:sz="0" w:space="0" w:color="auto"/>
      </w:divBdr>
    </w:div>
    <w:div w:id="327712346">
      <w:bodyDiv w:val="1"/>
      <w:marLeft w:val="0"/>
      <w:marRight w:val="0"/>
      <w:marTop w:val="0"/>
      <w:marBottom w:val="0"/>
      <w:divBdr>
        <w:top w:val="none" w:sz="0" w:space="0" w:color="auto"/>
        <w:left w:val="none" w:sz="0" w:space="0" w:color="auto"/>
        <w:bottom w:val="none" w:sz="0" w:space="0" w:color="auto"/>
        <w:right w:val="none" w:sz="0" w:space="0" w:color="auto"/>
      </w:divBdr>
    </w:div>
    <w:div w:id="357314845">
      <w:bodyDiv w:val="1"/>
      <w:marLeft w:val="0"/>
      <w:marRight w:val="0"/>
      <w:marTop w:val="0"/>
      <w:marBottom w:val="0"/>
      <w:divBdr>
        <w:top w:val="none" w:sz="0" w:space="0" w:color="auto"/>
        <w:left w:val="none" w:sz="0" w:space="0" w:color="auto"/>
        <w:bottom w:val="none" w:sz="0" w:space="0" w:color="auto"/>
        <w:right w:val="none" w:sz="0" w:space="0" w:color="auto"/>
      </w:divBdr>
    </w:div>
    <w:div w:id="461921984">
      <w:bodyDiv w:val="1"/>
      <w:marLeft w:val="0"/>
      <w:marRight w:val="0"/>
      <w:marTop w:val="0"/>
      <w:marBottom w:val="0"/>
      <w:divBdr>
        <w:top w:val="none" w:sz="0" w:space="0" w:color="auto"/>
        <w:left w:val="none" w:sz="0" w:space="0" w:color="auto"/>
        <w:bottom w:val="none" w:sz="0" w:space="0" w:color="auto"/>
        <w:right w:val="none" w:sz="0" w:space="0" w:color="auto"/>
      </w:divBdr>
    </w:div>
    <w:div w:id="594360582">
      <w:bodyDiv w:val="1"/>
      <w:marLeft w:val="0"/>
      <w:marRight w:val="0"/>
      <w:marTop w:val="0"/>
      <w:marBottom w:val="0"/>
      <w:divBdr>
        <w:top w:val="none" w:sz="0" w:space="0" w:color="auto"/>
        <w:left w:val="none" w:sz="0" w:space="0" w:color="auto"/>
        <w:bottom w:val="none" w:sz="0" w:space="0" w:color="auto"/>
        <w:right w:val="none" w:sz="0" w:space="0" w:color="auto"/>
      </w:divBdr>
    </w:div>
    <w:div w:id="606037500">
      <w:bodyDiv w:val="1"/>
      <w:marLeft w:val="0"/>
      <w:marRight w:val="0"/>
      <w:marTop w:val="0"/>
      <w:marBottom w:val="0"/>
      <w:divBdr>
        <w:top w:val="none" w:sz="0" w:space="0" w:color="auto"/>
        <w:left w:val="none" w:sz="0" w:space="0" w:color="auto"/>
        <w:bottom w:val="none" w:sz="0" w:space="0" w:color="auto"/>
        <w:right w:val="none" w:sz="0" w:space="0" w:color="auto"/>
      </w:divBdr>
    </w:div>
    <w:div w:id="647443399">
      <w:bodyDiv w:val="1"/>
      <w:marLeft w:val="0"/>
      <w:marRight w:val="0"/>
      <w:marTop w:val="0"/>
      <w:marBottom w:val="0"/>
      <w:divBdr>
        <w:top w:val="none" w:sz="0" w:space="0" w:color="auto"/>
        <w:left w:val="none" w:sz="0" w:space="0" w:color="auto"/>
        <w:bottom w:val="none" w:sz="0" w:space="0" w:color="auto"/>
        <w:right w:val="none" w:sz="0" w:space="0" w:color="auto"/>
      </w:divBdr>
    </w:div>
    <w:div w:id="726611584">
      <w:bodyDiv w:val="1"/>
      <w:marLeft w:val="0"/>
      <w:marRight w:val="0"/>
      <w:marTop w:val="0"/>
      <w:marBottom w:val="0"/>
      <w:divBdr>
        <w:top w:val="none" w:sz="0" w:space="0" w:color="auto"/>
        <w:left w:val="none" w:sz="0" w:space="0" w:color="auto"/>
        <w:bottom w:val="none" w:sz="0" w:space="0" w:color="auto"/>
        <w:right w:val="none" w:sz="0" w:space="0" w:color="auto"/>
      </w:divBdr>
      <w:divsChild>
        <w:div w:id="529874974">
          <w:marLeft w:val="907"/>
          <w:marRight w:val="0"/>
          <w:marTop w:val="60"/>
          <w:marBottom w:val="0"/>
          <w:divBdr>
            <w:top w:val="none" w:sz="0" w:space="0" w:color="auto"/>
            <w:left w:val="none" w:sz="0" w:space="0" w:color="auto"/>
            <w:bottom w:val="none" w:sz="0" w:space="0" w:color="auto"/>
            <w:right w:val="none" w:sz="0" w:space="0" w:color="auto"/>
          </w:divBdr>
        </w:div>
        <w:div w:id="615215110">
          <w:marLeft w:val="1166"/>
          <w:marRight w:val="0"/>
          <w:marTop w:val="60"/>
          <w:marBottom w:val="0"/>
          <w:divBdr>
            <w:top w:val="none" w:sz="0" w:space="0" w:color="auto"/>
            <w:left w:val="none" w:sz="0" w:space="0" w:color="auto"/>
            <w:bottom w:val="none" w:sz="0" w:space="0" w:color="auto"/>
            <w:right w:val="none" w:sz="0" w:space="0" w:color="auto"/>
          </w:divBdr>
        </w:div>
        <w:div w:id="722825439">
          <w:marLeft w:val="1166"/>
          <w:marRight w:val="0"/>
          <w:marTop w:val="60"/>
          <w:marBottom w:val="0"/>
          <w:divBdr>
            <w:top w:val="none" w:sz="0" w:space="0" w:color="auto"/>
            <w:left w:val="none" w:sz="0" w:space="0" w:color="auto"/>
            <w:bottom w:val="none" w:sz="0" w:space="0" w:color="auto"/>
            <w:right w:val="none" w:sz="0" w:space="0" w:color="auto"/>
          </w:divBdr>
        </w:div>
        <w:div w:id="931358148">
          <w:marLeft w:val="907"/>
          <w:marRight w:val="0"/>
          <w:marTop w:val="60"/>
          <w:marBottom w:val="0"/>
          <w:divBdr>
            <w:top w:val="none" w:sz="0" w:space="0" w:color="auto"/>
            <w:left w:val="none" w:sz="0" w:space="0" w:color="auto"/>
            <w:bottom w:val="none" w:sz="0" w:space="0" w:color="auto"/>
            <w:right w:val="none" w:sz="0" w:space="0" w:color="auto"/>
          </w:divBdr>
        </w:div>
        <w:div w:id="1011220755">
          <w:marLeft w:val="1166"/>
          <w:marRight w:val="0"/>
          <w:marTop w:val="60"/>
          <w:marBottom w:val="0"/>
          <w:divBdr>
            <w:top w:val="none" w:sz="0" w:space="0" w:color="auto"/>
            <w:left w:val="none" w:sz="0" w:space="0" w:color="auto"/>
            <w:bottom w:val="none" w:sz="0" w:space="0" w:color="auto"/>
            <w:right w:val="none" w:sz="0" w:space="0" w:color="auto"/>
          </w:divBdr>
        </w:div>
        <w:div w:id="1093169264">
          <w:marLeft w:val="1166"/>
          <w:marRight w:val="0"/>
          <w:marTop w:val="60"/>
          <w:marBottom w:val="0"/>
          <w:divBdr>
            <w:top w:val="none" w:sz="0" w:space="0" w:color="auto"/>
            <w:left w:val="none" w:sz="0" w:space="0" w:color="auto"/>
            <w:bottom w:val="none" w:sz="0" w:space="0" w:color="auto"/>
            <w:right w:val="none" w:sz="0" w:space="0" w:color="auto"/>
          </w:divBdr>
        </w:div>
        <w:div w:id="1111585524">
          <w:marLeft w:val="1166"/>
          <w:marRight w:val="0"/>
          <w:marTop w:val="60"/>
          <w:marBottom w:val="0"/>
          <w:divBdr>
            <w:top w:val="none" w:sz="0" w:space="0" w:color="auto"/>
            <w:left w:val="none" w:sz="0" w:space="0" w:color="auto"/>
            <w:bottom w:val="none" w:sz="0" w:space="0" w:color="auto"/>
            <w:right w:val="none" w:sz="0" w:space="0" w:color="auto"/>
          </w:divBdr>
        </w:div>
        <w:div w:id="1237588021">
          <w:marLeft w:val="1166"/>
          <w:marRight w:val="0"/>
          <w:marTop w:val="60"/>
          <w:marBottom w:val="0"/>
          <w:divBdr>
            <w:top w:val="none" w:sz="0" w:space="0" w:color="auto"/>
            <w:left w:val="none" w:sz="0" w:space="0" w:color="auto"/>
            <w:bottom w:val="none" w:sz="0" w:space="0" w:color="auto"/>
            <w:right w:val="none" w:sz="0" w:space="0" w:color="auto"/>
          </w:divBdr>
        </w:div>
        <w:div w:id="1621644652">
          <w:marLeft w:val="907"/>
          <w:marRight w:val="0"/>
          <w:marTop w:val="60"/>
          <w:marBottom w:val="0"/>
          <w:divBdr>
            <w:top w:val="none" w:sz="0" w:space="0" w:color="auto"/>
            <w:left w:val="none" w:sz="0" w:space="0" w:color="auto"/>
            <w:bottom w:val="none" w:sz="0" w:space="0" w:color="auto"/>
            <w:right w:val="none" w:sz="0" w:space="0" w:color="auto"/>
          </w:divBdr>
        </w:div>
        <w:div w:id="1762332562">
          <w:marLeft w:val="907"/>
          <w:marRight w:val="0"/>
          <w:marTop w:val="60"/>
          <w:marBottom w:val="0"/>
          <w:divBdr>
            <w:top w:val="none" w:sz="0" w:space="0" w:color="auto"/>
            <w:left w:val="none" w:sz="0" w:space="0" w:color="auto"/>
            <w:bottom w:val="none" w:sz="0" w:space="0" w:color="auto"/>
            <w:right w:val="none" w:sz="0" w:space="0" w:color="auto"/>
          </w:divBdr>
        </w:div>
      </w:divsChild>
    </w:div>
    <w:div w:id="754744944">
      <w:bodyDiv w:val="1"/>
      <w:marLeft w:val="0"/>
      <w:marRight w:val="0"/>
      <w:marTop w:val="0"/>
      <w:marBottom w:val="0"/>
      <w:divBdr>
        <w:top w:val="none" w:sz="0" w:space="0" w:color="auto"/>
        <w:left w:val="none" w:sz="0" w:space="0" w:color="auto"/>
        <w:bottom w:val="none" w:sz="0" w:space="0" w:color="auto"/>
        <w:right w:val="none" w:sz="0" w:space="0" w:color="auto"/>
      </w:divBdr>
    </w:div>
    <w:div w:id="762919345">
      <w:bodyDiv w:val="1"/>
      <w:marLeft w:val="0"/>
      <w:marRight w:val="0"/>
      <w:marTop w:val="0"/>
      <w:marBottom w:val="0"/>
      <w:divBdr>
        <w:top w:val="none" w:sz="0" w:space="0" w:color="auto"/>
        <w:left w:val="none" w:sz="0" w:space="0" w:color="auto"/>
        <w:bottom w:val="none" w:sz="0" w:space="0" w:color="auto"/>
        <w:right w:val="none" w:sz="0" w:space="0" w:color="auto"/>
      </w:divBdr>
    </w:div>
    <w:div w:id="907574898">
      <w:bodyDiv w:val="1"/>
      <w:marLeft w:val="0"/>
      <w:marRight w:val="0"/>
      <w:marTop w:val="0"/>
      <w:marBottom w:val="0"/>
      <w:divBdr>
        <w:top w:val="none" w:sz="0" w:space="0" w:color="auto"/>
        <w:left w:val="none" w:sz="0" w:space="0" w:color="auto"/>
        <w:bottom w:val="none" w:sz="0" w:space="0" w:color="auto"/>
        <w:right w:val="none" w:sz="0" w:space="0" w:color="auto"/>
      </w:divBdr>
    </w:div>
    <w:div w:id="1071460353">
      <w:bodyDiv w:val="1"/>
      <w:marLeft w:val="0"/>
      <w:marRight w:val="0"/>
      <w:marTop w:val="0"/>
      <w:marBottom w:val="0"/>
      <w:divBdr>
        <w:top w:val="none" w:sz="0" w:space="0" w:color="auto"/>
        <w:left w:val="none" w:sz="0" w:space="0" w:color="auto"/>
        <w:bottom w:val="none" w:sz="0" w:space="0" w:color="auto"/>
        <w:right w:val="none" w:sz="0" w:space="0" w:color="auto"/>
      </w:divBdr>
    </w:div>
    <w:div w:id="1117069749">
      <w:bodyDiv w:val="1"/>
      <w:marLeft w:val="0"/>
      <w:marRight w:val="0"/>
      <w:marTop w:val="0"/>
      <w:marBottom w:val="0"/>
      <w:divBdr>
        <w:top w:val="none" w:sz="0" w:space="0" w:color="auto"/>
        <w:left w:val="none" w:sz="0" w:space="0" w:color="auto"/>
        <w:bottom w:val="none" w:sz="0" w:space="0" w:color="auto"/>
        <w:right w:val="none" w:sz="0" w:space="0" w:color="auto"/>
      </w:divBdr>
    </w:div>
    <w:div w:id="1127552767">
      <w:bodyDiv w:val="1"/>
      <w:marLeft w:val="0"/>
      <w:marRight w:val="0"/>
      <w:marTop w:val="0"/>
      <w:marBottom w:val="0"/>
      <w:divBdr>
        <w:top w:val="none" w:sz="0" w:space="0" w:color="auto"/>
        <w:left w:val="none" w:sz="0" w:space="0" w:color="auto"/>
        <w:bottom w:val="none" w:sz="0" w:space="0" w:color="auto"/>
        <w:right w:val="none" w:sz="0" w:space="0" w:color="auto"/>
      </w:divBdr>
      <w:divsChild>
        <w:div w:id="60562659">
          <w:marLeft w:val="1094"/>
          <w:marRight w:val="0"/>
          <w:marTop w:val="86"/>
          <w:marBottom w:val="0"/>
          <w:divBdr>
            <w:top w:val="none" w:sz="0" w:space="0" w:color="auto"/>
            <w:left w:val="none" w:sz="0" w:space="0" w:color="auto"/>
            <w:bottom w:val="none" w:sz="0" w:space="0" w:color="auto"/>
            <w:right w:val="none" w:sz="0" w:space="0" w:color="auto"/>
          </w:divBdr>
        </w:div>
        <w:div w:id="67582638">
          <w:marLeft w:val="1080"/>
          <w:marRight w:val="0"/>
          <w:marTop w:val="86"/>
          <w:marBottom w:val="0"/>
          <w:divBdr>
            <w:top w:val="none" w:sz="0" w:space="0" w:color="auto"/>
            <w:left w:val="none" w:sz="0" w:space="0" w:color="auto"/>
            <w:bottom w:val="none" w:sz="0" w:space="0" w:color="auto"/>
            <w:right w:val="none" w:sz="0" w:space="0" w:color="auto"/>
          </w:divBdr>
        </w:div>
        <w:div w:id="228075776">
          <w:marLeft w:val="1080"/>
          <w:marRight w:val="0"/>
          <w:marTop w:val="86"/>
          <w:marBottom w:val="0"/>
          <w:divBdr>
            <w:top w:val="none" w:sz="0" w:space="0" w:color="auto"/>
            <w:left w:val="none" w:sz="0" w:space="0" w:color="auto"/>
            <w:bottom w:val="none" w:sz="0" w:space="0" w:color="auto"/>
            <w:right w:val="none" w:sz="0" w:space="0" w:color="auto"/>
          </w:divBdr>
        </w:div>
        <w:div w:id="279997012">
          <w:marLeft w:val="720"/>
          <w:marRight w:val="0"/>
          <w:marTop w:val="134"/>
          <w:marBottom w:val="0"/>
          <w:divBdr>
            <w:top w:val="none" w:sz="0" w:space="0" w:color="auto"/>
            <w:left w:val="none" w:sz="0" w:space="0" w:color="auto"/>
            <w:bottom w:val="none" w:sz="0" w:space="0" w:color="auto"/>
            <w:right w:val="none" w:sz="0" w:space="0" w:color="auto"/>
          </w:divBdr>
        </w:div>
        <w:div w:id="540046943">
          <w:marLeft w:val="706"/>
          <w:marRight w:val="0"/>
          <w:marTop w:val="134"/>
          <w:marBottom w:val="0"/>
          <w:divBdr>
            <w:top w:val="none" w:sz="0" w:space="0" w:color="auto"/>
            <w:left w:val="none" w:sz="0" w:space="0" w:color="auto"/>
            <w:bottom w:val="none" w:sz="0" w:space="0" w:color="auto"/>
            <w:right w:val="none" w:sz="0" w:space="0" w:color="auto"/>
          </w:divBdr>
        </w:div>
        <w:div w:id="816385974">
          <w:marLeft w:val="1080"/>
          <w:marRight w:val="0"/>
          <w:marTop w:val="86"/>
          <w:marBottom w:val="0"/>
          <w:divBdr>
            <w:top w:val="none" w:sz="0" w:space="0" w:color="auto"/>
            <w:left w:val="none" w:sz="0" w:space="0" w:color="auto"/>
            <w:bottom w:val="none" w:sz="0" w:space="0" w:color="auto"/>
            <w:right w:val="none" w:sz="0" w:space="0" w:color="auto"/>
          </w:divBdr>
        </w:div>
        <w:div w:id="836463279">
          <w:marLeft w:val="1080"/>
          <w:marRight w:val="0"/>
          <w:marTop w:val="86"/>
          <w:marBottom w:val="0"/>
          <w:divBdr>
            <w:top w:val="none" w:sz="0" w:space="0" w:color="auto"/>
            <w:left w:val="none" w:sz="0" w:space="0" w:color="auto"/>
            <w:bottom w:val="none" w:sz="0" w:space="0" w:color="auto"/>
            <w:right w:val="none" w:sz="0" w:space="0" w:color="auto"/>
          </w:divBdr>
        </w:div>
        <w:div w:id="1102335984">
          <w:marLeft w:val="720"/>
          <w:marRight w:val="0"/>
          <w:marTop w:val="134"/>
          <w:marBottom w:val="0"/>
          <w:divBdr>
            <w:top w:val="none" w:sz="0" w:space="0" w:color="auto"/>
            <w:left w:val="none" w:sz="0" w:space="0" w:color="auto"/>
            <w:bottom w:val="none" w:sz="0" w:space="0" w:color="auto"/>
            <w:right w:val="none" w:sz="0" w:space="0" w:color="auto"/>
          </w:divBdr>
        </w:div>
        <w:div w:id="1241020230">
          <w:marLeft w:val="1094"/>
          <w:marRight w:val="0"/>
          <w:marTop w:val="86"/>
          <w:marBottom w:val="0"/>
          <w:divBdr>
            <w:top w:val="none" w:sz="0" w:space="0" w:color="auto"/>
            <w:left w:val="none" w:sz="0" w:space="0" w:color="auto"/>
            <w:bottom w:val="none" w:sz="0" w:space="0" w:color="auto"/>
            <w:right w:val="none" w:sz="0" w:space="0" w:color="auto"/>
          </w:divBdr>
        </w:div>
        <w:div w:id="1367757695">
          <w:marLeft w:val="720"/>
          <w:marRight w:val="0"/>
          <w:marTop w:val="134"/>
          <w:marBottom w:val="0"/>
          <w:divBdr>
            <w:top w:val="none" w:sz="0" w:space="0" w:color="auto"/>
            <w:left w:val="none" w:sz="0" w:space="0" w:color="auto"/>
            <w:bottom w:val="none" w:sz="0" w:space="0" w:color="auto"/>
            <w:right w:val="none" w:sz="0" w:space="0" w:color="auto"/>
          </w:divBdr>
        </w:div>
        <w:div w:id="1624386539">
          <w:marLeft w:val="1080"/>
          <w:marRight w:val="0"/>
          <w:marTop w:val="86"/>
          <w:marBottom w:val="0"/>
          <w:divBdr>
            <w:top w:val="none" w:sz="0" w:space="0" w:color="auto"/>
            <w:left w:val="none" w:sz="0" w:space="0" w:color="auto"/>
            <w:bottom w:val="none" w:sz="0" w:space="0" w:color="auto"/>
            <w:right w:val="none" w:sz="0" w:space="0" w:color="auto"/>
          </w:divBdr>
        </w:div>
        <w:div w:id="1802843391">
          <w:marLeft w:val="1080"/>
          <w:marRight w:val="0"/>
          <w:marTop w:val="86"/>
          <w:marBottom w:val="0"/>
          <w:divBdr>
            <w:top w:val="none" w:sz="0" w:space="0" w:color="auto"/>
            <w:left w:val="none" w:sz="0" w:space="0" w:color="auto"/>
            <w:bottom w:val="none" w:sz="0" w:space="0" w:color="auto"/>
            <w:right w:val="none" w:sz="0" w:space="0" w:color="auto"/>
          </w:divBdr>
        </w:div>
        <w:div w:id="1807233511">
          <w:marLeft w:val="1094"/>
          <w:marRight w:val="0"/>
          <w:marTop w:val="86"/>
          <w:marBottom w:val="0"/>
          <w:divBdr>
            <w:top w:val="none" w:sz="0" w:space="0" w:color="auto"/>
            <w:left w:val="none" w:sz="0" w:space="0" w:color="auto"/>
            <w:bottom w:val="none" w:sz="0" w:space="0" w:color="auto"/>
            <w:right w:val="none" w:sz="0" w:space="0" w:color="auto"/>
          </w:divBdr>
        </w:div>
        <w:div w:id="1952591921">
          <w:marLeft w:val="1094"/>
          <w:marRight w:val="0"/>
          <w:marTop w:val="86"/>
          <w:marBottom w:val="0"/>
          <w:divBdr>
            <w:top w:val="none" w:sz="0" w:space="0" w:color="auto"/>
            <w:left w:val="none" w:sz="0" w:space="0" w:color="auto"/>
            <w:bottom w:val="none" w:sz="0" w:space="0" w:color="auto"/>
            <w:right w:val="none" w:sz="0" w:space="0" w:color="auto"/>
          </w:divBdr>
        </w:div>
      </w:divsChild>
    </w:div>
    <w:div w:id="1135563609">
      <w:bodyDiv w:val="1"/>
      <w:marLeft w:val="0"/>
      <w:marRight w:val="0"/>
      <w:marTop w:val="0"/>
      <w:marBottom w:val="0"/>
      <w:divBdr>
        <w:top w:val="none" w:sz="0" w:space="0" w:color="auto"/>
        <w:left w:val="none" w:sz="0" w:space="0" w:color="auto"/>
        <w:bottom w:val="none" w:sz="0" w:space="0" w:color="auto"/>
        <w:right w:val="none" w:sz="0" w:space="0" w:color="auto"/>
      </w:divBdr>
    </w:div>
    <w:div w:id="1168908310">
      <w:bodyDiv w:val="1"/>
      <w:marLeft w:val="0"/>
      <w:marRight w:val="0"/>
      <w:marTop w:val="0"/>
      <w:marBottom w:val="0"/>
      <w:divBdr>
        <w:top w:val="none" w:sz="0" w:space="0" w:color="auto"/>
        <w:left w:val="none" w:sz="0" w:space="0" w:color="auto"/>
        <w:bottom w:val="none" w:sz="0" w:space="0" w:color="auto"/>
        <w:right w:val="none" w:sz="0" w:space="0" w:color="auto"/>
      </w:divBdr>
      <w:divsChild>
        <w:div w:id="2029409798">
          <w:marLeft w:val="0"/>
          <w:marRight w:val="0"/>
          <w:marTop w:val="0"/>
          <w:marBottom w:val="0"/>
          <w:divBdr>
            <w:top w:val="none" w:sz="0" w:space="0" w:color="auto"/>
            <w:left w:val="none" w:sz="0" w:space="0" w:color="auto"/>
            <w:bottom w:val="none" w:sz="0" w:space="0" w:color="auto"/>
            <w:right w:val="none" w:sz="0" w:space="0" w:color="auto"/>
          </w:divBdr>
          <w:divsChild>
            <w:div w:id="2113822506">
              <w:marLeft w:val="750"/>
              <w:marRight w:val="750"/>
              <w:marTop w:val="100"/>
              <w:marBottom w:val="0"/>
              <w:divBdr>
                <w:top w:val="none" w:sz="0" w:space="0" w:color="auto"/>
                <w:left w:val="none" w:sz="0" w:space="0" w:color="auto"/>
                <w:bottom w:val="none" w:sz="0" w:space="0" w:color="auto"/>
                <w:right w:val="none" w:sz="0" w:space="0" w:color="auto"/>
              </w:divBdr>
              <w:divsChild>
                <w:div w:id="273750775">
                  <w:marLeft w:val="0"/>
                  <w:marRight w:val="0"/>
                  <w:marTop w:val="0"/>
                  <w:marBottom w:val="0"/>
                  <w:divBdr>
                    <w:top w:val="none" w:sz="0" w:space="0" w:color="auto"/>
                    <w:left w:val="none" w:sz="0" w:space="0" w:color="auto"/>
                    <w:bottom w:val="none" w:sz="0" w:space="0" w:color="auto"/>
                    <w:right w:val="none" w:sz="0" w:space="0" w:color="auto"/>
                  </w:divBdr>
                  <w:divsChild>
                    <w:div w:id="1205825174">
                      <w:marLeft w:val="2940"/>
                      <w:marRight w:val="0"/>
                      <w:marTop w:val="0"/>
                      <w:marBottom w:val="0"/>
                      <w:divBdr>
                        <w:top w:val="none" w:sz="0" w:space="0" w:color="auto"/>
                        <w:left w:val="none" w:sz="0" w:space="0" w:color="auto"/>
                        <w:bottom w:val="none" w:sz="0" w:space="0" w:color="auto"/>
                        <w:right w:val="none" w:sz="0" w:space="0" w:color="auto"/>
                      </w:divBdr>
                      <w:divsChild>
                        <w:div w:id="1108887956">
                          <w:marLeft w:val="0"/>
                          <w:marRight w:val="0"/>
                          <w:marTop w:val="0"/>
                          <w:marBottom w:val="0"/>
                          <w:divBdr>
                            <w:top w:val="none" w:sz="0" w:space="0" w:color="auto"/>
                            <w:left w:val="none" w:sz="0" w:space="0" w:color="auto"/>
                            <w:bottom w:val="none" w:sz="0" w:space="0" w:color="auto"/>
                            <w:right w:val="none" w:sz="0" w:space="0" w:color="auto"/>
                          </w:divBdr>
                          <w:divsChild>
                            <w:div w:id="1202403911">
                              <w:marLeft w:val="0"/>
                              <w:marRight w:val="0"/>
                              <w:marTop w:val="0"/>
                              <w:marBottom w:val="0"/>
                              <w:divBdr>
                                <w:top w:val="none" w:sz="0" w:space="0" w:color="auto"/>
                                <w:left w:val="none" w:sz="0" w:space="0" w:color="auto"/>
                                <w:bottom w:val="none" w:sz="0" w:space="0" w:color="auto"/>
                                <w:right w:val="none" w:sz="0" w:space="0" w:color="auto"/>
                              </w:divBdr>
                              <w:divsChild>
                                <w:div w:id="256137417">
                                  <w:marLeft w:val="0"/>
                                  <w:marRight w:val="0"/>
                                  <w:marTop w:val="0"/>
                                  <w:marBottom w:val="0"/>
                                  <w:divBdr>
                                    <w:top w:val="none" w:sz="0" w:space="0" w:color="auto"/>
                                    <w:left w:val="none" w:sz="0" w:space="0" w:color="auto"/>
                                    <w:bottom w:val="none" w:sz="0" w:space="0" w:color="auto"/>
                                    <w:right w:val="none" w:sz="0" w:space="0" w:color="auto"/>
                                  </w:divBdr>
                                  <w:divsChild>
                                    <w:div w:id="2105177507">
                                      <w:marLeft w:val="0"/>
                                      <w:marRight w:val="0"/>
                                      <w:marTop w:val="0"/>
                                      <w:marBottom w:val="0"/>
                                      <w:divBdr>
                                        <w:top w:val="none" w:sz="0" w:space="0" w:color="auto"/>
                                        <w:left w:val="none" w:sz="0" w:space="0" w:color="auto"/>
                                        <w:bottom w:val="none" w:sz="0" w:space="0" w:color="auto"/>
                                        <w:right w:val="none" w:sz="0" w:space="0" w:color="auto"/>
                                      </w:divBdr>
                                      <w:divsChild>
                                        <w:div w:id="898058221">
                                          <w:marLeft w:val="0"/>
                                          <w:marRight w:val="0"/>
                                          <w:marTop w:val="0"/>
                                          <w:marBottom w:val="0"/>
                                          <w:divBdr>
                                            <w:top w:val="none" w:sz="0" w:space="0" w:color="auto"/>
                                            <w:left w:val="none" w:sz="0" w:space="0" w:color="auto"/>
                                            <w:bottom w:val="none" w:sz="0" w:space="0" w:color="auto"/>
                                            <w:right w:val="none" w:sz="0" w:space="0" w:color="auto"/>
                                          </w:divBdr>
                                          <w:divsChild>
                                            <w:div w:id="296224419">
                                              <w:marLeft w:val="0"/>
                                              <w:marRight w:val="0"/>
                                              <w:marTop w:val="0"/>
                                              <w:marBottom w:val="0"/>
                                              <w:divBdr>
                                                <w:top w:val="none" w:sz="0" w:space="0" w:color="auto"/>
                                                <w:left w:val="none" w:sz="0" w:space="0" w:color="auto"/>
                                                <w:bottom w:val="none" w:sz="0" w:space="0" w:color="auto"/>
                                                <w:right w:val="none" w:sz="0" w:space="0" w:color="auto"/>
                                              </w:divBdr>
                                              <w:divsChild>
                                                <w:div w:id="464275955">
                                                  <w:marLeft w:val="0"/>
                                                  <w:marRight w:val="0"/>
                                                  <w:marTop w:val="0"/>
                                                  <w:marBottom w:val="0"/>
                                                  <w:divBdr>
                                                    <w:top w:val="none" w:sz="0" w:space="0" w:color="auto"/>
                                                    <w:left w:val="none" w:sz="0" w:space="0" w:color="auto"/>
                                                    <w:bottom w:val="none" w:sz="0" w:space="0" w:color="auto"/>
                                                    <w:right w:val="none" w:sz="0" w:space="0" w:color="auto"/>
                                                  </w:divBdr>
                                                  <w:divsChild>
                                                    <w:div w:id="1111392042">
                                                      <w:marLeft w:val="0"/>
                                                      <w:marRight w:val="0"/>
                                                      <w:marTop w:val="0"/>
                                                      <w:marBottom w:val="0"/>
                                                      <w:divBdr>
                                                        <w:top w:val="none" w:sz="0" w:space="0" w:color="auto"/>
                                                        <w:left w:val="none" w:sz="0" w:space="0" w:color="auto"/>
                                                        <w:bottom w:val="none" w:sz="0" w:space="0" w:color="auto"/>
                                                        <w:right w:val="none" w:sz="0" w:space="0" w:color="auto"/>
                                                      </w:divBdr>
                                                      <w:divsChild>
                                                        <w:div w:id="2114979162">
                                                          <w:marLeft w:val="0"/>
                                                          <w:marRight w:val="0"/>
                                                          <w:marTop w:val="0"/>
                                                          <w:marBottom w:val="0"/>
                                                          <w:divBdr>
                                                            <w:top w:val="none" w:sz="0" w:space="0" w:color="auto"/>
                                                            <w:left w:val="none" w:sz="0" w:space="0" w:color="auto"/>
                                                            <w:bottom w:val="none" w:sz="0" w:space="0" w:color="auto"/>
                                                            <w:right w:val="none" w:sz="0" w:space="0" w:color="auto"/>
                                                          </w:divBdr>
                                                          <w:divsChild>
                                                            <w:div w:id="1189104805">
                                                              <w:marLeft w:val="15"/>
                                                              <w:marRight w:val="15"/>
                                                              <w:marTop w:val="15"/>
                                                              <w:marBottom w:val="15"/>
                                                              <w:divBdr>
                                                                <w:top w:val="none" w:sz="0" w:space="0" w:color="auto"/>
                                                                <w:left w:val="none" w:sz="0" w:space="0" w:color="auto"/>
                                                                <w:bottom w:val="none" w:sz="0" w:space="0" w:color="auto"/>
                                                                <w:right w:val="none" w:sz="0" w:space="0" w:color="auto"/>
                                                              </w:divBdr>
                                                              <w:divsChild>
                                                                <w:div w:id="1789354490">
                                                                  <w:marLeft w:val="0"/>
                                                                  <w:marRight w:val="0"/>
                                                                  <w:marTop w:val="0"/>
                                                                  <w:marBottom w:val="0"/>
                                                                  <w:divBdr>
                                                                    <w:top w:val="none" w:sz="0" w:space="0" w:color="auto"/>
                                                                    <w:left w:val="none" w:sz="0" w:space="0" w:color="auto"/>
                                                                    <w:bottom w:val="none" w:sz="0" w:space="0" w:color="auto"/>
                                                                    <w:right w:val="none" w:sz="0" w:space="0" w:color="auto"/>
                                                                  </w:divBdr>
                                                                  <w:divsChild>
                                                                    <w:div w:id="22205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33151273">
      <w:bodyDiv w:val="1"/>
      <w:marLeft w:val="0"/>
      <w:marRight w:val="0"/>
      <w:marTop w:val="0"/>
      <w:marBottom w:val="0"/>
      <w:divBdr>
        <w:top w:val="none" w:sz="0" w:space="0" w:color="auto"/>
        <w:left w:val="none" w:sz="0" w:space="0" w:color="auto"/>
        <w:bottom w:val="none" w:sz="0" w:space="0" w:color="auto"/>
        <w:right w:val="none" w:sz="0" w:space="0" w:color="auto"/>
      </w:divBdr>
      <w:divsChild>
        <w:div w:id="1338003443">
          <w:marLeft w:val="0"/>
          <w:marRight w:val="0"/>
          <w:marTop w:val="0"/>
          <w:marBottom w:val="0"/>
          <w:divBdr>
            <w:top w:val="none" w:sz="0" w:space="0" w:color="auto"/>
            <w:left w:val="none" w:sz="0" w:space="0" w:color="auto"/>
            <w:bottom w:val="none" w:sz="0" w:space="0" w:color="auto"/>
            <w:right w:val="none" w:sz="0" w:space="0" w:color="auto"/>
          </w:divBdr>
          <w:divsChild>
            <w:div w:id="1760369404">
              <w:marLeft w:val="750"/>
              <w:marRight w:val="750"/>
              <w:marTop w:val="100"/>
              <w:marBottom w:val="0"/>
              <w:divBdr>
                <w:top w:val="none" w:sz="0" w:space="0" w:color="auto"/>
                <w:left w:val="none" w:sz="0" w:space="0" w:color="auto"/>
                <w:bottom w:val="none" w:sz="0" w:space="0" w:color="auto"/>
                <w:right w:val="none" w:sz="0" w:space="0" w:color="auto"/>
              </w:divBdr>
              <w:divsChild>
                <w:div w:id="1560482319">
                  <w:marLeft w:val="0"/>
                  <w:marRight w:val="0"/>
                  <w:marTop w:val="0"/>
                  <w:marBottom w:val="0"/>
                  <w:divBdr>
                    <w:top w:val="none" w:sz="0" w:space="0" w:color="auto"/>
                    <w:left w:val="none" w:sz="0" w:space="0" w:color="auto"/>
                    <w:bottom w:val="none" w:sz="0" w:space="0" w:color="auto"/>
                    <w:right w:val="none" w:sz="0" w:space="0" w:color="auto"/>
                  </w:divBdr>
                  <w:divsChild>
                    <w:div w:id="2134133698">
                      <w:marLeft w:val="2940"/>
                      <w:marRight w:val="0"/>
                      <w:marTop w:val="0"/>
                      <w:marBottom w:val="0"/>
                      <w:divBdr>
                        <w:top w:val="none" w:sz="0" w:space="0" w:color="auto"/>
                        <w:left w:val="none" w:sz="0" w:space="0" w:color="auto"/>
                        <w:bottom w:val="none" w:sz="0" w:space="0" w:color="auto"/>
                        <w:right w:val="none" w:sz="0" w:space="0" w:color="auto"/>
                      </w:divBdr>
                      <w:divsChild>
                        <w:div w:id="2033070150">
                          <w:marLeft w:val="0"/>
                          <w:marRight w:val="0"/>
                          <w:marTop w:val="0"/>
                          <w:marBottom w:val="0"/>
                          <w:divBdr>
                            <w:top w:val="none" w:sz="0" w:space="0" w:color="auto"/>
                            <w:left w:val="none" w:sz="0" w:space="0" w:color="auto"/>
                            <w:bottom w:val="none" w:sz="0" w:space="0" w:color="auto"/>
                            <w:right w:val="none" w:sz="0" w:space="0" w:color="auto"/>
                          </w:divBdr>
                          <w:divsChild>
                            <w:div w:id="570775314">
                              <w:marLeft w:val="0"/>
                              <w:marRight w:val="0"/>
                              <w:marTop w:val="0"/>
                              <w:marBottom w:val="0"/>
                              <w:divBdr>
                                <w:top w:val="none" w:sz="0" w:space="0" w:color="auto"/>
                                <w:left w:val="none" w:sz="0" w:space="0" w:color="auto"/>
                                <w:bottom w:val="none" w:sz="0" w:space="0" w:color="auto"/>
                                <w:right w:val="none" w:sz="0" w:space="0" w:color="auto"/>
                              </w:divBdr>
                              <w:divsChild>
                                <w:div w:id="1008481168">
                                  <w:marLeft w:val="0"/>
                                  <w:marRight w:val="0"/>
                                  <w:marTop w:val="0"/>
                                  <w:marBottom w:val="0"/>
                                  <w:divBdr>
                                    <w:top w:val="none" w:sz="0" w:space="0" w:color="auto"/>
                                    <w:left w:val="none" w:sz="0" w:space="0" w:color="auto"/>
                                    <w:bottom w:val="none" w:sz="0" w:space="0" w:color="auto"/>
                                    <w:right w:val="none" w:sz="0" w:space="0" w:color="auto"/>
                                  </w:divBdr>
                                  <w:divsChild>
                                    <w:div w:id="1216966825">
                                      <w:marLeft w:val="0"/>
                                      <w:marRight w:val="0"/>
                                      <w:marTop w:val="0"/>
                                      <w:marBottom w:val="0"/>
                                      <w:divBdr>
                                        <w:top w:val="none" w:sz="0" w:space="0" w:color="auto"/>
                                        <w:left w:val="none" w:sz="0" w:space="0" w:color="auto"/>
                                        <w:bottom w:val="none" w:sz="0" w:space="0" w:color="auto"/>
                                        <w:right w:val="none" w:sz="0" w:space="0" w:color="auto"/>
                                      </w:divBdr>
                                      <w:divsChild>
                                        <w:div w:id="258610009">
                                          <w:marLeft w:val="0"/>
                                          <w:marRight w:val="0"/>
                                          <w:marTop w:val="0"/>
                                          <w:marBottom w:val="0"/>
                                          <w:divBdr>
                                            <w:top w:val="none" w:sz="0" w:space="0" w:color="auto"/>
                                            <w:left w:val="none" w:sz="0" w:space="0" w:color="auto"/>
                                            <w:bottom w:val="none" w:sz="0" w:space="0" w:color="auto"/>
                                            <w:right w:val="none" w:sz="0" w:space="0" w:color="auto"/>
                                          </w:divBdr>
                                          <w:divsChild>
                                            <w:div w:id="1092237947">
                                              <w:marLeft w:val="0"/>
                                              <w:marRight w:val="0"/>
                                              <w:marTop w:val="0"/>
                                              <w:marBottom w:val="0"/>
                                              <w:divBdr>
                                                <w:top w:val="none" w:sz="0" w:space="0" w:color="auto"/>
                                                <w:left w:val="none" w:sz="0" w:space="0" w:color="auto"/>
                                                <w:bottom w:val="none" w:sz="0" w:space="0" w:color="auto"/>
                                                <w:right w:val="none" w:sz="0" w:space="0" w:color="auto"/>
                                              </w:divBdr>
                                              <w:divsChild>
                                                <w:div w:id="1928808471">
                                                  <w:marLeft w:val="0"/>
                                                  <w:marRight w:val="0"/>
                                                  <w:marTop w:val="0"/>
                                                  <w:marBottom w:val="0"/>
                                                  <w:divBdr>
                                                    <w:top w:val="none" w:sz="0" w:space="0" w:color="auto"/>
                                                    <w:left w:val="none" w:sz="0" w:space="0" w:color="auto"/>
                                                    <w:bottom w:val="none" w:sz="0" w:space="0" w:color="auto"/>
                                                    <w:right w:val="none" w:sz="0" w:space="0" w:color="auto"/>
                                                  </w:divBdr>
                                                  <w:divsChild>
                                                    <w:div w:id="1218666983">
                                                      <w:marLeft w:val="0"/>
                                                      <w:marRight w:val="0"/>
                                                      <w:marTop w:val="0"/>
                                                      <w:marBottom w:val="0"/>
                                                      <w:divBdr>
                                                        <w:top w:val="none" w:sz="0" w:space="0" w:color="auto"/>
                                                        <w:left w:val="none" w:sz="0" w:space="0" w:color="auto"/>
                                                        <w:bottom w:val="none" w:sz="0" w:space="0" w:color="auto"/>
                                                        <w:right w:val="none" w:sz="0" w:space="0" w:color="auto"/>
                                                      </w:divBdr>
                                                      <w:divsChild>
                                                        <w:div w:id="369766407">
                                                          <w:marLeft w:val="0"/>
                                                          <w:marRight w:val="0"/>
                                                          <w:marTop w:val="0"/>
                                                          <w:marBottom w:val="0"/>
                                                          <w:divBdr>
                                                            <w:top w:val="none" w:sz="0" w:space="0" w:color="auto"/>
                                                            <w:left w:val="none" w:sz="0" w:space="0" w:color="auto"/>
                                                            <w:bottom w:val="none" w:sz="0" w:space="0" w:color="auto"/>
                                                            <w:right w:val="none" w:sz="0" w:space="0" w:color="auto"/>
                                                          </w:divBdr>
                                                          <w:divsChild>
                                                            <w:div w:id="662127631">
                                                              <w:marLeft w:val="15"/>
                                                              <w:marRight w:val="15"/>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5636994">
      <w:bodyDiv w:val="1"/>
      <w:marLeft w:val="0"/>
      <w:marRight w:val="0"/>
      <w:marTop w:val="0"/>
      <w:marBottom w:val="0"/>
      <w:divBdr>
        <w:top w:val="none" w:sz="0" w:space="0" w:color="auto"/>
        <w:left w:val="none" w:sz="0" w:space="0" w:color="auto"/>
        <w:bottom w:val="none" w:sz="0" w:space="0" w:color="auto"/>
        <w:right w:val="none" w:sz="0" w:space="0" w:color="auto"/>
      </w:divBdr>
    </w:div>
    <w:div w:id="1462118133">
      <w:bodyDiv w:val="1"/>
      <w:marLeft w:val="0"/>
      <w:marRight w:val="0"/>
      <w:marTop w:val="0"/>
      <w:marBottom w:val="0"/>
      <w:divBdr>
        <w:top w:val="none" w:sz="0" w:space="0" w:color="auto"/>
        <w:left w:val="none" w:sz="0" w:space="0" w:color="auto"/>
        <w:bottom w:val="none" w:sz="0" w:space="0" w:color="auto"/>
        <w:right w:val="none" w:sz="0" w:space="0" w:color="auto"/>
      </w:divBdr>
    </w:div>
    <w:div w:id="1503619679">
      <w:bodyDiv w:val="1"/>
      <w:marLeft w:val="0"/>
      <w:marRight w:val="0"/>
      <w:marTop w:val="0"/>
      <w:marBottom w:val="0"/>
      <w:divBdr>
        <w:top w:val="none" w:sz="0" w:space="0" w:color="auto"/>
        <w:left w:val="none" w:sz="0" w:space="0" w:color="auto"/>
        <w:bottom w:val="none" w:sz="0" w:space="0" w:color="auto"/>
        <w:right w:val="none" w:sz="0" w:space="0" w:color="auto"/>
      </w:divBdr>
    </w:div>
    <w:div w:id="1607498105">
      <w:bodyDiv w:val="1"/>
      <w:marLeft w:val="0"/>
      <w:marRight w:val="0"/>
      <w:marTop w:val="0"/>
      <w:marBottom w:val="0"/>
      <w:divBdr>
        <w:top w:val="none" w:sz="0" w:space="0" w:color="auto"/>
        <w:left w:val="none" w:sz="0" w:space="0" w:color="auto"/>
        <w:bottom w:val="none" w:sz="0" w:space="0" w:color="auto"/>
        <w:right w:val="none" w:sz="0" w:space="0" w:color="auto"/>
      </w:divBdr>
    </w:div>
    <w:div w:id="1735934387">
      <w:bodyDiv w:val="1"/>
      <w:marLeft w:val="0"/>
      <w:marRight w:val="0"/>
      <w:marTop w:val="0"/>
      <w:marBottom w:val="0"/>
      <w:divBdr>
        <w:top w:val="none" w:sz="0" w:space="0" w:color="auto"/>
        <w:left w:val="none" w:sz="0" w:space="0" w:color="auto"/>
        <w:bottom w:val="none" w:sz="0" w:space="0" w:color="auto"/>
        <w:right w:val="none" w:sz="0" w:space="0" w:color="auto"/>
      </w:divBdr>
    </w:div>
    <w:div w:id="1778021633">
      <w:bodyDiv w:val="1"/>
      <w:marLeft w:val="0"/>
      <w:marRight w:val="0"/>
      <w:marTop w:val="0"/>
      <w:marBottom w:val="0"/>
      <w:divBdr>
        <w:top w:val="none" w:sz="0" w:space="0" w:color="auto"/>
        <w:left w:val="none" w:sz="0" w:space="0" w:color="auto"/>
        <w:bottom w:val="none" w:sz="0" w:space="0" w:color="auto"/>
        <w:right w:val="none" w:sz="0" w:space="0" w:color="auto"/>
      </w:divBdr>
    </w:div>
    <w:div w:id="1801531074">
      <w:bodyDiv w:val="1"/>
      <w:marLeft w:val="0"/>
      <w:marRight w:val="0"/>
      <w:marTop w:val="0"/>
      <w:marBottom w:val="0"/>
      <w:divBdr>
        <w:top w:val="none" w:sz="0" w:space="0" w:color="auto"/>
        <w:left w:val="none" w:sz="0" w:space="0" w:color="auto"/>
        <w:bottom w:val="none" w:sz="0" w:space="0" w:color="auto"/>
        <w:right w:val="none" w:sz="0" w:space="0" w:color="auto"/>
      </w:divBdr>
    </w:div>
    <w:div w:id="1802309472">
      <w:bodyDiv w:val="1"/>
      <w:marLeft w:val="0"/>
      <w:marRight w:val="0"/>
      <w:marTop w:val="0"/>
      <w:marBottom w:val="0"/>
      <w:divBdr>
        <w:top w:val="none" w:sz="0" w:space="0" w:color="auto"/>
        <w:left w:val="none" w:sz="0" w:space="0" w:color="auto"/>
        <w:bottom w:val="none" w:sz="0" w:space="0" w:color="auto"/>
        <w:right w:val="none" w:sz="0" w:space="0" w:color="auto"/>
      </w:divBdr>
    </w:div>
    <w:div w:id="1803189508">
      <w:bodyDiv w:val="1"/>
      <w:marLeft w:val="0"/>
      <w:marRight w:val="0"/>
      <w:marTop w:val="0"/>
      <w:marBottom w:val="0"/>
      <w:divBdr>
        <w:top w:val="none" w:sz="0" w:space="0" w:color="auto"/>
        <w:left w:val="none" w:sz="0" w:space="0" w:color="auto"/>
        <w:bottom w:val="none" w:sz="0" w:space="0" w:color="auto"/>
        <w:right w:val="none" w:sz="0" w:space="0" w:color="auto"/>
      </w:divBdr>
    </w:div>
    <w:div w:id="1980912921">
      <w:bodyDiv w:val="1"/>
      <w:marLeft w:val="0"/>
      <w:marRight w:val="0"/>
      <w:marTop w:val="0"/>
      <w:marBottom w:val="0"/>
      <w:divBdr>
        <w:top w:val="none" w:sz="0" w:space="0" w:color="auto"/>
        <w:left w:val="none" w:sz="0" w:space="0" w:color="auto"/>
        <w:bottom w:val="none" w:sz="0" w:space="0" w:color="auto"/>
        <w:right w:val="none" w:sz="0" w:space="0" w:color="auto"/>
      </w:divBdr>
    </w:div>
    <w:div w:id="2004776379">
      <w:bodyDiv w:val="1"/>
      <w:marLeft w:val="0"/>
      <w:marRight w:val="0"/>
      <w:marTop w:val="0"/>
      <w:marBottom w:val="0"/>
      <w:divBdr>
        <w:top w:val="none" w:sz="0" w:space="0" w:color="auto"/>
        <w:left w:val="none" w:sz="0" w:space="0" w:color="auto"/>
        <w:bottom w:val="none" w:sz="0" w:space="0" w:color="auto"/>
        <w:right w:val="none" w:sz="0" w:space="0" w:color="auto"/>
      </w:divBdr>
    </w:div>
    <w:div w:id="2013490566">
      <w:bodyDiv w:val="1"/>
      <w:marLeft w:val="0"/>
      <w:marRight w:val="0"/>
      <w:marTop w:val="0"/>
      <w:marBottom w:val="0"/>
      <w:divBdr>
        <w:top w:val="none" w:sz="0" w:space="0" w:color="auto"/>
        <w:left w:val="none" w:sz="0" w:space="0" w:color="auto"/>
        <w:bottom w:val="none" w:sz="0" w:space="0" w:color="auto"/>
        <w:right w:val="none" w:sz="0" w:space="0" w:color="auto"/>
      </w:divBdr>
    </w:div>
    <w:div w:id="201394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icrosoft.sharepoint.com/teams/osg_core_dep/devtools/Shared%20Documents/API%20Design/Educational%20Content/Authoring%20Windows%20Runtime%20Components.docx?d=weeecaaf6ee0e48fcb4b327b21b066a1b"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s://www.osgwiki.com/wiki/User_Model_Assessment" TargetMode="External"/><Relationship Id="rId17" Type="http://schemas.openxmlformats.org/officeDocument/2006/relationships/hyperlink" Target="https://learn.microsoft.com/en-us/uwp/api/windows.devices.haptics.knownsimplehapticscontrollerwaveforms?view=winrt-26100" TargetMode="External"/><Relationship Id="rId2" Type="http://schemas.openxmlformats.org/officeDocument/2006/relationships/customXml" Target="../customXml/item2.xml"/><Relationship Id="rId16" Type="http://schemas.openxmlformats.org/officeDocument/2006/relationships/hyperlink" Target="https://learn.microsoft.com/en-us/uwp/api/windows.devices.haptics.simplehapticscontroller?view=winrt-2610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osgwiki.com/wiki/API_Support_for_Desktop_Bridge_apps" TargetMode="External"/><Relationship Id="rId5" Type="http://schemas.openxmlformats.org/officeDocument/2006/relationships/styles" Target="styles.xml"/><Relationship Id="rId15" Type="http://schemas.openxmlformats.org/officeDocument/2006/relationships/hyperlink" Target="https://osgwiki.com/wiki/UWP_Samples" TargetMode="External"/><Relationship Id="rId23" Type="http://schemas.openxmlformats.org/officeDocument/2006/relationships/theme" Target="theme/theme1.xml"/><Relationship Id="rId10" Type="http://schemas.openxmlformats.org/officeDocument/2006/relationships/hyperlink" Target="https://osgwiki.com/wiki/Security_Model_Capability_Review"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crosoft.sharepoint.com/teams/OSG_DevX/_layouts/15/start.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Bluto">
      <a:dk1>
        <a:sysClr val="windowText" lastClr="000000"/>
      </a:dk1>
      <a:lt1>
        <a:sysClr val="window" lastClr="FFFFFF"/>
      </a:lt1>
      <a:dk2>
        <a:srgbClr val="4E5B6F"/>
      </a:dk2>
      <a:lt2>
        <a:srgbClr val="D6ECFF"/>
      </a:lt2>
      <a:accent1>
        <a:srgbClr val="00BCF2"/>
      </a:accent1>
      <a:accent2>
        <a:srgbClr val="7FBA00"/>
      </a:accent2>
      <a:accent3>
        <a:srgbClr val="FFAF00"/>
      </a:accent3>
      <a:accent4>
        <a:srgbClr val="00D8CC"/>
      </a:accent4>
      <a:accent5>
        <a:srgbClr val="9B4F96"/>
      </a:accent5>
      <a:accent6>
        <a:srgbClr val="E81123"/>
      </a:accent6>
      <a:hlink>
        <a:srgbClr val="00BCF2"/>
      </a:hlink>
      <a:folHlink>
        <a:srgbClr val="5F77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38b8ff6e-5e1c-4041-a9bf-4958c0c39eb4">
      <UserInfo>
        <DisplayName>Premalini David</DisplayName>
        <AccountId>3607</AccountId>
        <AccountType/>
      </UserInfo>
      <UserInfo>
        <DisplayName>Paul Gildea</DisplayName>
        <AccountId>966</AccountId>
        <AccountType/>
      </UserInfo>
    </SharedWithUsers>
    <Release xmlns="adef6d46-f707-403b-baa4-fcf87f5802ba">RS4</Release>
    <MediaServiceKeyPoints xmlns="adef6d46-f707-403b-baa4-fcf87f5802ba" xsi:nil="true"/>
    <API_x0020_Design_x0020_Representative xmlns="adef6d46-f707-403b-baa4-fcf87f5802ba">
      <UserInfo>
        <DisplayName/>
        <AccountId xsi:nil="true"/>
        <AccountType/>
      </UserInfo>
    </API_x0020_Design_x0020_Representativ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712A4FEBF178499844160FA4151562" ma:contentTypeVersion="20" ma:contentTypeDescription="Create a new document." ma:contentTypeScope="" ma:versionID="578f2e8bba638d9f8a8550ed9d5d4998">
  <xsd:schema xmlns:xsd="http://www.w3.org/2001/XMLSchema" xmlns:xs="http://www.w3.org/2001/XMLSchema" xmlns:p="http://schemas.microsoft.com/office/2006/metadata/properties" xmlns:ns1="http://schemas.microsoft.com/sharepoint/v3" xmlns:ns2="adef6d46-f707-403b-baa4-fcf87f5802ba" xmlns:ns3="38b8ff6e-5e1c-4041-a9bf-4958c0c39eb4" targetNamespace="http://schemas.microsoft.com/office/2006/metadata/properties" ma:root="true" ma:fieldsID="e1156fdf9a233c82ca612c2f5479025b" ns1:_="" ns2:_="" ns3:_="">
    <xsd:import namespace="http://schemas.microsoft.com/sharepoint/v3"/>
    <xsd:import namespace="adef6d46-f707-403b-baa4-fcf87f5802ba"/>
    <xsd:import namespace="38b8ff6e-5e1c-4041-a9bf-4958c0c39eb4"/>
    <xsd:element name="properties">
      <xsd:complexType>
        <xsd:sequence>
          <xsd:element name="documentManagement">
            <xsd:complexType>
              <xsd:all>
                <xsd:element ref="ns2:API_x0020_Design_x0020_Representative" minOccurs="0"/>
                <xsd:element ref="ns3:SharedWithUsers" minOccurs="0"/>
                <xsd:element ref="ns3:SharingHintHash" minOccurs="0"/>
                <xsd:element ref="ns3:SharedWithDetails" minOccurs="0"/>
                <xsd:element ref="ns2:Release" minOccurs="0"/>
                <xsd:element ref="ns3:LastSharedByUser" minOccurs="0"/>
                <xsd:element ref="ns3:LastSharedByTime" minOccurs="0"/>
                <xsd:element ref="ns2:MediaServiceMetadata" minOccurs="0"/>
                <xsd:element ref="ns2:MediaServiceFastMetadata"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description="" ma:hidden="true" ma:internalName="_ip_UnifiedCompliancePolicyProperties">
      <xsd:simpleType>
        <xsd:restriction base="dms:Note"/>
      </xsd:simpleType>
    </xsd:element>
    <xsd:element name="_ip_UnifiedCompliancePolicyUIAction" ma:index="18"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ef6d46-f707-403b-baa4-fcf87f5802ba" elementFormDefault="qualified">
    <xsd:import namespace="http://schemas.microsoft.com/office/2006/documentManagement/types"/>
    <xsd:import namespace="http://schemas.microsoft.com/office/infopath/2007/PartnerControls"/>
    <xsd:element name="API_x0020_Design_x0020_Representative" ma:index="8" nillable="true" ma:displayName="API Design Representative" ma:list="UserInfo" ma:SharePointGroup="0" ma:internalName="API_x0020_Design_x0020_Representativ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2" nillable="true" ma:displayName="Release" ma:default="Germanium" ma:format="Dropdown" ma:internalName="Release">
      <xsd:simpleType>
        <xsd:restriction base="dms:Choice">
          <xsd:enumeration value="RS1"/>
          <xsd:enumeration value="RS2"/>
          <xsd:enumeration value="RS3"/>
          <xsd:enumeration value="RS4"/>
          <xsd:enumeration value="RS5"/>
          <xsd:enumeration value="19H1"/>
          <xsd:enumeration value="Vibranium"/>
          <xsd:enumeration value="Manganese"/>
          <xsd:enumeration value="Iron"/>
          <xsd:enumeration value="Cobalt"/>
          <xsd:enumeration value="Nickel"/>
          <xsd:enumeration value="Copper"/>
          <xsd:enumeration value="Germanium"/>
          <xsd:enumeration value="Gallium"/>
        </xsd:restriction>
      </xsd:simpleType>
    </xsd:element>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fals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ocTags" ma:index="24" nillable="true" ma:displayName="MediaServiceDocTags" ma:hidden="true" ma:internalName="MediaServiceDocTag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8ff6e-5e1c-4041-a9bf-4958c0c39eb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ADA9B5-B41E-4B4D-9497-972F5F425FA5}">
  <ds:schemaRefs>
    <ds:schemaRef ds:uri="adef6d46-f707-403b-baa4-fcf87f5802ba"/>
    <ds:schemaRef ds:uri="http://schemas.openxmlformats.org/package/2006/metadata/core-properties"/>
    <ds:schemaRef ds:uri="http://purl.org/dc/terms/"/>
    <ds:schemaRef ds:uri="http://purl.org/dc/elements/1.1/"/>
    <ds:schemaRef ds:uri="http://schemas.microsoft.com/office/2006/documentManagement/types"/>
    <ds:schemaRef ds:uri="38b8ff6e-5e1c-4041-a9bf-4958c0c39eb4"/>
    <ds:schemaRef ds:uri="http://schemas.microsoft.com/sharepoint/v3"/>
    <ds:schemaRef ds:uri="http://www.w3.org/XML/1998/namespace"/>
    <ds:schemaRef ds:uri="http://schemas.microsoft.com/office/infopath/2007/PartnerControls"/>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FDD22F92-E6B8-42A7-B3A9-2762E7C9CA4C}">
  <ds:schemaRefs>
    <ds:schemaRef ds:uri="http://schemas.microsoft.com/sharepoint/v3/contenttype/forms"/>
  </ds:schemaRefs>
</ds:datastoreItem>
</file>

<file path=customXml/itemProps3.xml><?xml version="1.0" encoding="utf-8"?>
<ds:datastoreItem xmlns:ds="http://schemas.openxmlformats.org/officeDocument/2006/customXml" ds:itemID="{5190ABFB-43FF-4D3D-AA76-8B0285FA11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def6d46-f707-403b-baa4-fcf87f5802ba"/>
    <ds:schemaRef ds:uri="38b8ff6e-5e1c-4041-a9bf-4958c0c39e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1242</TotalTime>
  <Pages>9</Pages>
  <Words>2192</Words>
  <Characters>14803</Characters>
  <Application>Microsoft Office Word</Application>
  <DocSecurity>4</DocSecurity>
  <Lines>422</Lines>
  <Paragraphs>346</Paragraphs>
  <ScaleCrop>false</ScaleCrop>
  <HeadingPairs>
    <vt:vector size="2" baseType="variant">
      <vt:variant>
        <vt:lpstr>Title</vt:lpstr>
      </vt:variant>
      <vt:variant>
        <vt:i4>1</vt:i4>
      </vt:variant>
    </vt:vector>
  </HeadingPairs>
  <TitlesOfParts>
    <vt:vector size="1" baseType="lpstr">
      <vt:lpstr>WDG REDSTONE API Spec Template</vt:lpstr>
    </vt:vector>
  </TitlesOfParts>
  <Company>Microsoft Confidential</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WDG REDSTONE API Spec Template</dc:title>
  <dc:subject/>
  <dc:creator>Keith Horton</dc:creator>
  <cp:keywords>Template, Spec, API</cp:keywords>
  <dc:description/>
  <cp:lastModifiedBy>Karl Bridge</cp:lastModifiedBy>
  <cp:revision>2</cp:revision>
  <cp:lastPrinted>2012-11-01T19:49:00Z</cp:lastPrinted>
  <dcterms:created xsi:type="dcterms:W3CDTF">2026-02-20T19:02:00Z</dcterms:created>
  <dcterms:modified xsi:type="dcterms:W3CDTF">2026-02-20T19:02:00Z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tical Area">
    <vt:lpwstr>Game</vt:lpwstr>
  </property>
  <property fmtid="{D5CDD505-2E9C-101B-9397-08002B2CF9AE}" pid="3" name="Horizontal Area">
    <vt:lpwstr>SocialMarket PlaceClientServer</vt:lpwstr>
  </property>
  <property fmtid="{D5CDD505-2E9C-101B-9397-08002B2CF9AE}" pid="4" name="Phase">
    <vt:lpwstr>Phase 2</vt:lpwstr>
  </property>
  <property fmtid="{D5CDD505-2E9C-101B-9397-08002B2CF9AE}" pid="5" name="ContentTypeId">
    <vt:lpwstr>0x010100E5712A4FEBF178499844160FA4151562</vt:lpwstr>
  </property>
  <property fmtid="{D5CDD505-2E9C-101B-9397-08002B2CF9AE}" pid="6" name="Dev Cost">
    <vt:lpwstr>Large</vt:lpwstr>
  </property>
  <property fmtid="{D5CDD505-2E9C-101B-9397-08002B2CF9AE}" pid="7" name="Cost">
    <vt:lpwstr>Large</vt:lpwstr>
  </property>
  <property fmtid="{D5CDD505-2E9C-101B-9397-08002B2CF9AE}" pid="8" name="_dlc_DocIdItemGuid">
    <vt:lpwstr>236a191e-ee36-4f4f-b4b7-2139443822a2</vt:lpwstr>
  </property>
  <property fmtid="{D5CDD505-2E9C-101B-9397-08002B2CF9AE}" pid="9" name="SharedWithUsers">
    <vt:lpwstr>3607;#Premalini David;#966;#Paul Gildea</vt:lpwstr>
  </property>
  <property fmtid="{D5CDD505-2E9C-101B-9397-08002B2CF9AE}" pid="10" name="MSIP_Label_f42aa342-8706-4288-bd11-ebb85995028c_Enabled">
    <vt:lpwstr>True</vt:lpwstr>
  </property>
  <property fmtid="{D5CDD505-2E9C-101B-9397-08002B2CF9AE}" pid="11" name="MSIP_Label_f42aa342-8706-4288-bd11-ebb85995028c_SiteId">
    <vt:lpwstr>72f988bf-86f1-41af-91ab-2d7cd011db47</vt:lpwstr>
  </property>
  <property fmtid="{D5CDD505-2E9C-101B-9397-08002B2CF9AE}" pid="12" name="MSIP_Label_f42aa342-8706-4288-bd11-ebb85995028c_Owner">
    <vt:lpwstr>ptorr@microsoft.com</vt:lpwstr>
  </property>
  <property fmtid="{D5CDD505-2E9C-101B-9397-08002B2CF9AE}" pid="13" name="MSIP_Label_f42aa342-8706-4288-bd11-ebb85995028c_SetDate">
    <vt:lpwstr>2017-10-25T17:21:33.3590840Z</vt:lpwstr>
  </property>
  <property fmtid="{D5CDD505-2E9C-101B-9397-08002B2CF9AE}" pid="14" name="MSIP_Label_f42aa342-8706-4288-bd11-ebb85995028c_Name">
    <vt:lpwstr>General</vt:lpwstr>
  </property>
  <property fmtid="{D5CDD505-2E9C-101B-9397-08002B2CF9AE}" pid="15" name="MSIP_Label_f42aa342-8706-4288-bd11-ebb85995028c_Application">
    <vt:lpwstr>Microsoft Azure Information Protection</vt:lpwstr>
  </property>
  <property fmtid="{D5CDD505-2E9C-101B-9397-08002B2CF9AE}" pid="16" name="MSIP_Label_f42aa342-8706-4288-bd11-ebb85995028c_Extended_MSFT_Method">
    <vt:lpwstr>Automatic</vt:lpwstr>
  </property>
  <property fmtid="{D5CDD505-2E9C-101B-9397-08002B2CF9AE}" pid="17" name="Sensitivity">
    <vt:lpwstr>General</vt:lpwstr>
  </property>
  <property fmtid="{D5CDD505-2E9C-101B-9397-08002B2CF9AE}" pid="18" name="AuthorIds_UIVersion_8">
    <vt:lpwstr>3797</vt:lpwstr>
  </property>
  <property fmtid="{D5CDD505-2E9C-101B-9397-08002B2CF9AE}" pid="19" name="AuthorIds_UIVersion_6">
    <vt:lpwstr>3797</vt:lpwstr>
  </property>
  <property fmtid="{D5CDD505-2E9C-101B-9397-08002B2CF9AE}" pid="20" name="MediaServiceImageTags">
    <vt:lpwstr/>
  </property>
  <property fmtid="{D5CDD505-2E9C-101B-9397-08002B2CF9AE}" pid="21" name="docLang">
    <vt:lpwstr>en</vt:lpwstr>
  </property>
</Properties>
</file>