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867" w14:textId="774F27E2" w:rsidR="00297966" w:rsidRDefault="00297966" w:rsidP="0029796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 w:rsidR="00267150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2A53C4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/1</w:t>
      </w:r>
      <w:r w:rsidR="00B5571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/20 Notes</w:t>
      </w:r>
    </w:p>
    <w:p w14:paraId="6FAFC1B3" w14:textId="77777777" w:rsidR="00297966" w:rsidRDefault="00297966" w:rsidP="00297966">
      <w:pPr>
        <w:pStyle w:val="NoSpacing"/>
        <w:rPr>
          <w:rFonts w:ascii="Times New Roman" w:hAnsi="Times New Roman" w:cs="Times New Roman"/>
        </w:rPr>
      </w:pPr>
    </w:p>
    <w:p w14:paraId="3ABC4B44" w14:textId="3DBE237C" w:rsidR="000F1298" w:rsidRDefault="00FB60A0" w:rsidP="0026715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literature review over weekend</w:t>
      </w:r>
      <w:r w:rsidR="00264BDA">
        <w:rPr>
          <w:rFonts w:ascii="Times New Roman" w:hAnsi="Times New Roman" w:cs="Times New Roman"/>
        </w:rPr>
        <w:t xml:space="preserve"> – talk about underlying problem instead of technology</w:t>
      </w:r>
      <w:r w:rsidR="00CF0F2D">
        <w:rPr>
          <w:rFonts w:ascii="Times New Roman" w:hAnsi="Times New Roman" w:cs="Times New Roman"/>
        </w:rPr>
        <w:t>, in conclusion</w:t>
      </w:r>
      <w:r w:rsidR="00684A93">
        <w:rPr>
          <w:rFonts w:ascii="Times New Roman" w:hAnsi="Times New Roman" w:cs="Times New Roman"/>
        </w:rPr>
        <w:t xml:space="preserve"> </w:t>
      </w:r>
      <w:r w:rsidR="00CF0F2D">
        <w:rPr>
          <w:rFonts w:ascii="Times New Roman" w:hAnsi="Times New Roman" w:cs="Times New Roman"/>
        </w:rPr>
        <w:t xml:space="preserve">highlight </w:t>
      </w:r>
      <w:r w:rsidR="00E425B1">
        <w:rPr>
          <w:rFonts w:ascii="Times New Roman" w:hAnsi="Times New Roman" w:cs="Times New Roman"/>
        </w:rPr>
        <w:t>research questions, potential solutions and hint at available datasets</w:t>
      </w:r>
    </w:p>
    <w:p w14:paraId="459035CE" w14:textId="0BEAD4B1" w:rsidR="00E425B1" w:rsidRDefault="0041575D" w:rsidP="0026715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identity of annotator from text and toxicity score</w:t>
      </w:r>
      <w:r w:rsidR="00337E1E">
        <w:rPr>
          <w:rFonts w:ascii="Times New Roman" w:hAnsi="Times New Roman" w:cs="Times New Roman"/>
        </w:rPr>
        <w:t>, if toxicity score has predictive power over identity then bias present</w:t>
      </w:r>
    </w:p>
    <w:p w14:paraId="1A60DC19" w14:textId="39FAE3F9" w:rsidR="00843356" w:rsidRDefault="00F64292" w:rsidP="0084335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datasets – see if can generalise to other dataset</w:t>
      </w:r>
      <w:r w:rsidR="00202FCC">
        <w:rPr>
          <w:rFonts w:ascii="Times New Roman" w:hAnsi="Times New Roman" w:cs="Times New Roman"/>
        </w:rPr>
        <w:t>, find similar words, label subset for verification</w:t>
      </w:r>
      <w:r w:rsidR="00843356">
        <w:rPr>
          <w:rFonts w:ascii="Times New Roman" w:hAnsi="Times New Roman" w:cs="Times New Roman"/>
        </w:rPr>
        <w:t xml:space="preserve"> (could annotate 500 samples if got funds), test model on one dataset and see if can generalise to other using validation set</w:t>
      </w:r>
    </w:p>
    <w:p w14:paraId="69088B44" w14:textId="27852795" w:rsidR="00E51D21" w:rsidRDefault="00E51D21" w:rsidP="0084335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can manipulate text – gender debiasing/masking race..</w:t>
      </w:r>
      <w:r w:rsidR="002254DA">
        <w:rPr>
          <w:rFonts w:ascii="Times New Roman" w:hAnsi="Times New Roman" w:cs="Times New Roman"/>
        </w:rPr>
        <w:t>. and see if results is the same (could still predict identity of annotator)</w:t>
      </w:r>
      <w:r w:rsidR="00DD7AA6">
        <w:rPr>
          <w:rFonts w:ascii="Times New Roman" w:hAnsi="Times New Roman" w:cs="Times New Roman"/>
        </w:rPr>
        <w:t>, use to strengthen argument that identity closely tied to comment</w:t>
      </w:r>
      <w:r w:rsidR="00B77F4B">
        <w:rPr>
          <w:rFonts w:ascii="Times New Roman" w:hAnsi="Times New Roman" w:cs="Times New Roman"/>
        </w:rPr>
        <w:t xml:space="preserve">, see if directed to race – find correlations e.g. one religion finding </w:t>
      </w:r>
      <w:r w:rsidR="00CE74D7">
        <w:rPr>
          <w:rFonts w:ascii="Times New Roman" w:hAnsi="Times New Roman" w:cs="Times New Roman"/>
        </w:rPr>
        <w:t>comments about that religion offensive but not offensive when religion masked</w:t>
      </w:r>
    </w:p>
    <w:p w14:paraId="3A4C45F0" w14:textId="67AED180" w:rsidR="00CE74D7" w:rsidRPr="00843356" w:rsidRDefault="00CE74D7" w:rsidP="0084335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developing code</w:t>
      </w:r>
      <w:r w:rsidR="00AA5F8F">
        <w:rPr>
          <w:rFonts w:ascii="Times New Roman" w:hAnsi="Times New Roman" w:cs="Times New Roman"/>
        </w:rPr>
        <w:t xml:space="preserve"> </w:t>
      </w:r>
      <w:r w:rsidR="001C1697">
        <w:rPr>
          <w:rFonts w:ascii="Times New Roman" w:hAnsi="Times New Roman" w:cs="Times New Roman"/>
        </w:rPr>
        <w:t xml:space="preserve">(begin with gender) </w:t>
      </w:r>
      <w:r w:rsidR="00AA5F8F">
        <w:rPr>
          <w:rFonts w:ascii="Times New Roman" w:hAnsi="Times New Roman" w:cs="Times New Roman"/>
        </w:rPr>
        <w:t>– use BERT</w:t>
      </w:r>
      <w:r w:rsidR="00D90B8D">
        <w:rPr>
          <w:rFonts w:ascii="Times New Roman" w:hAnsi="Times New Roman" w:cs="Times New Roman"/>
        </w:rPr>
        <w:t xml:space="preserve"> +</w:t>
      </w:r>
      <w:r w:rsidR="00AA5F8F">
        <w:rPr>
          <w:rFonts w:ascii="Times New Roman" w:hAnsi="Times New Roman" w:cs="Times New Roman"/>
        </w:rPr>
        <w:t xml:space="preserve"> contextual embedding</w:t>
      </w:r>
      <w:r w:rsidR="00D90B8D">
        <w:rPr>
          <w:rFonts w:ascii="Times New Roman" w:hAnsi="Times New Roman" w:cs="Times New Roman"/>
        </w:rPr>
        <w:t xml:space="preserve"> to predict gender</w:t>
      </w:r>
      <w:r w:rsidR="00AA5F8F">
        <w:rPr>
          <w:rFonts w:ascii="Times New Roman" w:hAnsi="Times New Roman" w:cs="Times New Roman"/>
        </w:rPr>
        <w:t>, think of how to combine toxicity score</w:t>
      </w:r>
      <w:r w:rsidR="00A56938">
        <w:rPr>
          <w:rFonts w:ascii="Times New Roman" w:hAnsi="Times New Roman" w:cs="Times New Roman"/>
        </w:rPr>
        <w:t xml:space="preserve"> (get latent representation and multiply/pool or concatenate at last step) otherwise will get mixed in with all the other variables</w:t>
      </w:r>
      <w:r w:rsidR="001C1697">
        <w:rPr>
          <w:rFonts w:ascii="Times New Roman" w:hAnsi="Times New Roman" w:cs="Times New Roman"/>
        </w:rPr>
        <w:t>, think about gender balancing (could remove some male annotators)</w:t>
      </w:r>
      <w:r w:rsidR="00D90B8D">
        <w:rPr>
          <w:rFonts w:ascii="Times New Roman" w:hAnsi="Times New Roman" w:cs="Times New Roman"/>
        </w:rPr>
        <w:t>, multitasking</w:t>
      </w:r>
      <w:r w:rsidR="00931D19">
        <w:rPr>
          <w:rFonts w:ascii="Times New Roman" w:hAnsi="Times New Roman" w:cs="Times New Roman"/>
        </w:rPr>
        <w:t xml:space="preserve">? predict multiple classes or use separate criteria? 1-class classifier </w:t>
      </w:r>
      <w:r w:rsidR="00CB7B3E">
        <w:rPr>
          <w:rFonts w:ascii="Times New Roman" w:hAnsi="Times New Roman" w:cs="Times New Roman"/>
        </w:rPr>
        <w:t>– predict female or other just training on female data and do same for male (if bad prediction then other class/no bias)</w:t>
      </w:r>
    </w:p>
    <w:sectPr w:rsidR="00CE74D7" w:rsidRPr="0084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66"/>
    <w:rsid w:val="000331B4"/>
    <w:rsid w:val="0009444E"/>
    <w:rsid w:val="000A2808"/>
    <w:rsid w:val="000D4FCF"/>
    <w:rsid w:val="000D5FAA"/>
    <w:rsid w:val="000F1298"/>
    <w:rsid w:val="00104877"/>
    <w:rsid w:val="00107DFA"/>
    <w:rsid w:val="001C1697"/>
    <w:rsid w:val="001F2007"/>
    <w:rsid w:val="00202FCC"/>
    <w:rsid w:val="002254DA"/>
    <w:rsid w:val="00264BDA"/>
    <w:rsid w:val="00267150"/>
    <w:rsid w:val="00297966"/>
    <w:rsid w:val="002A53C4"/>
    <w:rsid w:val="002B44EB"/>
    <w:rsid w:val="002B6BFC"/>
    <w:rsid w:val="002C6A5C"/>
    <w:rsid w:val="00337E1E"/>
    <w:rsid w:val="003513E7"/>
    <w:rsid w:val="003B0B15"/>
    <w:rsid w:val="003D7785"/>
    <w:rsid w:val="003F02AF"/>
    <w:rsid w:val="0041575D"/>
    <w:rsid w:val="00437A1F"/>
    <w:rsid w:val="004A7907"/>
    <w:rsid w:val="004C2083"/>
    <w:rsid w:val="004E668F"/>
    <w:rsid w:val="004F4119"/>
    <w:rsid w:val="00514A2B"/>
    <w:rsid w:val="00535150"/>
    <w:rsid w:val="00544441"/>
    <w:rsid w:val="005848C2"/>
    <w:rsid w:val="006528C8"/>
    <w:rsid w:val="006721F7"/>
    <w:rsid w:val="00684A93"/>
    <w:rsid w:val="006953DA"/>
    <w:rsid w:val="006B0F54"/>
    <w:rsid w:val="006E1179"/>
    <w:rsid w:val="006E17F6"/>
    <w:rsid w:val="006F30EC"/>
    <w:rsid w:val="00707F35"/>
    <w:rsid w:val="00747B30"/>
    <w:rsid w:val="00767E0F"/>
    <w:rsid w:val="007D75D4"/>
    <w:rsid w:val="008002AC"/>
    <w:rsid w:val="008123E9"/>
    <w:rsid w:val="008353C8"/>
    <w:rsid w:val="00843356"/>
    <w:rsid w:val="008D0E59"/>
    <w:rsid w:val="008D50B5"/>
    <w:rsid w:val="008F227B"/>
    <w:rsid w:val="008F2FDE"/>
    <w:rsid w:val="00924362"/>
    <w:rsid w:val="00931D19"/>
    <w:rsid w:val="00942B3E"/>
    <w:rsid w:val="009465EC"/>
    <w:rsid w:val="009D30CE"/>
    <w:rsid w:val="009D4328"/>
    <w:rsid w:val="00A02810"/>
    <w:rsid w:val="00A41224"/>
    <w:rsid w:val="00A56938"/>
    <w:rsid w:val="00A60323"/>
    <w:rsid w:val="00A66D21"/>
    <w:rsid w:val="00A70039"/>
    <w:rsid w:val="00A749A0"/>
    <w:rsid w:val="00A802D5"/>
    <w:rsid w:val="00A97CC4"/>
    <w:rsid w:val="00AA5F8F"/>
    <w:rsid w:val="00AF2EC6"/>
    <w:rsid w:val="00B5571B"/>
    <w:rsid w:val="00B60E05"/>
    <w:rsid w:val="00B6390B"/>
    <w:rsid w:val="00B77F4B"/>
    <w:rsid w:val="00BA1EE4"/>
    <w:rsid w:val="00BE7F7E"/>
    <w:rsid w:val="00C412F2"/>
    <w:rsid w:val="00C61546"/>
    <w:rsid w:val="00C671D9"/>
    <w:rsid w:val="00C80733"/>
    <w:rsid w:val="00C87957"/>
    <w:rsid w:val="00CA1D0B"/>
    <w:rsid w:val="00CB7B3E"/>
    <w:rsid w:val="00CC4E54"/>
    <w:rsid w:val="00CD754B"/>
    <w:rsid w:val="00CE74D7"/>
    <w:rsid w:val="00CF0F2D"/>
    <w:rsid w:val="00D34080"/>
    <w:rsid w:val="00D35E1E"/>
    <w:rsid w:val="00D539D4"/>
    <w:rsid w:val="00D80B4F"/>
    <w:rsid w:val="00D90B8D"/>
    <w:rsid w:val="00D952A0"/>
    <w:rsid w:val="00DD7AA6"/>
    <w:rsid w:val="00E1692E"/>
    <w:rsid w:val="00E425B1"/>
    <w:rsid w:val="00E51D21"/>
    <w:rsid w:val="00EE1DC4"/>
    <w:rsid w:val="00EE393E"/>
    <w:rsid w:val="00F1536C"/>
    <w:rsid w:val="00F44ADA"/>
    <w:rsid w:val="00F634F2"/>
    <w:rsid w:val="00F64292"/>
    <w:rsid w:val="00F73835"/>
    <w:rsid w:val="00F80011"/>
    <w:rsid w:val="00F81004"/>
    <w:rsid w:val="00FB60A0"/>
    <w:rsid w:val="00FC1979"/>
    <w:rsid w:val="00FE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95B"/>
  <w15:chartTrackingRefBased/>
  <w15:docId w15:val="{C6A0EC59-0DDD-43B8-BA3B-27ACA08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67</cp:revision>
  <dcterms:created xsi:type="dcterms:W3CDTF">2020-11-05T10:47:00Z</dcterms:created>
  <dcterms:modified xsi:type="dcterms:W3CDTF">2020-11-19T12:17:00Z</dcterms:modified>
</cp:coreProperties>
</file>