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BED30" w14:textId="7E1E94D7" w:rsidR="00A5468C" w:rsidRDefault="00A5468C" w:rsidP="00083AAC">
      <w:pPr>
        <w:pStyle w:val="Title"/>
      </w:pPr>
      <w:r>
        <w:t>ASP.NET Dev Camp - Module 2</w:t>
      </w:r>
    </w:p>
    <w:p w14:paraId="75E6356C" w14:textId="18670110" w:rsidR="00DC6659" w:rsidRDefault="007820A1" w:rsidP="00083AAC">
      <w:pPr>
        <w:pStyle w:val="Title"/>
      </w:pPr>
      <w:r>
        <w:t>Expenses App Scenario Overview</w:t>
      </w:r>
    </w:p>
    <w:p w14:paraId="75E6356D" w14:textId="77777777" w:rsidR="00083AAC" w:rsidRDefault="00083AAC" w:rsidP="00083AAC"/>
    <w:p w14:paraId="75E6356E" w14:textId="77777777" w:rsidR="00083AAC" w:rsidRDefault="00083AAC" w:rsidP="00083AAC">
      <w:r>
        <w:t>Lab version:</w:t>
      </w:r>
      <w:r>
        <w:tab/>
        <w:t>1.0</w:t>
      </w:r>
    </w:p>
    <w:p w14:paraId="75E6356F" w14:textId="5897D9D5" w:rsidR="00083AAC" w:rsidRDefault="00A5468C" w:rsidP="00083AAC">
      <w:r>
        <w:t>Last updated:</w:t>
      </w:r>
      <w:r>
        <w:tab/>
        <w:t>1</w:t>
      </w:r>
      <w:r w:rsidR="00083AAC">
        <w:t>/1</w:t>
      </w:r>
      <w:r>
        <w:t>3/2015</w:t>
      </w:r>
    </w:p>
    <w:p w14:paraId="75E63570" w14:textId="77777777" w:rsidR="00F94BED" w:rsidRDefault="00F94BED" w:rsidP="00083AAC">
      <w:r w:rsidRPr="002314BF">
        <w:rPr>
          <w:noProof/>
        </w:rPr>
        <w:t xml:space="preserve">Estimated </w:t>
      </w:r>
      <w:r>
        <w:rPr>
          <w:noProof/>
        </w:rPr>
        <w:t xml:space="preserve">demo delivery </w:t>
      </w:r>
      <w:r w:rsidRPr="002314BF">
        <w:rPr>
          <w:noProof/>
        </w:rPr>
        <w:t xml:space="preserve">time: </w:t>
      </w:r>
      <w:r w:rsidRPr="00F94BED">
        <w:rPr>
          <w:b/>
          <w:noProof/>
        </w:rPr>
        <w:t>10</w:t>
      </w:r>
      <w:r w:rsidRPr="002314BF">
        <w:rPr>
          <w:b/>
          <w:noProof/>
        </w:rPr>
        <w:t xml:space="preserve"> minutes</w:t>
      </w:r>
      <w:r w:rsidRPr="002314BF">
        <w:rPr>
          <w:noProof/>
        </w:rPr>
        <w:t>.</w:t>
      </w:r>
    </w:p>
    <w:p w14:paraId="75E63571" w14:textId="77777777" w:rsidR="00083AAC" w:rsidRDefault="00083AAC" w:rsidP="00083AAC"/>
    <w:p w14:paraId="75E63572" w14:textId="77777777" w:rsidR="00083AAC" w:rsidRDefault="00083AAC" w:rsidP="00083AAC">
      <w:r>
        <w:rPr>
          <w:noProof/>
        </w:rPr>
        <w:drawing>
          <wp:inline distT="0" distB="0" distL="0" distR="0" wp14:anchorId="75E6363B" wp14:editId="75E6363C">
            <wp:extent cx="59436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Camps_banner%20960x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573" w14:textId="77777777" w:rsidR="001E1BC1" w:rsidRDefault="001E1BC1">
      <w:r>
        <w:br w:type="page"/>
      </w:r>
    </w:p>
    <w:p w14:paraId="75E63574" w14:textId="77777777" w:rsidR="00083AAC" w:rsidRDefault="00083AAC" w:rsidP="00083AA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242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63575" w14:textId="77777777" w:rsidR="001E1BC1" w:rsidRDefault="001E1BC1">
          <w:pPr>
            <w:pStyle w:val="TOCHeading"/>
          </w:pPr>
          <w:r>
            <w:t>Contents</w:t>
          </w:r>
        </w:p>
        <w:p w14:paraId="5286B2E6" w14:textId="77777777" w:rsidR="003C02EF" w:rsidRDefault="001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19276" w:history="1">
            <w:r w:rsidR="003C02EF" w:rsidRPr="006F55F7">
              <w:rPr>
                <w:rStyle w:val="Hyperlink"/>
                <w:noProof/>
              </w:rPr>
              <w:t>Overview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_Toc408919276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3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148A02F7" w14:textId="77777777" w:rsidR="003C02EF" w:rsidRDefault="00221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77" w:history="1">
            <w:r w:rsidR="003C02EF" w:rsidRPr="006F55F7">
              <w:rPr>
                <w:rStyle w:val="Hyperlink"/>
                <w:noProof/>
              </w:rPr>
              <w:t>Prerequisites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_Toc408919277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3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0DA0764E" w14:textId="77777777" w:rsidR="003C02EF" w:rsidRDefault="00221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78" w:history="1">
            <w:r w:rsidR="003C02EF" w:rsidRPr="006F55F7">
              <w:rPr>
                <w:rStyle w:val="Hyperlink"/>
                <w:noProof/>
              </w:rPr>
              <w:t>Setup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_Toc408919278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3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5FE74721" w14:textId="77777777" w:rsidR="003C02EF" w:rsidRDefault="00221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79" w:history="1">
            <w:r w:rsidR="003C02EF" w:rsidRPr="006F55F7">
              <w:rPr>
                <w:rStyle w:val="Hyperlink"/>
                <w:noProof/>
              </w:rPr>
              <w:t>Exercise 1: Expenses App Scenario Overview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_Toc408919279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4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46A0B10D" w14:textId="77777777" w:rsidR="003C02EF" w:rsidRDefault="002210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80" w:history="1">
            <w:r w:rsidR="003C02EF" w:rsidRPr="006F55F7">
              <w:rPr>
                <w:rStyle w:val="Hyperlink"/>
                <w:noProof/>
              </w:rPr>
              <w:t>Task 1: Expenses Application Demo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_Toc408919280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4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1DB5276D" w14:textId="77777777" w:rsidR="003C02EF" w:rsidRDefault="002210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81" w:history="1">
            <w:r w:rsidR="003C02EF" w:rsidRPr="006F55F7">
              <w:rPr>
                <w:rStyle w:val="Hyperlink"/>
                <w:noProof/>
              </w:rPr>
              <w:t>Task 2: Expenses Data Layer Overview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_Toc408919281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9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49B6430F" w14:textId="77777777" w:rsidR="003C02EF" w:rsidRDefault="002210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919282" w:history="1">
            <w:r w:rsidR="003C02EF" w:rsidRPr="006F55F7">
              <w:rPr>
                <w:rStyle w:val="Hyperlink"/>
                <w:noProof/>
              </w:rPr>
              <w:t>Task 3: Expenses ASP.NET MVC Project Overview</w:t>
            </w:r>
            <w:r w:rsidR="003C02EF">
              <w:rPr>
                <w:noProof/>
                <w:webHidden/>
              </w:rPr>
              <w:tab/>
            </w:r>
            <w:r w:rsidR="003C02EF">
              <w:rPr>
                <w:noProof/>
                <w:webHidden/>
              </w:rPr>
              <w:fldChar w:fldCharType="begin"/>
            </w:r>
            <w:r w:rsidR="003C02EF">
              <w:rPr>
                <w:noProof/>
                <w:webHidden/>
              </w:rPr>
              <w:instrText xml:space="preserve"> PAGEREF _Toc408919282 \h </w:instrText>
            </w:r>
            <w:r w:rsidR="003C02EF">
              <w:rPr>
                <w:noProof/>
                <w:webHidden/>
              </w:rPr>
            </w:r>
            <w:r w:rsidR="003C02EF">
              <w:rPr>
                <w:noProof/>
                <w:webHidden/>
              </w:rPr>
              <w:fldChar w:fldCharType="separate"/>
            </w:r>
            <w:r w:rsidR="003C02EF">
              <w:rPr>
                <w:noProof/>
                <w:webHidden/>
              </w:rPr>
              <w:t>12</w:t>
            </w:r>
            <w:r w:rsidR="003C02EF">
              <w:rPr>
                <w:noProof/>
                <w:webHidden/>
              </w:rPr>
              <w:fldChar w:fldCharType="end"/>
            </w:r>
          </w:hyperlink>
        </w:p>
        <w:p w14:paraId="75E63581" w14:textId="77777777" w:rsidR="001E1BC1" w:rsidRDefault="001E1BC1">
          <w:r>
            <w:rPr>
              <w:b/>
              <w:bCs/>
              <w:noProof/>
            </w:rPr>
            <w:fldChar w:fldCharType="end"/>
          </w:r>
        </w:p>
      </w:sdtContent>
    </w:sdt>
    <w:p w14:paraId="75E63582" w14:textId="77777777" w:rsidR="001E1BC1" w:rsidRDefault="001E1BC1">
      <w:r>
        <w:br w:type="page"/>
      </w:r>
    </w:p>
    <w:p w14:paraId="75E63583" w14:textId="77777777" w:rsidR="00083AAC" w:rsidRDefault="00083AAC" w:rsidP="001E1BC1">
      <w:pPr>
        <w:pStyle w:val="Heading1"/>
      </w:pPr>
      <w:bookmarkStart w:id="0" w:name="_Toc408919276"/>
      <w:r>
        <w:lastRenderedPageBreak/>
        <w:t>Overview</w:t>
      </w:r>
      <w:bookmarkEnd w:id="0"/>
    </w:p>
    <w:p w14:paraId="3F8A6F64" w14:textId="7ED1A5B4" w:rsidR="00B775F0" w:rsidRDefault="009417B9" w:rsidP="00083AAC">
      <w:r>
        <w:t xml:space="preserve">In this demo, we will introduce the Expenses application scenario and implementation </w:t>
      </w:r>
      <w:r w:rsidR="00B775F0">
        <w:t>to provide</w:t>
      </w:r>
      <w:r>
        <w:t xml:space="preserve"> a concrete context for </w:t>
      </w:r>
      <w:r w:rsidR="00B775F0">
        <w:t>additional demos to follow.</w:t>
      </w:r>
    </w:p>
    <w:p w14:paraId="75E63585" w14:textId="77777777" w:rsidR="00083AAC" w:rsidRDefault="00083AAC" w:rsidP="001E1BC1">
      <w:pPr>
        <w:pStyle w:val="Heading1"/>
      </w:pPr>
      <w:bookmarkStart w:id="1" w:name="_Toc408919277"/>
      <w:r>
        <w:t>Prerequisites</w:t>
      </w:r>
      <w:bookmarkEnd w:id="1"/>
    </w:p>
    <w:p w14:paraId="75E63586" w14:textId="77777777" w:rsidR="00083AAC" w:rsidRDefault="002F7E1C" w:rsidP="00083AAC">
      <w:r>
        <w:t>The following are required to complete this demo:</w:t>
      </w:r>
    </w:p>
    <w:p w14:paraId="75E63589" w14:textId="32581634" w:rsidR="002F7E1C" w:rsidRDefault="00221039" w:rsidP="00A72336">
      <w:pPr>
        <w:pStyle w:val="ListParagraph"/>
        <w:numPr>
          <w:ilvl w:val="0"/>
          <w:numId w:val="1"/>
        </w:numPr>
      </w:pPr>
      <w:hyperlink r:id="rId11" w:history="1">
        <w:r w:rsidR="002F7E1C" w:rsidRPr="00F9347D">
          <w:rPr>
            <w:rStyle w:val="Hyperlink"/>
          </w:rPr>
          <w:t>Microsoft Visual Studio 2013</w:t>
        </w:r>
      </w:hyperlink>
      <w:r w:rsidR="002F7E1C">
        <w:rPr>
          <w:rStyle w:val="Hyperlink"/>
        </w:rPr>
        <w:t xml:space="preserve"> </w:t>
      </w:r>
      <w:r w:rsidR="002F7E1C">
        <w:rPr>
          <w:noProof/>
        </w:rPr>
        <w:t>(tested with Update 4)</w:t>
      </w:r>
    </w:p>
    <w:p w14:paraId="4FF62E39" w14:textId="6E27F644" w:rsidR="00A72336" w:rsidRPr="00A72336" w:rsidRDefault="00A72336" w:rsidP="00A7233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Expenses</w:t>
      </w:r>
      <w:r w:rsidR="00221039">
        <w:t>.Mvc</w:t>
      </w:r>
      <w:bookmarkStart w:id="2" w:name="_GoBack"/>
      <w:bookmarkEnd w:id="2"/>
      <w:r>
        <w:t xml:space="preserve"> codebase</w:t>
      </w:r>
    </w:p>
    <w:p w14:paraId="75E6358A" w14:textId="77777777" w:rsidR="002F7E1C" w:rsidRDefault="002F7E1C" w:rsidP="004729E6">
      <w:pPr>
        <w:pStyle w:val="ListParagraph"/>
      </w:pPr>
    </w:p>
    <w:p w14:paraId="75E6358B" w14:textId="77777777" w:rsidR="00083AAC" w:rsidRDefault="00083AAC" w:rsidP="001E1BC1">
      <w:pPr>
        <w:pStyle w:val="Heading1"/>
      </w:pPr>
      <w:bookmarkStart w:id="3" w:name="_Toc408919278"/>
      <w:r>
        <w:t>Setup</w:t>
      </w:r>
      <w:bookmarkEnd w:id="3"/>
    </w:p>
    <w:p w14:paraId="75E6358C" w14:textId="30C068FA" w:rsidR="00083AAC" w:rsidRDefault="00A72336" w:rsidP="00B775F0">
      <w:pPr>
        <w:pStyle w:val="ListParagraph"/>
        <w:numPr>
          <w:ilvl w:val="0"/>
          <w:numId w:val="1"/>
        </w:numPr>
      </w:pPr>
      <w:r>
        <w:t>Load and build the Expenses</w:t>
      </w:r>
      <w:r w:rsidR="007A2032">
        <w:t>.Mvc</w:t>
      </w:r>
      <w:r>
        <w:t xml:space="preserve"> solution to ensure that it builds correctly. Note that the first build requires Internet connectivity in order to download needed NuGet packages.</w:t>
      </w:r>
    </w:p>
    <w:p w14:paraId="75E6358D" w14:textId="77777777" w:rsidR="004729E6" w:rsidRDefault="004729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5E6358E" w14:textId="77777777" w:rsidR="004729E6" w:rsidRDefault="004729E6" w:rsidP="00F94BED"/>
    <w:p w14:paraId="75E6358F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E63590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E63591" w14:textId="01214699" w:rsidR="001E1BC1" w:rsidRDefault="001E1BC1" w:rsidP="004729E6">
      <w:pPr>
        <w:pStyle w:val="Heading1"/>
      </w:pPr>
      <w:bookmarkStart w:id="4" w:name="_Toc408919279"/>
      <w:r>
        <w:lastRenderedPageBreak/>
        <w:t xml:space="preserve">Exercise 1: </w:t>
      </w:r>
      <w:r w:rsidR="009417B9">
        <w:t>Expenses App Scenario Overview</w:t>
      </w:r>
      <w:bookmarkEnd w:id="4"/>
    </w:p>
    <w:p w14:paraId="75E63592" w14:textId="4AA2A309" w:rsidR="001E1BC1" w:rsidRDefault="002F7E1C" w:rsidP="00083AAC">
      <w:r>
        <w:t xml:space="preserve">In this </w:t>
      </w:r>
      <w:r w:rsidR="009417B9">
        <w:t xml:space="preserve">exercise, we will start by introducing the Expenses </w:t>
      </w:r>
      <w:r w:rsidR="007A2032">
        <w:t>ASP.NET MVC</w:t>
      </w:r>
      <w:r w:rsidR="009417B9">
        <w:t xml:space="preserve"> application scenario and implementation.</w:t>
      </w:r>
    </w:p>
    <w:p w14:paraId="75E63593" w14:textId="5C556982" w:rsidR="001E1BC1" w:rsidRDefault="001E1BC1" w:rsidP="004729E6">
      <w:pPr>
        <w:pStyle w:val="Heading2"/>
      </w:pPr>
      <w:bookmarkStart w:id="5" w:name="_Toc408919280"/>
      <w:r>
        <w:t xml:space="preserve">Task 1: </w:t>
      </w:r>
      <w:r w:rsidR="00833D90">
        <w:t>Expenses Application</w:t>
      </w:r>
      <w:r w:rsidR="009417B9">
        <w:t xml:space="preserve"> Demo</w:t>
      </w:r>
      <w:bookmarkEnd w:id="5"/>
    </w:p>
    <w:p w14:paraId="30ABB6BE" w14:textId="2E4723BF" w:rsidR="00833D90" w:rsidRDefault="00833D90" w:rsidP="00833D90">
      <w:pPr>
        <w:pStyle w:val="ListParagraph"/>
        <w:numPr>
          <w:ilvl w:val="0"/>
          <w:numId w:val="9"/>
        </w:numPr>
      </w:pPr>
      <w:r>
        <w:t>Load the Expenses</w:t>
      </w:r>
      <w:r w:rsidR="007A2032">
        <w:t>.Mvc</w:t>
      </w:r>
      <w:r>
        <w:t>.sln solution in Visual Studio.</w:t>
      </w:r>
    </w:p>
    <w:p w14:paraId="067DE312" w14:textId="17E4A146" w:rsidR="007A2032" w:rsidRDefault="007A2032" w:rsidP="00833D90">
      <w:pPr>
        <w:pStyle w:val="ListParagraph"/>
        <w:numPr>
          <w:ilvl w:val="0"/>
          <w:numId w:val="9"/>
        </w:numPr>
      </w:pPr>
      <w:r>
        <w:t>Set the Expenses.Web project as the startup project (right-click and select Set as StartUp Project).</w:t>
      </w:r>
    </w:p>
    <w:p w14:paraId="146780AB" w14:textId="348983B7" w:rsidR="00063F59" w:rsidRDefault="00063F59" w:rsidP="00833D90">
      <w:pPr>
        <w:pStyle w:val="ListParagraph"/>
        <w:numPr>
          <w:ilvl w:val="0"/>
          <w:numId w:val="9"/>
        </w:numPr>
      </w:pPr>
      <w:r>
        <w:t xml:space="preserve">Press F5 to </w:t>
      </w:r>
      <w:r w:rsidR="007A2032">
        <w:t>the Expenses app</w:t>
      </w:r>
      <w:r>
        <w:t>.</w:t>
      </w:r>
      <w:r w:rsidR="009801C1">
        <w:t xml:space="preserve"> The </w:t>
      </w:r>
      <w:r w:rsidR="007A2032">
        <w:t>app</w:t>
      </w:r>
      <w:r w:rsidR="009801C1">
        <w:t xml:space="preserve"> will be hosted locally in IIS Express.</w:t>
      </w:r>
      <w:r w:rsidR="007A2032">
        <w:t xml:space="preserve"> The first page that you should see is the Dashboard which shows outstanding charges, reports that are in various stages of the approval process.</w:t>
      </w:r>
    </w:p>
    <w:p w14:paraId="390BB71F" w14:textId="10BBF5C2" w:rsidR="007A2032" w:rsidRDefault="007A2032" w:rsidP="007A2032">
      <w:pPr>
        <w:pStyle w:val="ListParagraph"/>
      </w:pPr>
      <w:r w:rsidRPr="007A2032">
        <w:rPr>
          <w:noProof/>
        </w:rPr>
        <w:drawing>
          <wp:inline distT="0" distB="0" distL="0" distR="0" wp14:anchorId="7244BDEF" wp14:editId="0513E720">
            <wp:extent cx="5943600" cy="418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193" w14:textId="77777777" w:rsidR="007A2032" w:rsidRPr="001A5164" w:rsidRDefault="007A2032" w:rsidP="007A2032">
      <w:pPr>
        <w:pStyle w:val="ppNoteIndent"/>
        <w:numPr>
          <w:ilvl w:val="0"/>
          <w:numId w:val="0"/>
        </w:numPr>
        <w:pBdr>
          <w:bottom w:val="single" w:sz="12" w:space="0" w:color="999999"/>
        </w:pBdr>
        <w:ind w:left="720"/>
        <w:rPr>
          <w:b/>
        </w:rPr>
      </w:pPr>
      <w:r>
        <w:rPr>
          <w:b/>
        </w:rPr>
        <w:t>Note</w:t>
      </w:r>
      <w:r w:rsidRPr="001A5164">
        <w:rPr>
          <w:b/>
        </w:rPr>
        <w:t xml:space="preserve">: </w:t>
      </w:r>
      <w:r>
        <w:t>This demonstration application does not actually provide login support, and thus the logged in user that is shown in the upper-right corner is simulated.</w:t>
      </w:r>
    </w:p>
    <w:p w14:paraId="00B72BA5" w14:textId="77777777" w:rsidR="007A2032" w:rsidRDefault="007A2032" w:rsidP="007A2032">
      <w:pPr>
        <w:pStyle w:val="ListParagraph"/>
      </w:pPr>
    </w:p>
    <w:p w14:paraId="13B5F3B7" w14:textId="23583B32" w:rsidR="007A2032" w:rsidRDefault="007A2032" w:rsidP="00833D90">
      <w:pPr>
        <w:pStyle w:val="ListParagraph"/>
        <w:numPr>
          <w:ilvl w:val="0"/>
          <w:numId w:val="9"/>
        </w:numPr>
      </w:pPr>
      <w:r>
        <w:t>From the Dashboard, click the “Create new charges” link.</w:t>
      </w:r>
    </w:p>
    <w:p w14:paraId="7EEE9F0A" w14:textId="3BB552CB" w:rsidR="007A2032" w:rsidRDefault="007A2032" w:rsidP="007A2032">
      <w:pPr>
        <w:pStyle w:val="ListParagraph"/>
      </w:pPr>
      <w:r w:rsidRPr="007A2032">
        <w:rPr>
          <w:noProof/>
        </w:rPr>
        <w:lastRenderedPageBreak/>
        <w:drawing>
          <wp:inline distT="0" distB="0" distL="0" distR="0" wp14:anchorId="340E4155" wp14:editId="49BAA1B6">
            <wp:extent cx="5943600" cy="1857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7034" w14:textId="77777777" w:rsidR="00E93572" w:rsidRDefault="00E93572" w:rsidP="00E93572">
      <w:pPr>
        <w:pStyle w:val="ListParagraph"/>
      </w:pPr>
    </w:p>
    <w:p w14:paraId="17DAB097" w14:textId="3DDDDDEF" w:rsidR="007A2032" w:rsidRDefault="008E1E9B" w:rsidP="007A2032">
      <w:pPr>
        <w:pStyle w:val="ListParagraph"/>
        <w:numPr>
          <w:ilvl w:val="0"/>
          <w:numId w:val="9"/>
        </w:numPr>
      </w:pPr>
      <w:r>
        <w:t>Provide the required fields for the new charge and then click Create.</w:t>
      </w:r>
    </w:p>
    <w:p w14:paraId="20F3A3C1" w14:textId="6F24FB02" w:rsidR="008E1E9B" w:rsidRDefault="008E1E9B" w:rsidP="008E1E9B">
      <w:pPr>
        <w:pStyle w:val="ListParagraph"/>
      </w:pPr>
      <w:r w:rsidRPr="008E1E9B">
        <w:rPr>
          <w:noProof/>
        </w:rPr>
        <w:drawing>
          <wp:inline distT="0" distB="0" distL="0" distR="0" wp14:anchorId="50E96784" wp14:editId="25351C74">
            <wp:extent cx="4601217" cy="4439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AC23" w14:textId="77777777" w:rsidR="00E93572" w:rsidRDefault="00E93572" w:rsidP="00E93572">
      <w:pPr>
        <w:pStyle w:val="ListParagraph"/>
      </w:pPr>
    </w:p>
    <w:p w14:paraId="35E361A0" w14:textId="2A612AE5" w:rsidR="008E1E9B" w:rsidRDefault="008E1E9B" w:rsidP="008E1E9B">
      <w:pPr>
        <w:pStyle w:val="ListParagraph"/>
        <w:numPr>
          <w:ilvl w:val="0"/>
          <w:numId w:val="9"/>
        </w:numPr>
      </w:pPr>
      <w:r>
        <w:t>From the Dashboard, click the “Create new expense report” link.</w:t>
      </w:r>
    </w:p>
    <w:p w14:paraId="4F8131D2" w14:textId="70D53A7C" w:rsidR="008E1E9B" w:rsidRDefault="008E1E9B" w:rsidP="008E1E9B">
      <w:pPr>
        <w:pStyle w:val="ListParagraph"/>
      </w:pPr>
      <w:r w:rsidRPr="008E1E9B">
        <w:rPr>
          <w:noProof/>
        </w:rPr>
        <w:lastRenderedPageBreak/>
        <w:drawing>
          <wp:inline distT="0" distB="0" distL="0" distR="0" wp14:anchorId="62276FA4" wp14:editId="0A428E85">
            <wp:extent cx="5943600" cy="14039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8B6A" w14:textId="77777777" w:rsidR="00E93572" w:rsidRDefault="00E93572" w:rsidP="00E93572">
      <w:pPr>
        <w:pStyle w:val="ListParagraph"/>
      </w:pPr>
    </w:p>
    <w:p w14:paraId="36623698" w14:textId="238849B8" w:rsidR="008E1E9B" w:rsidRDefault="008E1E9B" w:rsidP="008E1E9B">
      <w:pPr>
        <w:pStyle w:val="ListParagraph"/>
        <w:numPr>
          <w:ilvl w:val="0"/>
          <w:numId w:val="9"/>
        </w:numPr>
      </w:pPr>
      <w:r>
        <w:t>Provide some text in the Notes field and then click the Create button.</w:t>
      </w:r>
    </w:p>
    <w:p w14:paraId="60A0FA26" w14:textId="1891B6F5" w:rsidR="008E1E9B" w:rsidRDefault="008E1E9B" w:rsidP="008E1E9B">
      <w:pPr>
        <w:pStyle w:val="ListParagraph"/>
      </w:pPr>
      <w:r w:rsidRPr="008E1E9B">
        <w:rPr>
          <w:noProof/>
        </w:rPr>
        <w:drawing>
          <wp:inline distT="0" distB="0" distL="0" distR="0" wp14:anchorId="292495E5" wp14:editId="6167CF3D">
            <wp:extent cx="5943600" cy="4079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AFF" w14:textId="77777777" w:rsidR="008E1E9B" w:rsidRDefault="008E1E9B" w:rsidP="008E1E9B">
      <w:pPr>
        <w:pStyle w:val="ListParagraph"/>
      </w:pPr>
    </w:p>
    <w:p w14:paraId="79FE1569" w14:textId="1200ACD7" w:rsidR="008E1E9B" w:rsidRDefault="008E1E9B" w:rsidP="008E1E9B">
      <w:pPr>
        <w:pStyle w:val="ListParagraph"/>
        <w:numPr>
          <w:ilvl w:val="0"/>
          <w:numId w:val="9"/>
        </w:numPr>
      </w:pPr>
      <w:r>
        <w:t>Click the Add button for the new charge in the Outstanding Charges section to associate it with the new expense report.</w:t>
      </w:r>
    </w:p>
    <w:p w14:paraId="5312C447" w14:textId="72C16CD7" w:rsidR="008E1E9B" w:rsidRDefault="008E1E9B" w:rsidP="008E1E9B">
      <w:pPr>
        <w:pStyle w:val="ListParagraph"/>
      </w:pPr>
      <w:r w:rsidRPr="008E1E9B">
        <w:rPr>
          <w:noProof/>
        </w:rPr>
        <w:lastRenderedPageBreak/>
        <w:drawing>
          <wp:inline distT="0" distB="0" distL="0" distR="0" wp14:anchorId="3481157A" wp14:editId="5721A603">
            <wp:extent cx="3077004" cy="312463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14BF" w14:textId="77777777" w:rsidR="00E93572" w:rsidRDefault="00E93572" w:rsidP="00E93572">
      <w:pPr>
        <w:pStyle w:val="ListParagraph"/>
      </w:pPr>
    </w:p>
    <w:p w14:paraId="1316F4FE" w14:textId="459E4E04" w:rsidR="008E1E9B" w:rsidRDefault="008E1E9B" w:rsidP="008E1E9B">
      <w:pPr>
        <w:pStyle w:val="ListParagraph"/>
        <w:numPr>
          <w:ilvl w:val="0"/>
          <w:numId w:val="9"/>
        </w:numPr>
      </w:pPr>
      <w:r>
        <w:t>Click the Save button.</w:t>
      </w:r>
    </w:p>
    <w:p w14:paraId="4167C932" w14:textId="5D13AF77" w:rsidR="008E1E9B" w:rsidRDefault="008E1E9B" w:rsidP="008E1E9B">
      <w:pPr>
        <w:pStyle w:val="ListParagraph"/>
      </w:pPr>
      <w:r w:rsidRPr="008E1E9B">
        <w:rPr>
          <w:noProof/>
        </w:rPr>
        <w:drawing>
          <wp:inline distT="0" distB="0" distL="0" distR="0" wp14:anchorId="61B8F982" wp14:editId="13AC173E">
            <wp:extent cx="5943600" cy="44913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3131" w14:textId="77777777" w:rsidR="00E93572" w:rsidRDefault="00E93572" w:rsidP="00E93572">
      <w:pPr>
        <w:pStyle w:val="ListParagraph"/>
      </w:pPr>
    </w:p>
    <w:p w14:paraId="4C0453E7" w14:textId="146EECE3" w:rsidR="008E1E9B" w:rsidRDefault="00E93572" w:rsidP="008E1E9B">
      <w:pPr>
        <w:pStyle w:val="ListParagraph"/>
        <w:numPr>
          <w:ilvl w:val="0"/>
          <w:numId w:val="9"/>
        </w:numPr>
      </w:pPr>
      <w:r>
        <w:lastRenderedPageBreak/>
        <w:t>In this demo scenario, the next step in the workflow would be to submit the report to a manager for approval. Click the Submit for Approval button.</w:t>
      </w:r>
    </w:p>
    <w:p w14:paraId="5E5383FB" w14:textId="7F082229" w:rsidR="00E93572" w:rsidRDefault="00E93572" w:rsidP="00E93572">
      <w:pPr>
        <w:pStyle w:val="ListParagraph"/>
      </w:pPr>
      <w:r w:rsidRPr="00E93572">
        <w:rPr>
          <w:noProof/>
        </w:rPr>
        <w:drawing>
          <wp:inline distT="0" distB="0" distL="0" distR="0" wp14:anchorId="761384B7" wp14:editId="0C004415">
            <wp:extent cx="5943600" cy="44665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9414" w14:textId="77777777" w:rsidR="00E93572" w:rsidRDefault="00E93572" w:rsidP="00E93572">
      <w:pPr>
        <w:pStyle w:val="ListParagraph"/>
      </w:pPr>
    </w:p>
    <w:p w14:paraId="1C538716" w14:textId="77777777" w:rsidR="00F65649" w:rsidRDefault="00F65649" w:rsidP="00F65649">
      <w:pPr>
        <w:pStyle w:val="ListParagraph"/>
      </w:pPr>
    </w:p>
    <w:p w14:paraId="33A4FB4D" w14:textId="65347748" w:rsidR="00E93572" w:rsidRDefault="00E93572" w:rsidP="00833D90">
      <w:pPr>
        <w:pStyle w:val="ListParagraph"/>
        <w:numPr>
          <w:ilvl w:val="0"/>
          <w:numId w:val="9"/>
        </w:numPr>
      </w:pPr>
      <w:r>
        <w:t>Return to the home view.</w:t>
      </w:r>
    </w:p>
    <w:p w14:paraId="4B28543D" w14:textId="08F73879" w:rsidR="00E93572" w:rsidRDefault="00E93572" w:rsidP="00E93572">
      <w:pPr>
        <w:pStyle w:val="ListParagraph"/>
      </w:pPr>
      <w:r w:rsidRPr="00E93572">
        <w:rPr>
          <w:noProof/>
        </w:rPr>
        <w:drawing>
          <wp:inline distT="0" distB="0" distL="0" distR="0" wp14:anchorId="06CDBF57" wp14:editId="2C3B970E">
            <wp:extent cx="5943600" cy="840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8B40" w14:textId="77777777" w:rsidR="00E93572" w:rsidRDefault="00E93572" w:rsidP="00E93572">
      <w:pPr>
        <w:pStyle w:val="ListParagraph"/>
      </w:pPr>
    </w:p>
    <w:p w14:paraId="051EC84F" w14:textId="2F0789D4" w:rsidR="00E93572" w:rsidRDefault="00D34335" w:rsidP="00E93572">
      <w:pPr>
        <w:pStyle w:val="ListParagraph"/>
        <w:numPr>
          <w:ilvl w:val="0"/>
          <w:numId w:val="9"/>
        </w:numPr>
      </w:pPr>
      <w:r>
        <w:t xml:space="preserve">The final step in the expense report workflow is to get manager approval. </w:t>
      </w:r>
      <w:r w:rsidR="00E93572">
        <w:t>Click on the report you created, which should now be at Step 3.</w:t>
      </w:r>
    </w:p>
    <w:p w14:paraId="337C7D87" w14:textId="2B6D889C" w:rsidR="00E93572" w:rsidRDefault="00E93572" w:rsidP="00E93572">
      <w:pPr>
        <w:pStyle w:val="ListParagraph"/>
      </w:pPr>
      <w:r w:rsidRPr="00E93572">
        <w:rPr>
          <w:noProof/>
        </w:rPr>
        <w:drawing>
          <wp:inline distT="0" distB="0" distL="0" distR="0" wp14:anchorId="0FCF6427" wp14:editId="4C30AEEA">
            <wp:extent cx="5943600" cy="13887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165C" w14:textId="77777777" w:rsidR="00E93572" w:rsidRDefault="00E93572" w:rsidP="00E93572">
      <w:pPr>
        <w:pStyle w:val="ListParagraph"/>
      </w:pPr>
    </w:p>
    <w:p w14:paraId="4C3BAB91" w14:textId="6986278B" w:rsidR="00E93572" w:rsidRDefault="00D34335" w:rsidP="00833D90">
      <w:pPr>
        <w:pStyle w:val="ListParagraph"/>
        <w:numPr>
          <w:ilvl w:val="0"/>
          <w:numId w:val="9"/>
        </w:numPr>
      </w:pPr>
      <w:r>
        <w:t>Click the Approve button (suspending disbelief momentarily and pretending you are now logged in as a manager).</w:t>
      </w:r>
    </w:p>
    <w:p w14:paraId="78DFAB1B" w14:textId="7C37BB30" w:rsidR="00D34335" w:rsidRDefault="00D34335" w:rsidP="00D34335">
      <w:pPr>
        <w:pStyle w:val="ListParagraph"/>
      </w:pPr>
      <w:r w:rsidRPr="00D34335">
        <w:rPr>
          <w:noProof/>
        </w:rPr>
        <w:drawing>
          <wp:inline distT="0" distB="0" distL="0" distR="0" wp14:anchorId="01151AA6" wp14:editId="3BF82F75">
            <wp:extent cx="5943600" cy="407352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79D7" w14:textId="77777777" w:rsidR="00D34335" w:rsidRDefault="00D34335" w:rsidP="00D34335">
      <w:pPr>
        <w:pStyle w:val="ListParagraph"/>
      </w:pPr>
    </w:p>
    <w:p w14:paraId="75E63636" w14:textId="1E3D01D1" w:rsidR="00AF0321" w:rsidRDefault="00210DA5" w:rsidP="00210DA5">
      <w:pPr>
        <w:pStyle w:val="ListParagraph"/>
        <w:numPr>
          <w:ilvl w:val="0"/>
          <w:numId w:val="9"/>
        </w:numPr>
      </w:pPr>
      <w:r>
        <w:t>Close the browser window and return to Visual Studio.</w:t>
      </w:r>
    </w:p>
    <w:p w14:paraId="09DAC5E8" w14:textId="77777777" w:rsidR="008E13EB" w:rsidRDefault="008E13EB" w:rsidP="008E13EB">
      <w:pPr>
        <w:pStyle w:val="ListParagraph"/>
      </w:pPr>
    </w:p>
    <w:p w14:paraId="6AEB4AF1" w14:textId="4EF09E2E" w:rsidR="00AA1F4C" w:rsidRDefault="008E13EB" w:rsidP="008E13EB">
      <w:pPr>
        <w:pStyle w:val="Heading2"/>
      </w:pPr>
      <w:bookmarkStart w:id="6" w:name="_Toc408919281"/>
      <w:r>
        <w:t xml:space="preserve">Task 2: Expenses </w:t>
      </w:r>
      <w:r w:rsidR="00181256">
        <w:t>Data Layer</w:t>
      </w:r>
      <w:r>
        <w:t xml:space="preserve"> Overview</w:t>
      </w:r>
      <w:bookmarkEnd w:id="6"/>
    </w:p>
    <w:p w14:paraId="075BACAC" w14:textId="77777777" w:rsidR="00210DA5" w:rsidRPr="00210DA5" w:rsidRDefault="00210DA5" w:rsidP="00210DA5"/>
    <w:p w14:paraId="76AF38EE" w14:textId="5BB245F3" w:rsidR="008E13EB" w:rsidRDefault="008E13EB" w:rsidP="008E13EB">
      <w:pPr>
        <w:pStyle w:val="ListParagraph"/>
        <w:numPr>
          <w:ilvl w:val="0"/>
          <w:numId w:val="9"/>
        </w:numPr>
      </w:pPr>
      <w:r>
        <w:t>In Solution Explorer, expand the Expenses.Data project.</w:t>
      </w:r>
      <w:r w:rsidR="009801C1">
        <w:t xml:space="preserve"> The Data project defines a data layer </w:t>
      </w:r>
      <w:r w:rsidR="00333F06">
        <w:t>that is used directly by the ASP.NET site.</w:t>
      </w:r>
    </w:p>
    <w:p w14:paraId="58AF6493" w14:textId="7D7593AF" w:rsidR="00333F06" w:rsidRDefault="00333F06" w:rsidP="00333F06">
      <w:pPr>
        <w:pStyle w:val="ListParagraph"/>
      </w:pPr>
      <w:r w:rsidRPr="00333F06">
        <w:rPr>
          <w:noProof/>
        </w:rPr>
        <w:lastRenderedPageBreak/>
        <w:drawing>
          <wp:inline distT="0" distB="0" distL="0" distR="0" wp14:anchorId="22AFAE7E" wp14:editId="48C5CC73">
            <wp:extent cx="2591162" cy="209579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5FB" w14:textId="77777777" w:rsidR="008E13EB" w:rsidRDefault="008E13EB" w:rsidP="008E13EB">
      <w:pPr>
        <w:pStyle w:val="ListParagraph"/>
      </w:pPr>
    </w:p>
    <w:p w14:paraId="7E348BAA" w14:textId="136E13A4" w:rsidR="008E13EB" w:rsidRDefault="008E13EB" w:rsidP="008E13EB">
      <w:pPr>
        <w:pStyle w:val="ListParagraph"/>
        <w:numPr>
          <w:ilvl w:val="0"/>
          <w:numId w:val="9"/>
        </w:numPr>
      </w:pPr>
      <w:r>
        <w:t>Open the ExpensesContext.cs file from the Data folder.</w:t>
      </w:r>
    </w:p>
    <w:p w14:paraId="00F437F3" w14:textId="34047360" w:rsidR="008E13EB" w:rsidRDefault="00221076" w:rsidP="008E13EB">
      <w:pPr>
        <w:pStyle w:val="ListParagraph"/>
      </w:pPr>
      <w:r w:rsidRPr="00221076">
        <w:rPr>
          <w:noProof/>
        </w:rPr>
        <w:drawing>
          <wp:inline distT="0" distB="0" distL="0" distR="0" wp14:anchorId="29CAF5DB" wp14:editId="6A468D13">
            <wp:extent cx="2162477" cy="8954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738" w14:textId="77777777" w:rsidR="008E13EB" w:rsidRDefault="008E13EB" w:rsidP="008E13EB">
      <w:pPr>
        <w:pStyle w:val="ListParagraph"/>
      </w:pPr>
    </w:p>
    <w:p w14:paraId="2EB93D36" w14:textId="022168DA" w:rsidR="008E13EB" w:rsidRDefault="008E13EB" w:rsidP="008E13EB">
      <w:pPr>
        <w:pStyle w:val="ListParagraph"/>
        <w:numPr>
          <w:ilvl w:val="0"/>
          <w:numId w:val="9"/>
        </w:numPr>
      </w:pPr>
      <w:r>
        <w:t>The Ex</w:t>
      </w:r>
      <w:r w:rsidR="009801C1">
        <w:t>pensesContext class uses Entity Framework Code First to define a data model that is persisted to SQL Server. Here you can see that the class derives from DbContext.</w:t>
      </w:r>
    </w:p>
    <w:p w14:paraId="50846FBB" w14:textId="560174BA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10E7E162" wp14:editId="2ABE2FF7">
            <wp:extent cx="3286584" cy="145752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D585" w14:textId="77777777" w:rsidR="00221076" w:rsidRDefault="00221076" w:rsidP="00221076">
      <w:pPr>
        <w:pStyle w:val="ListParagraph"/>
      </w:pPr>
    </w:p>
    <w:p w14:paraId="2F9F0CC9" w14:textId="5A078B18" w:rsidR="00221076" w:rsidRDefault="00221076" w:rsidP="008E13EB">
      <w:pPr>
        <w:pStyle w:val="ListParagraph"/>
        <w:numPr>
          <w:ilvl w:val="0"/>
          <w:numId w:val="9"/>
        </w:numPr>
      </w:pPr>
      <w:r>
        <w:t>Scroll down and locate the DbSet definitions for Charges, Reports, and Employees.</w:t>
      </w:r>
    </w:p>
    <w:p w14:paraId="6E6FEE7C" w14:textId="660DB032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362D49CD" wp14:editId="02751CEF">
            <wp:extent cx="4077269" cy="9145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008" w14:textId="77777777" w:rsidR="00221076" w:rsidRDefault="00221076" w:rsidP="00221076">
      <w:pPr>
        <w:pStyle w:val="ListParagraph"/>
      </w:pPr>
    </w:p>
    <w:p w14:paraId="6535BFAF" w14:textId="48E89CAC" w:rsidR="00221076" w:rsidRDefault="00221076" w:rsidP="008E13EB">
      <w:pPr>
        <w:pStyle w:val="ListParagraph"/>
        <w:numPr>
          <w:ilvl w:val="0"/>
          <w:numId w:val="9"/>
        </w:numPr>
      </w:pPr>
      <w:r>
        <w:t>Open the ExpensesRepository.cs file from the Data folder.</w:t>
      </w:r>
    </w:p>
    <w:p w14:paraId="13452B98" w14:textId="766AD926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7C196F67" wp14:editId="76D3B222">
            <wp:extent cx="2181529" cy="83831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BF6" w14:textId="77777777" w:rsidR="00221076" w:rsidRDefault="00221076" w:rsidP="00221076">
      <w:pPr>
        <w:pStyle w:val="ListParagraph"/>
      </w:pPr>
    </w:p>
    <w:p w14:paraId="1ECF56E4" w14:textId="42840E36" w:rsidR="00221076" w:rsidRDefault="00221076" w:rsidP="008E13EB">
      <w:pPr>
        <w:pStyle w:val="ListParagraph"/>
        <w:numPr>
          <w:ilvl w:val="0"/>
          <w:numId w:val="9"/>
        </w:numPr>
      </w:pPr>
      <w:r>
        <w:lastRenderedPageBreak/>
        <w:t>The ExpenseRepository class defines APIs for accessing the data layer, in order to provide typical CRUD operations against the database.</w:t>
      </w:r>
    </w:p>
    <w:p w14:paraId="3631B470" w14:textId="45A5F073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0A0635E3" wp14:editId="2B4DF6B2">
            <wp:extent cx="5010849" cy="183858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CB1A" w14:textId="77777777" w:rsidR="00221076" w:rsidRDefault="00221076" w:rsidP="00221076">
      <w:pPr>
        <w:pStyle w:val="ListParagraph"/>
      </w:pPr>
    </w:p>
    <w:p w14:paraId="5F21FE9D" w14:textId="120776EE" w:rsidR="00221076" w:rsidRDefault="00221076" w:rsidP="008E13EB">
      <w:pPr>
        <w:pStyle w:val="ListParagraph"/>
        <w:numPr>
          <w:ilvl w:val="0"/>
          <w:numId w:val="9"/>
        </w:numPr>
      </w:pPr>
      <w:r>
        <w:t>Expand and view the files located in the Models folder.</w:t>
      </w:r>
    </w:p>
    <w:p w14:paraId="436A54E3" w14:textId="7BFA4AED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4C196361" wp14:editId="05064EB1">
            <wp:extent cx="1800476" cy="1038370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698" w14:textId="77777777" w:rsidR="00221076" w:rsidRDefault="00221076" w:rsidP="00221076">
      <w:pPr>
        <w:pStyle w:val="ListParagraph"/>
      </w:pPr>
    </w:p>
    <w:p w14:paraId="203450AB" w14:textId="1B2FA70C" w:rsidR="00221076" w:rsidRDefault="00221076" w:rsidP="008E13EB">
      <w:pPr>
        <w:pStyle w:val="ListParagraph"/>
        <w:numPr>
          <w:ilvl w:val="0"/>
          <w:numId w:val="9"/>
        </w:numPr>
      </w:pPr>
      <w:r>
        <w:t>The Models folder contains the model objects that define the data model using Entity Framework. Open the DbCharge.cs file and take a look at the definition.</w:t>
      </w:r>
    </w:p>
    <w:p w14:paraId="65F310CF" w14:textId="2A0D61AD" w:rsidR="00221076" w:rsidRDefault="00221076" w:rsidP="00221076">
      <w:pPr>
        <w:pStyle w:val="ListParagraph"/>
      </w:pPr>
      <w:r w:rsidRPr="00221076">
        <w:rPr>
          <w:noProof/>
        </w:rPr>
        <w:drawing>
          <wp:inline distT="0" distB="0" distL="0" distR="0" wp14:anchorId="5E6903FC" wp14:editId="7DCAC817">
            <wp:extent cx="3429479" cy="260068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99F" w14:textId="77777777" w:rsidR="00221076" w:rsidRDefault="00221076" w:rsidP="00221076">
      <w:pPr>
        <w:pStyle w:val="ListParagraph"/>
      </w:pPr>
    </w:p>
    <w:p w14:paraId="3DADA03A" w14:textId="6498D180" w:rsidR="00221076" w:rsidRDefault="00221076" w:rsidP="008E13EB">
      <w:pPr>
        <w:pStyle w:val="ListParagraph"/>
        <w:numPr>
          <w:ilvl w:val="0"/>
          <w:numId w:val="9"/>
        </w:numPr>
      </w:pPr>
      <w:r>
        <w:t xml:space="preserve">The CommunicationModels folder contains the model objects </w:t>
      </w:r>
      <w:r w:rsidR="000B2EC2">
        <w:t xml:space="preserve">that are actually serialized and </w:t>
      </w:r>
      <w:r>
        <w:t>transferred over the wire back to client of the WCF service</w:t>
      </w:r>
      <w:r w:rsidR="000B2EC2">
        <w:t>. These types of model objects are commonly referred to as Data Transfer Objects (DTOs). Open the Charge.cs file and take a look at the definition.</w:t>
      </w:r>
    </w:p>
    <w:p w14:paraId="55AA1A5B" w14:textId="210ACD79" w:rsidR="000B2EC2" w:rsidRDefault="000B2EC2" w:rsidP="000B2EC2">
      <w:pPr>
        <w:pStyle w:val="ListParagraph"/>
      </w:pPr>
      <w:r w:rsidRPr="000B2EC2">
        <w:rPr>
          <w:noProof/>
        </w:rPr>
        <w:lastRenderedPageBreak/>
        <w:drawing>
          <wp:inline distT="0" distB="0" distL="0" distR="0" wp14:anchorId="36796F67" wp14:editId="6BB39117">
            <wp:extent cx="2896004" cy="265784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4EB" w14:textId="77777777" w:rsidR="000B2EC2" w:rsidRDefault="000B2EC2" w:rsidP="000B2EC2">
      <w:pPr>
        <w:pStyle w:val="ListParagraph"/>
      </w:pPr>
    </w:p>
    <w:p w14:paraId="47D2FA66" w14:textId="7909FE88" w:rsidR="007E76D9" w:rsidRDefault="007E76D9" w:rsidP="007E76D9">
      <w:pPr>
        <w:pStyle w:val="Heading2"/>
      </w:pPr>
      <w:bookmarkStart w:id="7" w:name="_Toc408919282"/>
      <w:r>
        <w:t xml:space="preserve">Task 3: Expenses </w:t>
      </w:r>
      <w:r w:rsidR="00181256">
        <w:t>ASP.NET MVC Project</w:t>
      </w:r>
      <w:r>
        <w:t xml:space="preserve"> Overview</w:t>
      </w:r>
      <w:bookmarkEnd w:id="7"/>
    </w:p>
    <w:p w14:paraId="3FAD5E5D" w14:textId="77777777" w:rsidR="00181256" w:rsidRPr="00181256" w:rsidRDefault="00181256" w:rsidP="00181256"/>
    <w:p w14:paraId="26C71732" w14:textId="45AD0743" w:rsidR="00181256" w:rsidRDefault="0012425F" w:rsidP="007E76D9">
      <w:pPr>
        <w:pStyle w:val="ListParagraph"/>
        <w:numPr>
          <w:ilvl w:val="0"/>
          <w:numId w:val="9"/>
        </w:numPr>
      </w:pPr>
      <w:r>
        <w:t>Expand the Expenses.Web project node.</w:t>
      </w:r>
    </w:p>
    <w:p w14:paraId="1087D2C2" w14:textId="5E107984" w:rsidR="0012425F" w:rsidRDefault="0012425F" w:rsidP="0012425F">
      <w:pPr>
        <w:pStyle w:val="ListParagraph"/>
      </w:pPr>
      <w:r w:rsidRPr="0012425F">
        <w:rPr>
          <w:noProof/>
        </w:rPr>
        <w:drawing>
          <wp:inline distT="0" distB="0" distL="0" distR="0" wp14:anchorId="3912A721" wp14:editId="1BA25F3A">
            <wp:extent cx="2505425" cy="2762636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3D88" w14:textId="77777777" w:rsidR="0012425F" w:rsidRDefault="0012425F" w:rsidP="0012425F">
      <w:pPr>
        <w:pStyle w:val="ListParagraph"/>
      </w:pPr>
    </w:p>
    <w:p w14:paraId="090F81F6" w14:textId="06D1F465" w:rsidR="00181256" w:rsidRDefault="0012425F" w:rsidP="007E76D9">
      <w:pPr>
        <w:pStyle w:val="ListParagraph"/>
        <w:numPr>
          <w:ilvl w:val="0"/>
          <w:numId w:val="9"/>
        </w:numPr>
      </w:pPr>
      <w:r>
        <w:t xml:space="preserve">The Expenses ASP.NET web application is created using the MVC framework, which stands for Model-View-Controller. Open ExpensesController.cs </w:t>
      </w:r>
      <w:r w:rsidR="00CE71C4">
        <w:t>from the C</w:t>
      </w:r>
      <w:r>
        <w:t>ontrollers folder in the editor.</w:t>
      </w:r>
    </w:p>
    <w:p w14:paraId="71A7A06F" w14:textId="1910B789" w:rsidR="0012425F" w:rsidRDefault="0012425F" w:rsidP="0012425F">
      <w:pPr>
        <w:pStyle w:val="ListParagraph"/>
      </w:pPr>
      <w:r w:rsidRPr="0012425F">
        <w:rPr>
          <w:noProof/>
        </w:rPr>
        <w:drawing>
          <wp:inline distT="0" distB="0" distL="0" distR="0" wp14:anchorId="315DCDC6" wp14:editId="76ABF7F2">
            <wp:extent cx="2105319" cy="34294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902" w14:textId="77777777" w:rsidR="0012425F" w:rsidRDefault="0012425F" w:rsidP="0012425F">
      <w:pPr>
        <w:pStyle w:val="ListParagraph"/>
      </w:pPr>
    </w:p>
    <w:p w14:paraId="0A5D9C8C" w14:textId="10645B28" w:rsidR="0012425F" w:rsidRDefault="0012425F" w:rsidP="007E76D9">
      <w:pPr>
        <w:pStyle w:val="ListParagraph"/>
        <w:numPr>
          <w:ilvl w:val="0"/>
          <w:numId w:val="9"/>
        </w:numPr>
      </w:pPr>
      <w:r>
        <w:t>Note that this controller makes use of the data layer by making use of the ExpensesContext class.</w:t>
      </w:r>
    </w:p>
    <w:p w14:paraId="6751260F" w14:textId="12C793A3" w:rsidR="0012425F" w:rsidRDefault="0012425F" w:rsidP="0012425F">
      <w:pPr>
        <w:pStyle w:val="ListParagraph"/>
      </w:pPr>
      <w:r w:rsidRPr="0012425F">
        <w:rPr>
          <w:noProof/>
        </w:rPr>
        <w:lastRenderedPageBreak/>
        <w:drawing>
          <wp:inline distT="0" distB="0" distL="0" distR="0" wp14:anchorId="0D778718" wp14:editId="3D866402">
            <wp:extent cx="3934374" cy="5715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A6C" w14:textId="77777777" w:rsidR="0012425F" w:rsidRDefault="0012425F" w:rsidP="0012425F">
      <w:pPr>
        <w:pStyle w:val="ListParagraph"/>
      </w:pPr>
    </w:p>
    <w:p w14:paraId="0C02A3FF" w14:textId="4BF367B3" w:rsidR="00181256" w:rsidRDefault="0012425F" w:rsidP="007E76D9">
      <w:pPr>
        <w:pStyle w:val="ListParagraph"/>
        <w:numPr>
          <w:ilvl w:val="0"/>
          <w:numId w:val="9"/>
        </w:numPr>
      </w:pPr>
      <w:r>
        <w:t xml:space="preserve">Note that the scaffolding feature of Visual Studio was used to initially create this controller. Take a look at the Charges method, which is an asynchronous method that returns </w:t>
      </w:r>
      <w:r w:rsidR="00ED37D2">
        <w:t>all the outstanding charges for the logged in user using the appropriate view.</w:t>
      </w:r>
    </w:p>
    <w:p w14:paraId="3B188A95" w14:textId="2AD1A920" w:rsidR="0012425F" w:rsidRDefault="00ED37D2" w:rsidP="0012425F">
      <w:pPr>
        <w:pStyle w:val="ListParagraph"/>
      </w:pPr>
      <w:r w:rsidRPr="00ED37D2">
        <w:rPr>
          <w:noProof/>
        </w:rPr>
        <w:drawing>
          <wp:inline distT="0" distB="0" distL="0" distR="0" wp14:anchorId="4851FA21" wp14:editId="0BF5A519">
            <wp:extent cx="5591955" cy="2238687"/>
            <wp:effectExtent l="0" t="0" r="889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7324" w14:textId="77777777" w:rsidR="00ED37D2" w:rsidRDefault="00ED37D2" w:rsidP="0012425F">
      <w:pPr>
        <w:pStyle w:val="ListParagraph"/>
      </w:pPr>
    </w:p>
    <w:p w14:paraId="7D350525" w14:textId="7659CFF1" w:rsidR="0012425F" w:rsidRDefault="00CE71C4" w:rsidP="007E76D9">
      <w:pPr>
        <w:pStyle w:val="ListParagraph"/>
        <w:numPr>
          <w:ilvl w:val="0"/>
          <w:numId w:val="9"/>
        </w:numPr>
      </w:pPr>
      <w:r>
        <w:t>Open ChargeModel.cs from the Models folder. Scroll through the code to take a look at a prototypical model class used in ASP.NET MVC. Note the public properties that use various data annotations to help validate data input from the user.</w:t>
      </w:r>
    </w:p>
    <w:p w14:paraId="235E5E71" w14:textId="1E72710F" w:rsidR="00CE71C4" w:rsidRDefault="00CE71C4" w:rsidP="00CE71C4">
      <w:pPr>
        <w:pStyle w:val="ListParagraph"/>
      </w:pPr>
      <w:r w:rsidRPr="00CE71C4">
        <w:rPr>
          <w:noProof/>
        </w:rPr>
        <w:drawing>
          <wp:inline distT="0" distB="0" distL="0" distR="0" wp14:anchorId="276819ED" wp14:editId="5FB76BE4">
            <wp:extent cx="5877745" cy="2429214"/>
            <wp:effectExtent l="0" t="0" r="889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FF05" w14:textId="77777777" w:rsidR="00CE71C4" w:rsidRDefault="00CE71C4" w:rsidP="00CE71C4">
      <w:pPr>
        <w:pStyle w:val="ListParagraph"/>
      </w:pPr>
    </w:p>
    <w:p w14:paraId="7C33F681" w14:textId="69F06918" w:rsidR="00CE71C4" w:rsidRDefault="00CE71C4" w:rsidP="007E76D9">
      <w:pPr>
        <w:pStyle w:val="ListParagraph"/>
        <w:numPr>
          <w:ilvl w:val="0"/>
          <w:numId w:val="9"/>
        </w:numPr>
      </w:pPr>
      <w:r>
        <w:t>Open Charges.cshtml from the Views | Expenses folder. This view is tied to a list of charge model objects and makes use of the Razor syntax to define the creation of the needed HTML markup.</w:t>
      </w:r>
    </w:p>
    <w:p w14:paraId="1B4C81AA" w14:textId="27074D5F" w:rsidR="00CE71C4" w:rsidRDefault="00CE71C4" w:rsidP="00CE71C4">
      <w:pPr>
        <w:pStyle w:val="ListParagraph"/>
      </w:pPr>
      <w:r w:rsidRPr="00CE71C4">
        <w:rPr>
          <w:noProof/>
        </w:rPr>
        <w:lastRenderedPageBreak/>
        <w:drawing>
          <wp:inline distT="0" distB="0" distL="0" distR="0" wp14:anchorId="5E300CA7" wp14:editId="7562A3D5">
            <wp:extent cx="5943600" cy="2300605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474" w14:textId="77777777" w:rsidR="00CE71C4" w:rsidRDefault="00CE71C4" w:rsidP="00CE71C4">
      <w:pPr>
        <w:pStyle w:val="ListParagraph"/>
      </w:pPr>
    </w:p>
    <w:sectPr w:rsidR="00CE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6036"/>
    <w:multiLevelType w:val="hybridMultilevel"/>
    <w:tmpl w:val="69A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2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>
    <w:nsid w:val="57034684"/>
    <w:multiLevelType w:val="hybridMultilevel"/>
    <w:tmpl w:val="63D4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52260"/>
    <w:multiLevelType w:val="hybridMultilevel"/>
    <w:tmpl w:val="6956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97929"/>
    <w:multiLevelType w:val="hybridMultilevel"/>
    <w:tmpl w:val="98FA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D08B5"/>
    <w:multiLevelType w:val="hybridMultilevel"/>
    <w:tmpl w:val="D9646B72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C27F4"/>
    <w:multiLevelType w:val="hybridMultilevel"/>
    <w:tmpl w:val="04104B1A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626E4"/>
    <w:multiLevelType w:val="multilevel"/>
    <w:tmpl w:val="D1FA2490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AC"/>
    <w:rsid w:val="00000731"/>
    <w:rsid w:val="0000126A"/>
    <w:rsid w:val="0000644E"/>
    <w:rsid w:val="00010DAB"/>
    <w:rsid w:val="000138C9"/>
    <w:rsid w:val="00014AE1"/>
    <w:rsid w:val="00026AB1"/>
    <w:rsid w:val="0003067B"/>
    <w:rsid w:val="0003212C"/>
    <w:rsid w:val="00032B24"/>
    <w:rsid w:val="00037B28"/>
    <w:rsid w:val="00041967"/>
    <w:rsid w:val="00043C37"/>
    <w:rsid w:val="000462E4"/>
    <w:rsid w:val="0004696C"/>
    <w:rsid w:val="00054D1D"/>
    <w:rsid w:val="00056263"/>
    <w:rsid w:val="00063F59"/>
    <w:rsid w:val="00065B63"/>
    <w:rsid w:val="0007035C"/>
    <w:rsid w:val="000710FB"/>
    <w:rsid w:val="000777FF"/>
    <w:rsid w:val="00080B4B"/>
    <w:rsid w:val="00083AAC"/>
    <w:rsid w:val="00083B83"/>
    <w:rsid w:val="0009043D"/>
    <w:rsid w:val="00091438"/>
    <w:rsid w:val="00095674"/>
    <w:rsid w:val="000A1354"/>
    <w:rsid w:val="000A27DB"/>
    <w:rsid w:val="000A6B1C"/>
    <w:rsid w:val="000B2EC2"/>
    <w:rsid w:val="000B442B"/>
    <w:rsid w:val="000B454E"/>
    <w:rsid w:val="000B659E"/>
    <w:rsid w:val="000B6AAC"/>
    <w:rsid w:val="000C239C"/>
    <w:rsid w:val="000C3F3B"/>
    <w:rsid w:val="000C55B5"/>
    <w:rsid w:val="000D32B4"/>
    <w:rsid w:val="000D4E2E"/>
    <w:rsid w:val="000D5AB4"/>
    <w:rsid w:val="000E0897"/>
    <w:rsid w:val="000E38E8"/>
    <w:rsid w:val="000E627E"/>
    <w:rsid w:val="000E6473"/>
    <w:rsid w:val="000F38AE"/>
    <w:rsid w:val="000F434A"/>
    <w:rsid w:val="000F458A"/>
    <w:rsid w:val="001014EF"/>
    <w:rsid w:val="0010311C"/>
    <w:rsid w:val="00104938"/>
    <w:rsid w:val="00104FB6"/>
    <w:rsid w:val="00113A6E"/>
    <w:rsid w:val="0011743E"/>
    <w:rsid w:val="001226CC"/>
    <w:rsid w:val="0012425F"/>
    <w:rsid w:val="001263C2"/>
    <w:rsid w:val="001272D1"/>
    <w:rsid w:val="001276FB"/>
    <w:rsid w:val="00130386"/>
    <w:rsid w:val="001342A2"/>
    <w:rsid w:val="00136C8C"/>
    <w:rsid w:val="00160E6B"/>
    <w:rsid w:val="00164964"/>
    <w:rsid w:val="001671D5"/>
    <w:rsid w:val="00170A0F"/>
    <w:rsid w:val="00171C5A"/>
    <w:rsid w:val="00173048"/>
    <w:rsid w:val="00177C8F"/>
    <w:rsid w:val="00180F14"/>
    <w:rsid w:val="00181256"/>
    <w:rsid w:val="001821B1"/>
    <w:rsid w:val="00183C0D"/>
    <w:rsid w:val="0018411E"/>
    <w:rsid w:val="00190A34"/>
    <w:rsid w:val="00191528"/>
    <w:rsid w:val="001920E6"/>
    <w:rsid w:val="00193D1E"/>
    <w:rsid w:val="00196700"/>
    <w:rsid w:val="00197811"/>
    <w:rsid w:val="001A085E"/>
    <w:rsid w:val="001A145D"/>
    <w:rsid w:val="001A3278"/>
    <w:rsid w:val="001A4300"/>
    <w:rsid w:val="001B0030"/>
    <w:rsid w:val="001B6B8C"/>
    <w:rsid w:val="001B6C42"/>
    <w:rsid w:val="001C1254"/>
    <w:rsid w:val="001C26A8"/>
    <w:rsid w:val="001C7170"/>
    <w:rsid w:val="001D59CE"/>
    <w:rsid w:val="001E1BC1"/>
    <w:rsid w:val="001E6DED"/>
    <w:rsid w:val="001F49BE"/>
    <w:rsid w:val="0020250C"/>
    <w:rsid w:val="002063DE"/>
    <w:rsid w:val="00210DA5"/>
    <w:rsid w:val="002135F2"/>
    <w:rsid w:val="00215F7A"/>
    <w:rsid w:val="00220064"/>
    <w:rsid w:val="00221039"/>
    <w:rsid w:val="00221076"/>
    <w:rsid w:val="0022255F"/>
    <w:rsid w:val="00222C1E"/>
    <w:rsid w:val="00223DD7"/>
    <w:rsid w:val="00234CA5"/>
    <w:rsid w:val="0024309E"/>
    <w:rsid w:val="002445A6"/>
    <w:rsid w:val="00245445"/>
    <w:rsid w:val="0025047E"/>
    <w:rsid w:val="00260042"/>
    <w:rsid w:val="00263678"/>
    <w:rsid w:val="00265859"/>
    <w:rsid w:val="002729E7"/>
    <w:rsid w:val="002743AC"/>
    <w:rsid w:val="0028226B"/>
    <w:rsid w:val="0028238F"/>
    <w:rsid w:val="00286456"/>
    <w:rsid w:val="00287726"/>
    <w:rsid w:val="00290C16"/>
    <w:rsid w:val="002910C2"/>
    <w:rsid w:val="002954DC"/>
    <w:rsid w:val="002A3B4A"/>
    <w:rsid w:val="002A58C5"/>
    <w:rsid w:val="002B068F"/>
    <w:rsid w:val="002B46A2"/>
    <w:rsid w:val="002B6C6D"/>
    <w:rsid w:val="002C127C"/>
    <w:rsid w:val="002C3CA1"/>
    <w:rsid w:val="002C7835"/>
    <w:rsid w:val="002D16FC"/>
    <w:rsid w:val="002D1B4D"/>
    <w:rsid w:val="002D354F"/>
    <w:rsid w:val="002D7D04"/>
    <w:rsid w:val="002E21B1"/>
    <w:rsid w:val="002E27F6"/>
    <w:rsid w:val="002E357A"/>
    <w:rsid w:val="002E4BFF"/>
    <w:rsid w:val="002E5A29"/>
    <w:rsid w:val="002F43E4"/>
    <w:rsid w:val="002F5A11"/>
    <w:rsid w:val="002F5AC9"/>
    <w:rsid w:val="002F69E0"/>
    <w:rsid w:val="002F7E1C"/>
    <w:rsid w:val="003000B6"/>
    <w:rsid w:val="003018FF"/>
    <w:rsid w:val="00305CD0"/>
    <w:rsid w:val="003066A5"/>
    <w:rsid w:val="00310B16"/>
    <w:rsid w:val="00310D72"/>
    <w:rsid w:val="00313840"/>
    <w:rsid w:val="003257BB"/>
    <w:rsid w:val="0032697D"/>
    <w:rsid w:val="00330131"/>
    <w:rsid w:val="00332A51"/>
    <w:rsid w:val="00333F06"/>
    <w:rsid w:val="00336A99"/>
    <w:rsid w:val="00342BCA"/>
    <w:rsid w:val="00346E45"/>
    <w:rsid w:val="00350BBB"/>
    <w:rsid w:val="00360CCB"/>
    <w:rsid w:val="00362025"/>
    <w:rsid w:val="00363686"/>
    <w:rsid w:val="00373040"/>
    <w:rsid w:val="0037307C"/>
    <w:rsid w:val="00373447"/>
    <w:rsid w:val="003749BB"/>
    <w:rsid w:val="00377BBE"/>
    <w:rsid w:val="0038137F"/>
    <w:rsid w:val="00384A09"/>
    <w:rsid w:val="003855BA"/>
    <w:rsid w:val="003A0E89"/>
    <w:rsid w:val="003A2986"/>
    <w:rsid w:val="003A50D3"/>
    <w:rsid w:val="003B24A5"/>
    <w:rsid w:val="003B4CE3"/>
    <w:rsid w:val="003B5951"/>
    <w:rsid w:val="003C02EF"/>
    <w:rsid w:val="003C127D"/>
    <w:rsid w:val="003C1E76"/>
    <w:rsid w:val="003C4CD8"/>
    <w:rsid w:val="003D012B"/>
    <w:rsid w:val="003D379D"/>
    <w:rsid w:val="003D3C5B"/>
    <w:rsid w:val="003E2732"/>
    <w:rsid w:val="003F4F37"/>
    <w:rsid w:val="003F4F95"/>
    <w:rsid w:val="003F501D"/>
    <w:rsid w:val="003F5384"/>
    <w:rsid w:val="00412972"/>
    <w:rsid w:val="00412BC5"/>
    <w:rsid w:val="00416E49"/>
    <w:rsid w:val="004247E5"/>
    <w:rsid w:val="00424A05"/>
    <w:rsid w:val="00424FB2"/>
    <w:rsid w:val="004329C0"/>
    <w:rsid w:val="00432BFA"/>
    <w:rsid w:val="00433C0E"/>
    <w:rsid w:val="00433E92"/>
    <w:rsid w:val="0044762F"/>
    <w:rsid w:val="00453615"/>
    <w:rsid w:val="00457609"/>
    <w:rsid w:val="00461CFE"/>
    <w:rsid w:val="00461E6E"/>
    <w:rsid w:val="00462BE7"/>
    <w:rsid w:val="00464A49"/>
    <w:rsid w:val="00472905"/>
    <w:rsid w:val="004729E6"/>
    <w:rsid w:val="00491648"/>
    <w:rsid w:val="0049179E"/>
    <w:rsid w:val="004936E9"/>
    <w:rsid w:val="00496BF2"/>
    <w:rsid w:val="004A1928"/>
    <w:rsid w:val="004A1A65"/>
    <w:rsid w:val="004B420E"/>
    <w:rsid w:val="004B4EC0"/>
    <w:rsid w:val="004C5AED"/>
    <w:rsid w:val="004C7237"/>
    <w:rsid w:val="004D2552"/>
    <w:rsid w:val="004D5385"/>
    <w:rsid w:val="004F0A4C"/>
    <w:rsid w:val="004F23CE"/>
    <w:rsid w:val="004F3933"/>
    <w:rsid w:val="00503F4E"/>
    <w:rsid w:val="005064EE"/>
    <w:rsid w:val="00506E26"/>
    <w:rsid w:val="0051190F"/>
    <w:rsid w:val="0051254D"/>
    <w:rsid w:val="00513201"/>
    <w:rsid w:val="00520490"/>
    <w:rsid w:val="00520ACB"/>
    <w:rsid w:val="00521AB0"/>
    <w:rsid w:val="0052543C"/>
    <w:rsid w:val="00525EF4"/>
    <w:rsid w:val="00532102"/>
    <w:rsid w:val="00537037"/>
    <w:rsid w:val="00541BE9"/>
    <w:rsid w:val="00542849"/>
    <w:rsid w:val="0056432B"/>
    <w:rsid w:val="00570A75"/>
    <w:rsid w:val="00572A0B"/>
    <w:rsid w:val="00575203"/>
    <w:rsid w:val="005820D8"/>
    <w:rsid w:val="00591624"/>
    <w:rsid w:val="0059307A"/>
    <w:rsid w:val="00593310"/>
    <w:rsid w:val="00594CF3"/>
    <w:rsid w:val="005A14E8"/>
    <w:rsid w:val="005A3901"/>
    <w:rsid w:val="005B0E95"/>
    <w:rsid w:val="005B3D72"/>
    <w:rsid w:val="005C1E8D"/>
    <w:rsid w:val="005D11B0"/>
    <w:rsid w:val="005E2E6A"/>
    <w:rsid w:val="005E42CB"/>
    <w:rsid w:val="005F1DE2"/>
    <w:rsid w:val="00601645"/>
    <w:rsid w:val="00604EEB"/>
    <w:rsid w:val="00617C88"/>
    <w:rsid w:val="006207D6"/>
    <w:rsid w:val="006253C3"/>
    <w:rsid w:val="006268A8"/>
    <w:rsid w:val="006320D2"/>
    <w:rsid w:val="0063246F"/>
    <w:rsid w:val="0063707F"/>
    <w:rsid w:val="00640A54"/>
    <w:rsid w:val="00642205"/>
    <w:rsid w:val="00642AAD"/>
    <w:rsid w:val="006447C8"/>
    <w:rsid w:val="006464F9"/>
    <w:rsid w:val="00646654"/>
    <w:rsid w:val="006507B3"/>
    <w:rsid w:val="00650E21"/>
    <w:rsid w:val="00651D3D"/>
    <w:rsid w:val="00654EB3"/>
    <w:rsid w:val="0067003B"/>
    <w:rsid w:val="0067020A"/>
    <w:rsid w:val="006705DE"/>
    <w:rsid w:val="00671173"/>
    <w:rsid w:val="0068007B"/>
    <w:rsid w:val="006930A2"/>
    <w:rsid w:val="00693576"/>
    <w:rsid w:val="00693D9C"/>
    <w:rsid w:val="006958DF"/>
    <w:rsid w:val="006A1E6A"/>
    <w:rsid w:val="006A3568"/>
    <w:rsid w:val="006A577C"/>
    <w:rsid w:val="006B2132"/>
    <w:rsid w:val="006B3C4F"/>
    <w:rsid w:val="006B42BA"/>
    <w:rsid w:val="006D20CD"/>
    <w:rsid w:val="006D4CA4"/>
    <w:rsid w:val="006D5226"/>
    <w:rsid w:val="006D59C2"/>
    <w:rsid w:val="006E16F2"/>
    <w:rsid w:val="006E17AE"/>
    <w:rsid w:val="006F04E7"/>
    <w:rsid w:val="0070223D"/>
    <w:rsid w:val="007062B1"/>
    <w:rsid w:val="007072CE"/>
    <w:rsid w:val="00721738"/>
    <w:rsid w:val="00721A0B"/>
    <w:rsid w:val="00722592"/>
    <w:rsid w:val="00722A75"/>
    <w:rsid w:val="00724D89"/>
    <w:rsid w:val="00725907"/>
    <w:rsid w:val="007341FE"/>
    <w:rsid w:val="00740189"/>
    <w:rsid w:val="00740F7B"/>
    <w:rsid w:val="007526DF"/>
    <w:rsid w:val="00752898"/>
    <w:rsid w:val="00753743"/>
    <w:rsid w:val="0076353B"/>
    <w:rsid w:val="007820A1"/>
    <w:rsid w:val="0078283F"/>
    <w:rsid w:val="007876E7"/>
    <w:rsid w:val="007944A0"/>
    <w:rsid w:val="007969C9"/>
    <w:rsid w:val="00797378"/>
    <w:rsid w:val="007A2032"/>
    <w:rsid w:val="007A717B"/>
    <w:rsid w:val="007A7B26"/>
    <w:rsid w:val="007B1214"/>
    <w:rsid w:val="007B2601"/>
    <w:rsid w:val="007B44E1"/>
    <w:rsid w:val="007B6ED2"/>
    <w:rsid w:val="007B73F0"/>
    <w:rsid w:val="007E30C1"/>
    <w:rsid w:val="007E6AC2"/>
    <w:rsid w:val="007E7565"/>
    <w:rsid w:val="007E76D9"/>
    <w:rsid w:val="007F6462"/>
    <w:rsid w:val="00802591"/>
    <w:rsid w:val="008056D2"/>
    <w:rsid w:val="00807B63"/>
    <w:rsid w:val="0081349D"/>
    <w:rsid w:val="00821148"/>
    <w:rsid w:val="008213DB"/>
    <w:rsid w:val="00833D90"/>
    <w:rsid w:val="00835190"/>
    <w:rsid w:val="008430D9"/>
    <w:rsid w:val="00843418"/>
    <w:rsid w:val="00843BC2"/>
    <w:rsid w:val="00845EED"/>
    <w:rsid w:val="00846B61"/>
    <w:rsid w:val="00850375"/>
    <w:rsid w:val="00850C56"/>
    <w:rsid w:val="00854741"/>
    <w:rsid w:val="00856769"/>
    <w:rsid w:val="008569A6"/>
    <w:rsid w:val="00856A50"/>
    <w:rsid w:val="0085796F"/>
    <w:rsid w:val="00860D51"/>
    <w:rsid w:val="0086105B"/>
    <w:rsid w:val="008723DF"/>
    <w:rsid w:val="00874414"/>
    <w:rsid w:val="00877E0F"/>
    <w:rsid w:val="00883DA6"/>
    <w:rsid w:val="008A580F"/>
    <w:rsid w:val="008B0BA9"/>
    <w:rsid w:val="008B2B18"/>
    <w:rsid w:val="008B4270"/>
    <w:rsid w:val="008C2629"/>
    <w:rsid w:val="008C3B19"/>
    <w:rsid w:val="008C6530"/>
    <w:rsid w:val="008C6B33"/>
    <w:rsid w:val="008D11D7"/>
    <w:rsid w:val="008D1744"/>
    <w:rsid w:val="008D1A89"/>
    <w:rsid w:val="008E01FB"/>
    <w:rsid w:val="008E13EB"/>
    <w:rsid w:val="008E1E9B"/>
    <w:rsid w:val="008F0A57"/>
    <w:rsid w:val="008F1C20"/>
    <w:rsid w:val="008F3A66"/>
    <w:rsid w:val="008F588C"/>
    <w:rsid w:val="008F65B1"/>
    <w:rsid w:val="009005BE"/>
    <w:rsid w:val="009039ED"/>
    <w:rsid w:val="00905AAB"/>
    <w:rsid w:val="00906DCF"/>
    <w:rsid w:val="00911CFE"/>
    <w:rsid w:val="00911ED3"/>
    <w:rsid w:val="009121BF"/>
    <w:rsid w:val="00913A27"/>
    <w:rsid w:val="00916B90"/>
    <w:rsid w:val="00917811"/>
    <w:rsid w:val="009227EC"/>
    <w:rsid w:val="00924618"/>
    <w:rsid w:val="00927117"/>
    <w:rsid w:val="00932CFF"/>
    <w:rsid w:val="00940BB8"/>
    <w:rsid w:val="009413C4"/>
    <w:rsid w:val="009417B9"/>
    <w:rsid w:val="00943BCC"/>
    <w:rsid w:val="009506F7"/>
    <w:rsid w:val="00961B86"/>
    <w:rsid w:val="0096568A"/>
    <w:rsid w:val="0096704A"/>
    <w:rsid w:val="009739BA"/>
    <w:rsid w:val="00977A74"/>
    <w:rsid w:val="009801C1"/>
    <w:rsid w:val="00985560"/>
    <w:rsid w:val="009A47BA"/>
    <w:rsid w:val="009A59E0"/>
    <w:rsid w:val="009B237A"/>
    <w:rsid w:val="009B255F"/>
    <w:rsid w:val="009B2595"/>
    <w:rsid w:val="009B3216"/>
    <w:rsid w:val="009B33A8"/>
    <w:rsid w:val="009B3A26"/>
    <w:rsid w:val="009B442E"/>
    <w:rsid w:val="009C50FF"/>
    <w:rsid w:val="009D004B"/>
    <w:rsid w:val="009D21D7"/>
    <w:rsid w:val="009D339C"/>
    <w:rsid w:val="009D3F40"/>
    <w:rsid w:val="009F3456"/>
    <w:rsid w:val="00A05F40"/>
    <w:rsid w:val="00A065C3"/>
    <w:rsid w:val="00A1295F"/>
    <w:rsid w:val="00A14A2C"/>
    <w:rsid w:val="00A244C3"/>
    <w:rsid w:val="00A261B5"/>
    <w:rsid w:val="00A272EA"/>
    <w:rsid w:val="00A30760"/>
    <w:rsid w:val="00A33609"/>
    <w:rsid w:val="00A35410"/>
    <w:rsid w:val="00A360B7"/>
    <w:rsid w:val="00A373A6"/>
    <w:rsid w:val="00A4472E"/>
    <w:rsid w:val="00A50F21"/>
    <w:rsid w:val="00A54189"/>
    <w:rsid w:val="00A5468C"/>
    <w:rsid w:val="00A5512F"/>
    <w:rsid w:val="00A55D44"/>
    <w:rsid w:val="00A571AF"/>
    <w:rsid w:val="00A63128"/>
    <w:rsid w:val="00A70CED"/>
    <w:rsid w:val="00A7194F"/>
    <w:rsid w:val="00A72336"/>
    <w:rsid w:val="00A7478F"/>
    <w:rsid w:val="00A83657"/>
    <w:rsid w:val="00A8590B"/>
    <w:rsid w:val="00A85EC9"/>
    <w:rsid w:val="00A92FF1"/>
    <w:rsid w:val="00A9414F"/>
    <w:rsid w:val="00A9638F"/>
    <w:rsid w:val="00A97D92"/>
    <w:rsid w:val="00AA1F4C"/>
    <w:rsid w:val="00AA3A88"/>
    <w:rsid w:val="00AA7229"/>
    <w:rsid w:val="00AA7EE9"/>
    <w:rsid w:val="00AB268B"/>
    <w:rsid w:val="00AB40E9"/>
    <w:rsid w:val="00AC1455"/>
    <w:rsid w:val="00AC31C1"/>
    <w:rsid w:val="00AC4EBA"/>
    <w:rsid w:val="00AD175E"/>
    <w:rsid w:val="00AD66AA"/>
    <w:rsid w:val="00AE5498"/>
    <w:rsid w:val="00AE5EE6"/>
    <w:rsid w:val="00AE69AA"/>
    <w:rsid w:val="00AF0321"/>
    <w:rsid w:val="00AF0D26"/>
    <w:rsid w:val="00B037EE"/>
    <w:rsid w:val="00B121F1"/>
    <w:rsid w:val="00B155FA"/>
    <w:rsid w:val="00B15AFC"/>
    <w:rsid w:val="00B21E93"/>
    <w:rsid w:val="00B23C54"/>
    <w:rsid w:val="00B2766B"/>
    <w:rsid w:val="00B33F05"/>
    <w:rsid w:val="00B35BD7"/>
    <w:rsid w:val="00B373B9"/>
    <w:rsid w:val="00B37F34"/>
    <w:rsid w:val="00B406DC"/>
    <w:rsid w:val="00B4079C"/>
    <w:rsid w:val="00B4138B"/>
    <w:rsid w:val="00B41903"/>
    <w:rsid w:val="00B43147"/>
    <w:rsid w:val="00B45680"/>
    <w:rsid w:val="00B5177B"/>
    <w:rsid w:val="00B51C02"/>
    <w:rsid w:val="00B52865"/>
    <w:rsid w:val="00B57F61"/>
    <w:rsid w:val="00B62528"/>
    <w:rsid w:val="00B67485"/>
    <w:rsid w:val="00B700B5"/>
    <w:rsid w:val="00B71D0D"/>
    <w:rsid w:val="00B74D4D"/>
    <w:rsid w:val="00B775F0"/>
    <w:rsid w:val="00B77CC1"/>
    <w:rsid w:val="00B80A50"/>
    <w:rsid w:val="00B814ED"/>
    <w:rsid w:val="00B83338"/>
    <w:rsid w:val="00B87F6A"/>
    <w:rsid w:val="00B905DD"/>
    <w:rsid w:val="00B93F40"/>
    <w:rsid w:val="00BA58BA"/>
    <w:rsid w:val="00BB3D75"/>
    <w:rsid w:val="00BB42A1"/>
    <w:rsid w:val="00BC109F"/>
    <w:rsid w:val="00BC6201"/>
    <w:rsid w:val="00BD7342"/>
    <w:rsid w:val="00BD75CE"/>
    <w:rsid w:val="00BD78D9"/>
    <w:rsid w:val="00BE2968"/>
    <w:rsid w:val="00BE4006"/>
    <w:rsid w:val="00BE43A7"/>
    <w:rsid w:val="00BE5A53"/>
    <w:rsid w:val="00BF14BE"/>
    <w:rsid w:val="00BF371C"/>
    <w:rsid w:val="00BF3E5E"/>
    <w:rsid w:val="00C00C2E"/>
    <w:rsid w:val="00C04934"/>
    <w:rsid w:val="00C143E9"/>
    <w:rsid w:val="00C16E98"/>
    <w:rsid w:val="00C20D47"/>
    <w:rsid w:val="00C21E77"/>
    <w:rsid w:val="00C262F0"/>
    <w:rsid w:val="00C40566"/>
    <w:rsid w:val="00C4285C"/>
    <w:rsid w:val="00C4343B"/>
    <w:rsid w:val="00C43CDB"/>
    <w:rsid w:val="00C47667"/>
    <w:rsid w:val="00C525B4"/>
    <w:rsid w:val="00C52D13"/>
    <w:rsid w:val="00C545C3"/>
    <w:rsid w:val="00C72EF9"/>
    <w:rsid w:val="00C767B3"/>
    <w:rsid w:val="00C80635"/>
    <w:rsid w:val="00C80CDE"/>
    <w:rsid w:val="00C80E6E"/>
    <w:rsid w:val="00C91859"/>
    <w:rsid w:val="00C94C8C"/>
    <w:rsid w:val="00C959F6"/>
    <w:rsid w:val="00C9688F"/>
    <w:rsid w:val="00CA496B"/>
    <w:rsid w:val="00CB65EC"/>
    <w:rsid w:val="00CB6B0D"/>
    <w:rsid w:val="00CB6B37"/>
    <w:rsid w:val="00CC0800"/>
    <w:rsid w:val="00CD03EB"/>
    <w:rsid w:val="00CD1AB5"/>
    <w:rsid w:val="00CE064D"/>
    <w:rsid w:val="00CE468C"/>
    <w:rsid w:val="00CE5213"/>
    <w:rsid w:val="00CE5FDE"/>
    <w:rsid w:val="00CE71C4"/>
    <w:rsid w:val="00CE7FD2"/>
    <w:rsid w:val="00CF096D"/>
    <w:rsid w:val="00CF2DCF"/>
    <w:rsid w:val="00CF56EF"/>
    <w:rsid w:val="00D023C6"/>
    <w:rsid w:val="00D028F2"/>
    <w:rsid w:val="00D029AA"/>
    <w:rsid w:val="00D036F4"/>
    <w:rsid w:val="00D0422A"/>
    <w:rsid w:val="00D06C12"/>
    <w:rsid w:val="00D1107E"/>
    <w:rsid w:val="00D13FE0"/>
    <w:rsid w:val="00D22B6B"/>
    <w:rsid w:val="00D232FA"/>
    <w:rsid w:val="00D34335"/>
    <w:rsid w:val="00D41748"/>
    <w:rsid w:val="00D41F0B"/>
    <w:rsid w:val="00D42CCB"/>
    <w:rsid w:val="00D4732C"/>
    <w:rsid w:val="00D66EB6"/>
    <w:rsid w:val="00D711BB"/>
    <w:rsid w:val="00D755BE"/>
    <w:rsid w:val="00D82320"/>
    <w:rsid w:val="00D83F68"/>
    <w:rsid w:val="00D93BBE"/>
    <w:rsid w:val="00DA4481"/>
    <w:rsid w:val="00DB0124"/>
    <w:rsid w:val="00DC0805"/>
    <w:rsid w:val="00DC4B82"/>
    <w:rsid w:val="00DC6659"/>
    <w:rsid w:val="00DC75A0"/>
    <w:rsid w:val="00DD04CA"/>
    <w:rsid w:val="00DD152F"/>
    <w:rsid w:val="00DD1A29"/>
    <w:rsid w:val="00DE1C10"/>
    <w:rsid w:val="00DE229B"/>
    <w:rsid w:val="00DE52AF"/>
    <w:rsid w:val="00DE52B1"/>
    <w:rsid w:val="00DE7EAB"/>
    <w:rsid w:val="00DF537D"/>
    <w:rsid w:val="00E000C2"/>
    <w:rsid w:val="00E013DA"/>
    <w:rsid w:val="00E013F3"/>
    <w:rsid w:val="00E025B6"/>
    <w:rsid w:val="00E065A0"/>
    <w:rsid w:val="00E12A88"/>
    <w:rsid w:val="00E15482"/>
    <w:rsid w:val="00E20328"/>
    <w:rsid w:val="00E34015"/>
    <w:rsid w:val="00E34028"/>
    <w:rsid w:val="00E351F3"/>
    <w:rsid w:val="00E364B1"/>
    <w:rsid w:val="00E37B79"/>
    <w:rsid w:val="00E50F79"/>
    <w:rsid w:val="00E52555"/>
    <w:rsid w:val="00E53BD5"/>
    <w:rsid w:val="00E553D1"/>
    <w:rsid w:val="00E6231C"/>
    <w:rsid w:val="00E64476"/>
    <w:rsid w:val="00E6738B"/>
    <w:rsid w:val="00E7373F"/>
    <w:rsid w:val="00E75199"/>
    <w:rsid w:val="00E75283"/>
    <w:rsid w:val="00E76EFA"/>
    <w:rsid w:val="00E831EC"/>
    <w:rsid w:val="00E8648B"/>
    <w:rsid w:val="00E91C06"/>
    <w:rsid w:val="00E93572"/>
    <w:rsid w:val="00E97FCE"/>
    <w:rsid w:val="00EA1350"/>
    <w:rsid w:val="00EA1634"/>
    <w:rsid w:val="00EA19F9"/>
    <w:rsid w:val="00EA6AD2"/>
    <w:rsid w:val="00EA7CB6"/>
    <w:rsid w:val="00EB273A"/>
    <w:rsid w:val="00EB59B6"/>
    <w:rsid w:val="00EC4A9E"/>
    <w:rsid w:val="00ED37D2"/>
    <w:rsid w:val="00EE01D2"/>
    <w:rsid w:val="00EE251B"/>
    <w:rsid w:val="00EE4D72"/>
    <w:rsid w:val="00EE52A0"/>
    <w:rsid w:val="00EE77AD"/>
    <w:rsid w:val="00EF10F9"/>
    <w:rsid w:val="00EF3A38"/>
    <w:rsid w:val="00F07412"/>
    <w:rsid w:val="00F16083"/>
    <w:rsid w:val="00F1625F"/>
    <w:rsid w:val="00F22E4E"/>
    <w:rsid w:val="00F27B5A"/>
    <w:rsid w:val="00F306D8"/>
    <w:rsid w:val="00F34847"/>
    <w:rsid w:val="00F35578"/>
    <w:rsid w:val="00F36087"/>
    <w:rsid w:val="00F379B7"/>
    <w:rsid w:val="00F437A6"/>
    <w:rsid w:val="00F43FB7"/>
    <w:rsid w:val="00F50917"/>
    <w:rsid w:val="00F547E5"/>
    <w:rsid w:val="00F65649"/>
    <w:rsid w:val="00F670F4"/>
    <w:rsid w:val="00F703BD"/>
    <w:rsid w:val="00F70F67"/>
    <w:rsid w:val="00F8216C"/>
    <w:rsid w:val="00F8279B"/>
    <w:rsid w:val="00F840D7"/>
    <w:rsid w:val="00F852BC"/>
    <w:rsid w:val="00F878E7"/>
    <w:rsid w:val="00F94BED"/>
    <w:rsid w:val="00F94F0D"/>
    <w:rsid w:val="00FA03B2"/>
    <w:rsid w:val="00FA0691"/>
    <w:rsid w:val="00FA0A16"/>
    <w:rsid w:val="00FA285D"/>
    <w:rsid w:val="00FA298A"/>
    <w:rsid w:val="00FA2B16"/>
    <w:rsid w:val="00FA30AA"/>
    <w:rsid w:val="00FA35F2"/>
    <w:rsid w:val="00FA7862"/>
    <w:rsid w:val="00FB09FD"/>
    <w:rsid w:val="00FB0A02"/>
    <w:rsid w:val="00FB0D16"/>
    <w:rsid w:val="00FB1FA6"/>
    <w:rsid w:val="00FC5BEF"/>
    <w:rsid w:val="00FC64B8"/>
    <w:rsid w:val="00FD18A0"/>
    <w:rsid w:val="00FD4026"/>
    <w:rsid w:val="00FE0C7A"/>
    <w:rsid w:val="00FF3430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56C"/>
  <w15:chartTrackingRefBased/>
  <w15:docId w15:val="{18F9B624-AE10-46CC-84E9-112AEFB5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83AA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E1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1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B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B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E1C"/>
    <w:pPr>
      <w:ind w:left="720"/>
      <w:contextualSpacing/>
    </w:pPr>
  </w:style>
  <w:style w:type="paragraph" w:customStyle="1" w:styleId="ppBodyText">
    <w:name w:val="pp Body Text"/>
    <w:qFormat/>
    <w:rsid w:val="00412972"/>
    <w:pPr>
      <w:numPr>
        <w:ilvl w:val="1"/>
        <w:numId w:val="3"/>
      </w:numPr>
      <w:spacing w:after="120" w:line="276" w:lineRule="auto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412972"/>
    <w:pPr>
      <w:numPr>
        <w:ilvl w:val="0"/>
      </w:numPr>
      <w:pBdr>
        <w:top w:val="single" w:sz="2" w:space="1" w:color="C0C0C0"/>
      </w:pBdr>
      <w:tabs>
        <w:tab w:val="clear" w:pos="173"/>
        <w:tab w:val="clear" w:pos="1440"/>
        <w:tab w:val="num" w:pos="360"/>
      </w:tabs>
      <w:spacing w:line="80" w:lineRule="exact"/>
      <w:ind w:left="754" w:right="4320" w:hanging="357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412972"/>
    <w:pPr>
      <w:numPr>
        <w:ilvl w:val="1"/>
        <w:numId w:val="5"/>
      </w:numPr>
      <w:tabs>
        <w:tab w:val="left" w:pos="1440"/>
      </w:tabs>
      <w:spacing w:after="120" w:line="276" w:lineRule="auto"/>
      <w:ind w:left="754" w:hanging="357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412972"/>
    <w:pPr>
      <w:numPr>
        <w:ilvl w:val="2"/>
      </w:numPr>
      <w:tabs>
        <w:tab w:val="clear" w:pos="1440"/>
        <w:tab w:val="clear" w:pos="1757"/>
        <w:tab w:val="num" w:pos="36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412972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412972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412972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412972"/>
    <w:pPr>
      <w:numPr>
        <w:ilvl w:val="3"/>
      </w:numPr>
      <w:tabs>
        <w:tab w:val="clear" w:pos="3125"/>
        <w:tab w:val="num" w:pos="360"/>
      </w:tabs>
      <w:ind w:left="2115" w:hanging="357"/>
    </w:pPr>
  </w:style>
  <w:style w:type="paragraph" w:customStyle="1" w:styleId="ppNote">
    <w:name w:val="pp Note"/>
    <w:basedOn w:val="Normal"/>
    <w:qFormat/>
    <w:rsid w:val="00412972"/>
    <w:pPr>
      <w:numPr>
        <w:ilvl w:val="1"/>
        <w:numId w:val="4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spacing w:after="120" w:line="276" w:lineRule="auto"/>
      <w:ind w:left="142"/>
    </w:pPr>
    <w:rPr>
      <w:rFonts w:eastAsiaTheme="minorEastAsia"/>
      <w:lang w:bidi="en-US"/>
    </w:rPr>
  </w:style>
  <w:style w:type="paragraph" w:customStyle="1" w:styleId="ppNoteIndent">
    <w:name w:val="pp Note Indent"/>
    <w:basedOn w:val="ppNote"/>
    <w:rsid w:val="0041297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12972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qFormat/>
    <w:rsid w:val="00412972"/>
    <w:pPr>
      <w:numPr>
        <w:ilvl w:val="4"/>
      </w:numPr>
    </w:pPr>
  </w:style>
  <w:style w:type="character" w:customStyle="1" w:styleId="ppNumberListChar">
    <w:name w:val="pp Number List Char"/>
    <w:basedOn w:val="DefaultParagraphFont"/>
    <w:link w:val="ppNumberList"/>
    <w:rsid w:val="0041297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visualstudio.com/en-us/downloads/download-visual-studio-vs.asp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07C08885A4B448C4B7687DE2703F9" ma:contentTypeVersion="0" ma:contentTypeDescription="Create a new document." ma:contentTypeScope="" ma:versionID="fca7f7617ec91df58bf1447f2d747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ef3d69f22175d46987ff5beab347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9A471-6C36-4B4B-96FA-DE9DBD80BDE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1EB1E6-18EF-450E-A8C5-0CCCE5DDC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731F0-8318-4F12-A4E6-D0CDE1E0D1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9AFB4-6FA5-4F30-9D15-3E4A8DF266B0}">
  <ds:schemaRefs/>
</ds:datastoreItem>
</file>

<file path=customXml/itemProps5.xml><?xml version="1.0" encoding="utf-8"?>
<ds:datastoreItem xmlns:ds="http://schemas.openxmlformats.org/officeDocument/2006/customXml" ds:itemID="{F4EBE690-BF70-4975-815A-EB117DD8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85</cp:revision>
  <dcterms:created xsi:type="dcterms:W3CDTF">2014-12-17T16:58:00Z</dcterms:created>
  <dcterms:modified xsi:type="dcterms:W3CDTF">2015-01-14T17:50:00Z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0x01010025907C08885A4B448C4B7687DE2703F9</vt:lpwstr>
  </property>
</Properties>
</file>