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DEB04" w14:textId="081C75CC" w:rsidR="00A25289" w:rsidRDefault="00FD4BAA" w:rsidP="00083AAC">
      <w:pPr>
        <w:pStyle w:val="Title"/>
      </w:pPr>
      <w:r>
        <w:t>W</w:t>
      </w:r>
      <w:r w:rsidR="00A25289">
        <w:t>PF Dev Camp</w:t>
      </w:r>
      <w:r>
        <w:t xml:space="preserve"> - Module 3</w:t>
      </w:r>
      <w:bookmarkStart w:id="0" w:name="_GoBack"/>
      <w:bookmarkEnd w:id="0"/>
    </w:p>
    <w:p w14:paraId="75E6356C" w14:textId="1EDDAAF5" w:rsidR="00DC6659" w:rsidRDefault="00520820" w:rsidP="00083AAC">
      <w:pPr>
        <w:pStyle w:val="Title"/>
      </w:pPr>
      <w:r>
        <w:t>Moving Database to Azure</w:t>
      </w:r>
    </w:p>
    <w:p w14:paraId="75E6356D" w14:textId="77777777" w:rsidR="00083AAC" w:rsidRDefault="00083AAC" w:rsidP="00083AAC"/>
    <w:p w14:paraId="75E6356E" w14:textId="77777777" w:rsidR="00083AAC" w:rsidRDefault="00083AAC" w:rsidP="00083AAC">
      <w:r>
        <w:t>Lab version:</w:t>
      </w:r>
      <w:r>
        <w:tab/>
        <w:t>1.0</w:t>
      </w:r>
    </w:p>
    <w:p w14:paraId="75E6356F" w14:textId="6C90A1C3" w:rsidR="00083AAC" w:rsidRDefault="00083AAC" w:rsidP="00083AAC">
      <w:r>
        <w:t>Last updated:</w:t>
      </w:r>
      <w:r>
        <w:tab/>
        <w:t>1/</w:t>
      </w:r>
      <w:r w:rsidR="00BB6BB7">
        <w:t>13</w:t>
      </w:r>
      <w:r>
        <w:t>/201</w:t>
      </w:r>
      <w:r w:rsidR="000F5C1B">
        <w:t>5</w:t>
      </w:r>
    </w:p>
    <w:p w14:paraId="75E63570" w14:textId="4DBE9510" w:rsidR="00F94BED" w:rsidRDefault="00F94BED" w:rsidP="00083AAC">
      <w:pPr>
        <w:rPr>
          <w:noProof/>
        </w:rPr>
      </w:pPr>
      <w:r w:rsidRPr="002314BF">
        <w:rPr>
          <w:noProof/>
        </w:rPr>
        <w:t xml:space="preserve">Estimated </w:t>
      </w:r>
      <w:r>
        <w:rPr>
          <w:noProof/>
        </w:rPr>
        <w:t xml:space="preserve">demo delivery </w:t>
      </w:r>
      <w:r w:rsidRPr="002314BF">
        <w:rPr>
          <w:noProof/>
        </w:rPr>
        <w:t xml:space="preserve">time: </w:t>
      </w:r>
      <w:r w:rsidR="00722CAC" w:rsidRPr="00722CAC">
        <w:rPr>
          <w:b/>
          <w:noProof/>
        </w:rPr>
        <w:t>20 to 25</w:t>
      </w:r>
      <w:r w:rsidRPr="002314BF">
        <w:rPr>
          <w:b/>
          <w:noProof/>
        </w:rPr>
        <w:t xml:space="preserve"> minutes</w:t>
      </w:r>
      <w:r w:rsidRPr="002314BF">
        <w:rPr>
          <w:noProof/>
        </w:rPr>
        <w:t>.</w:t>
      </w:r>
      <w:r w:rsidR="00722CAC">
        <w:rPr>
          <w:noProof/>
        </w:rPr>
        <w:t xml:space="preserve"> </w:t>
      </w:r>
    </w:p>
    <w:p w14:paraId="54DA1759" w14:textId="6A7F08B1" w:rsidR="00722CAC" w:rsidRDefault="00722CAC" w:rsidP="00083AAC">
      <w:r>
        <w:rPr>
          <w:noProof/>
        </w:rPr>
        <w:t>Note: can optionally skip Exercise 3 if needed, it does not impact later demos.</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71415D9A" w14:textId="77777777" w:rsidR="00A32FEB"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468329" w:history="1">
            <w:r w:rsidR="00A32FEB" w:rsidRPr="00D07D95">
              <w:rPr>
                <w:rStyle w:val="Hyperlink"/>
                <w:noProof/>
              </w:rPr>
              <w:t>Overview</w:t>
            </w:r>
            <w:r w:rsidR="00A32FEB">
              <w:rPr>
                <w:noProof/>
                <w:webHidden/>
              </w:rPr>
              <w:tab/>
            </w:r>
            <w:r w:rsidR="00A32FEB">
              <w:rPr>
                <w:noProof/>
                <w:webHidden/>
              </w:rPr>
              <w:fldChar w:fldCharType="begin"/>
            </w:r>
            <w:r w:rsidR="00A32FEB">
              <w:rPr>
                <w:noProof/>
                <w:webHidden/>
              </w:rPr>
              <w:instrText xml:space="preserve"> PAGEREF _Toc408468329 \h </w:instrText>
            </w:r>
            <w:r w:rsidR="00A32FEB">
              <w:rPr>
                <w:noProof/>
                <w:webHidden/>
              </w:rPr>
            </w:r>
            <w:r w:rsidR="00A32FEB">
              <w:rPr>
                <w:noProof/>
                <w:webHidden/>
              </w:rPr>
              <w:fldChar w:fldCharType="separate"/>
            </w:r>
            <w:r w:rsidR="00A32FEB">
              <w:rPr>
                <w:noProof/>
                <w:webHidden/>
              </w:rPr>
              <w:t>3</w:t>
            </w:r>
            <w:r w:rsidR="00A32FEB">
              <w:rPr>
                <w:noProof/>
                <w:webHidden/>
              </w:rPr>
              <w:fldChar w:fldCharType="end"/>
            </w:r>
          </w:hyperlink>
        </w:p>
        <w:p w14:paraId="73B0C4DE" w14:textId="77777777" w:rsidR="00A32FEB" w:rsidRDefault="00FD4BAA">
          <w:pPr>
            <w:pStyle w:val="TOC1"/>
            <w:tabs>
              <w:tab w:val="right" w:leader="dot" w:pos="9350"/>
            </w:tabs>
            <w:rPr>
              <w:rFonts w:eastAsiaTheme="minorEastAsia"/>
              <w:noProof/>
            </w:rPr>
          </w:pPr>
          <w:hyperlink w:anchor="_Toc408468330" w:history="1">
            <w:r w:rsidR="00A32FEB" w:rsidRPr="00D07D95">
              <w:rPr>
                <w:rStyle w:val="Hyperlink"/>
                <w:noProof/>
              </w:rPr>
              <w:t>Prerequisites</w:t>
            </w:r>
            <w:r w:rsidR="00A32FEB">
              <w:rPr>
                <w:noProof/>
                <w:webHidden/>
              </w:rPr>
              <w:tab/>
            </w:r>
            <w:r w:rsidR="00A32FEB">
              <w:rPr>
                <w:noProof/>
                <w:webHidden/>
              </w:rPr>
              <w:fldChar w:fldCharType="begin"/>
            </w:r>
            <w:r w:rsidR="00A32FEB">
              <w:rPr>
                <w:noProof/>
                <w:webHidden/>
              </w:rPr>
              <w:instrText xml:space="preserve"> PAGEREF _Toc408468330 \h </w:instrText>
            </w:r>
            <w:r w:rsidR="00A32FEB">
              <w:rPr>
                <w:noProof/>
                <w:webHidden/>
              </w:rPr>
            </w:r>
            <w:r w:rsidR="00A32FEB">
              <w:rPr>
                <w:noProof/>
                <w:webHidden/>
              </w:rPr>
              <w:fldChar w:fldCharType="separate"/>
            </w:r>
            <w:r w:rsidR="00A32FEB">
              <w:rPr>
                <w:noProof/>
                <w:webHidden/>
              </w:rPr>
              <w:t>3</w:t>
            </w:r>
            <w:r w:rsidR="00A32FEB">
              <w:rPr>
                <w:noProof/>
                <w:webHidden/>
              </w:rPr>
              <w:fldChar w:fldCharType="end"/>
            </w:r>
          </w:hyperlink>
        </w:p>
        <w:p w14:paraId="5F7D7674" w14:textId="77777777" w:rsidR="00A32FEB" w:rsidRDefault="00FD4BAA">
          <w:pPr>
            <w:pStyle w:val="TOC1"/>
            <w:tabs>
              <w:tab w:val="right" w:leader="dot" w:pos="9350"/>
            </w:tabs>
            <w:rPr>
              <w:rFonts w:eastAsiaTheme="minorEastAsia"/>
              <w:noProof/>
            </w:rPr>
          </w:pPr>
          <w:hyperlink w:anchor="_Toc408468331" w:history="1">
            <w:r w:rsidR="00A32FEB" w:rsidRPr="00D07D95">
              <w:rPr>
                <w:rStyle w:val="Hyperlink"/>
                <w:noProof/>
              </w:rPr>
              <w:t>Setup</w:t>
            </w:r>
            <w:r w:rsidR="00A32FEB">
              <w:rPr>
                <w:noProof/>
                <w:webHidden/>
              </w:rPr>
              <w:tab/>
            </w:r>
            <w:r w:rsidR="00A32FEB">
              <w:rPr>
                <w:noProof/>
                <w:webHidden/>
              </w:rPr>
              <w:fldChar w:fldCharType="begin"/>
            </w:r>
            <w:r w:rsidR="00A32FEB">
              <w:rPr>
                <w:noProof/>
                <w:webHidden/>
              </w:rPr>
              <w:instrText xml:space="preserve"> PAGEREF _Toc408468331 \h </w:instrText>
            </w:r>
            <w:r w:rsidR="00A32FEB">
              <w:rPr>
                <w:noProof/>
                <w:webHidden/>
              </w:rPr>
            </w:r>
            <w:r w:rsidR="00A32FEB">
              <w:rPr>
                <w:noProof/>
                <w:webHidden/>
              </w:rPr>
              <w:fldChar w:fldCharType="separate"/>
            </w:r>
            <w:r w:rsidR="00A32FEB">
              <w:rPr>
                <w:noProof/>
                <w:webHidden/>
              </w:rPr>
              <w:t>3</w:t>
            </w:r>
            <w:r w:rsidR="00A32FEB">
              <w:rPr>
                <w:noProof/>
                <w:webHidden/>
              </w:rPr>
              <w:fldChar w:fldCharType="end"/>
            </w:r>
          </w:hyperlink>
        </w:p>
        <w:p w14:paraId="6B361914" w14:textId="77777777" w:rsidR="00A32FEB" w:rsidRDefault="00FD4BAA">
          <w:pPr>
            <w:pStyle w:val="TOC1"/>
            <w:tabs>
              <w:tab w:val="right" w:leader="dot" w:pos="9350"/>
            </w:tabs>
            <w:rPr>
              <w:rFonts w:eastAsiaTheme="minorEastAsia"/>
              <w:noProof/>
            </w:rPr>
          </w:pPr>
          <w:hyperlink w:anchor="_Toc408468332" w:history="1">
            <w:r w:rsidR="00A32FEB" w:rsidRPr="00D07D95">
              <w:rPr>
                <w:rStyle w:val="Hyperlink"/>
                <w:noProof/>
              </w:rPr>
              <w:t>Exercise 1: Creating a SQL Server and Database in Azure</w:t>
            </w:r>
            <w:r w:rsidR="00A32FEB">
              <w:rPr>
                <w:noProof/>
                <w:webHidden/>
              </w:rPr>
              <w:tab/>
            </w:r>
            <w:r w:rsidR="00A32FEB">
              <w:rPr>
                <w:noProof/>
                <w:webHidden/>
              </w:rPr>
              <w:fldChar w:fldCharType="begin"/>
            </w:r>
            <w:r w:rsidR="00A32FEB">
              <w:rPr>
                <w:noProof/>
                <w:webHidden/>
              </w:rPr>
              <w:instrText xml:space="preserve"> PAGEREF _Toc408468332 \h </w:instrText>
            </w:r>
            <w:r w:rsidR="00A32FEB">
              <w:rPr>
                <w:noProof/>
                <w:webHidden/>
              </w:rPr>
            </w:r>
            <w:r w:rsidR="00A32FEB">
              <w:rPr>
                <w:noProof/>
                <w:webHidden/>
              </w:rPr>
              <w:fldChar w:fldCharType="separate"/>
            </w:r>
            <w:r w:rsidR="00A32FEB">
              <w:rPr>
                <w:noProof/>
                <w:webHidden/>
              </w:rPr>
              <w:t>4</w:t>
            </w:r>
            <w:r w:rsidR="00A32FEB">
              <w:rPr>
                <w:noProof/>
                <w:webHidden/>
              </w:rPr>
              <w:fldChar w:fldCharType="end"/>
            </w:r>
          </w:hyperlink>
        </w:p>
        <w:p w14:paraId="156D0569" w14:textId="77777777" w:rsidR="00A32FEB" w:rsidRDefault="00FD4BAA">
          <w:pPr>
            <w:pStyle w:val="TOC2"/>
            <w:tabs>
              <w:tab w:val="right" w:leader="dot" w:pos="9350"/>
            </w:tabs>
            <w:rPr>
              <w:rFonts w:eastAsiaTheme="minorEastAsia"/>
              <w:noProof/>
            </w:rPr>
          </w:pPr>
          <w:hyperlink w:anchor="_Toc408468333" w:history="1">
            <w:r w:rsidR="00A32FEB" w:rsidRPr="00D07D95">
              <w:rPr>
                <w:rStyle w:val="Hyperlink"/>
                <w:noProof/>
              </w:rPr>
              <w:t>Task 1: Create SQL Server and Database</w:t>
            </w:r>
            <w:r w:rsidR="00A32FEB">
              <w:rPr>
                <w:noProof/>
                <w:webHidden/>
              </w:rPr>
              <w:tab/>
            </w:r>
            <w:r w:rsidR="00A32FEB">
              <w:rPr>
                <w:noProof/>
                <w:webHidden/>
              </w:rPr>
              <w:fldChar w:fldCharType="begin"/>
            </w:r>
            <w:r w:rsidR="00A32FEB">
              <w:rPr>
                <w:noProof/>
                <w:webHidden/>
              </w:rPr>
              <w:instrText xml:space="preserve"> PAGEREF _Toc408468333 \h </w:instrText>
            </w:r>
            <w:r w:rsidR="00A32FEB">
              <w:rPr>
                <w:noProof/>
                <w:webHidden/>
              </w:rPr>
            </w:r>
            <w:r w:rsidR="00A32FEB">
              <w:rPr>
                <w:noProof/>
                <w:webHidden/>
              </w:rPr>
              <w:fldChar w:fldCharType="separate"/>
            </w:r>
            <w:r w:rsidR="00A32FEB">
              <w:rPr>
                <w:noProof/>
                <w:webHidden/>
              </w:rPr>
              <w:t>4</w:t>
            </w:r>
            <w:r w:rsidR="00A32FEB">
              <w:rPr>
                <w:noProof/>
                <w:webHidden/>
              </w:rPr>
              <w:fldChar w:fldCharType="end"/>
            </w:r>
          </w:hyperlink>
        </w:p>
        <w:p w14:paraId="12754B6A" w14:textId="77777777" w:rsidR="00A32FEB" w:rsidRDefault="00FD4BAA">
          <w:pPr>
            <w:pStyle w:val="TOC1"/>
            <w:tabs>
              <w:tab w:val="right" w:leader="dot" w:pos="9350"/>
            </w:tabs>
            <w:rPr>
              <w:rFonts w:eastAsiaTheme="minorEastAsia"/>
              <w:noProof/>
            </w:rPr>
          </w:pPr>
          <w:hyperlink w:anchor="_Toc408468334" w:history="1">
            <w:r w:rsidR="00A32FEB" w:rsidRPr="00D07D95">
              <w:rPr>
                <w:rStyle w:val="Hyperlink"/>
                <w:noProof/>
              </w:rPr>
              <w:t>Exercise 2: Migrating On-Premises SQL Database to SQL Azure</w:t>
            </w:r>
            <w:r w:rsidR="00A32FEB">
              <w:rPr>
                <w:noProof/>
                <w:webHidden/>
              </w:rPr>
              <w:tab/>
            </w:r>
            <w:r w:rsidR="00A32FEB">
              <w:rPr>
                <w:noProof/>
                <w:webHidden/>
              </w:rPr>
              <w:fldChar w:fldCharType="begin"/>
            </w:r>
            <w:r w:rsidR="00A32FEB">
              <w:rPr>
                <w:noProof/>
                <w:webHidden/>
              </w:rPr>
              <w:instrText xml:space="preserve"> PAGEREF _Toc408468334 \h </w:instrText>
            </w:r>
            <w:r w:rsidR="00A32FEB">
              <w:rPr>
                <w:noProof/>
                <w:webHidden/>
              </w:rPr>
            </w:r>
            <w:r w:rsidR="00A32FEB">
              <w:rPr>
                <w:noProof/>
                <w:webHidden/>
              </w:rPr>
              <w:fldChar w:fldCharType="separate"/>
            </w:r>
            <w:r w:rsidR="00A32FEB">
              <w:rPr>
                <w:noProof/>
                <w:webHidden/>
              </w:rPr>
              <w:t>13</w:t>
            </w:r>
            <w:r w:rsidR="00A32FEB">
              <w:rPr>
                <w:noProof/>
                <w:webHidden/>
              </w:rPr>
              <w:fldChar w:fldCharType="end"/>
            </w:r>
          </w:hyperlink>
        </w:p>
        <w:p w14:paraId="38DAD2D0" w14:textId="77777777" w:rsidR="00A32FEB" w:rsidRDefault="00FD4BAA">
          <w:pPr>
            <w:pStyle w:val="TOC2"/>
            <w:tabs>
              <w:tab w:val="right" w:leader="dot" w:pos="9350"/>
            </w:tabs>
            <w:rPr>
              <w:rFonts w:eastAsiaTheme="minorEastAsia"/>
              <w:noProof/>
            </w:rPr>
          </w:pPr>
          <w:hyperlink w:anchor="_Toc408468335" w:history="1">
            <w:r w:rsidR="00A32FEB" w:rsidRPr="00D07D95">
              <w:rPr>
                <w:rStyle w:val="Hyperlink"/>
                <w:noProof/>
              </w:rPr>
              <w:t>Task 1: Connect to On-Premises Database with SSMS</w:t>
            </w:r>
            <w:r w:rsidR="00A32FEB">
              <w:rPr>
                <w:noProof/>
                <w:webHidden/>
              </w:rPr>
              <w:tab/>
            </w:r>
            <w:r w:rsidR="00A32FEB">
              <w:rPr>
                <w:noProof/>
                <w:webHidden/>
              </w:rPr>
              <w:fldChar w:fldCharType="begin"/>
            </w:r>
            <w:r w:rsidR="00A32FEB">
              <w:rPr>
                <w:noProof/>
                <w:webHidden/>
              </w:rPr>
              <w:instrText xml:space="preserve"> PAGEREF _Toc408468335 \h </w:instrText>
            </w:r>
            <w:r w:rsidR="00A32FEB">
              <w:rPr>
                <w:noProof/>
                <w:webHidden/>
              </w:rPr>
            </w:r>
            <w:r w:rsidR="00A32FEB">
              <w:rPr>
                <w:noProof/>
                <w:webHidden/>
              </w:rPr>
              <w:fldChar w:fldCharType="separate"/>
            </w:r>
            <w:r w:rsidR="00A32FEB">
              <w:rPr>
                <w:noProof/>
                <w:webHidden/>
              </w:rPr>
              <w:t>13</w:t>
            </w:r>
            <w:r w:rsidR="00A32FEB">
              <w:rPr>
                <w:noProof/>
                <w:webHidden/>
              </w:rPr>
              <w:fldChar w:fldCharType="end"/>
            </w:r>
          </w:hyperlink>
        </w:p>
        <w:p w14:paraId="3DD63CF8" w14:textId="77777777" w:rsidR="00A32FEB" w:rsidRDefault="00FD4BAA">
          <w:pPr>
            <w:pStyle w:val="TOC2"/>
            <w:tabs>
              <w:tab w:val="right" w:leader="dot" w:pos="9350"/>
            </w:tabs>
            <w:rPr>
              <w:rFonts w:eastAsiaTheme="minorEastAsia"/>
              <w:noProof/>
            </w:rPr>
          </w:pPr>
          <w:hyperlink w:anchor="_Toc408468336" w:history="1">
            <w:r w:rsidR="00A32FEB" w:rsidRPr="00D07D95">
              <w:rPr>
                <w:rStyle w:val="Hyperlink"/>
                <w:noProof/>
              </w:rPr>
              <w:t>Task 2: Deploying to SQL Database in Azure</w:t>
            </w:r>
            <w:r w:rsidR="00A32FEB">
              <w:rPr>
                <w:noProof/>
                <w:webHidden/>
              </w:rPr>
              <w:tab/>
            </w:r>
            <w:r w:rsidR="00A32FEB">
              <w:rPr>
                <w:noProof/>
                <w:webHidden/>
              </w:rPr>
              <w:fldChar w:fldCharType="begin"/>
            </w:r>
            <w:r w:rsidR="00A32FEB">
              <w:rPr>
                <w:noProof/>
                <w:webHidden/>
              </w:rPr>
              <w:instrText xml:space="preserve"> PAGEREF _Toc408468336 \h </w:instrText>
            </w:r>
            <w:r w:rsidR="00A32FEB">
              <w:rPr>
                <w:noProof/>
                <w:webHidden/>
              </w:rPr>
            </w:r>
            <w:r w:rsidR="00A32FEB">
              <w:rPr>
                <w:noProof/>
                <w:webHidden/>
              </w:rPr>
              <w:fldChar w:fldCharType="separate"/>
            </w:r>
            <w:r w:rsidR="00A32FEB">
              <w:rPr>
                <w:noProof/>
                <w:webHidden/>
              </w:rPr>
              <w:t>14</w:t>
            </w:r>
            <w:r w:rsidR="00A32FEB">
              <w:rPr>
                <w:noProof/>
                <w:webHidden/>
              </w:rPr>
              <w:fldChar w:fldCharType="end"/>
            </w:r>
          </w:hyperlink>
        </w:p>
        <w:p w14:paraId="5EEDD3E7" w14:textId="77777777" w:rsidR="00A32FEB" w:rsidRDefault="00FD4BAA">
          <w:pPr>
            <w:pStyle w:val="TOC2"/>
            <w:tabs>
              <w:tab w:val="right" w:leader="dot" w:pos="9350"/>
            </w:tabs>
            <w:rPr>
              <w:rFonts w:eastAsiaTheme="minorEastAsia"/>
              <w:noProof/>
            </w:rPr>
          </w:pPr>
          <w:hyperlink w:anchor="_Toc408468337" w:history="1">
            <w:r w:rsidR="00A32FEB" w:rsidRPr="00D07D95">
              <w:rPr>
                <w:rStyle w:val="Hyperlink"/>
                <w:noProof/>
              </w:rPr>
              <w:t>Task 3: Updating WCF Service to use Azure SQL Database</w:t>
            </w:r>
            <w:r w:rsidR="00A32FEB">
              <w:rPr>
                <w:noProof/>
                <w:webHidden/>
              </w:rPr>
              <w:tab/>
            </w:r>
            <w:r w:rsidR="00A32FEB">
              <w:rPr>
                <w:noProof/>
                <w:webHidden/>
              </w:rPr>
              <w:fldChar w:fldCharType="begin"/>
            </w:r>
            <w:r w:rsidR="00A32FEB">
              <w:rPr>
                <w:noProof/>
                <w:webHidden/>
              </w:rPr>
              <w:instrText xml:space="preserve"> PAGEREF _Toc408468337 \h </w:instrText>
            </w:r>
            <w:r w:rsidR="00A32FEB">
              <w:rPr>
                <w:noProof/>
                <w:webHidden/>
              </w:rPr>
            </w:r>
            <w:r w:rsidR="00A32FEB">
              <w:rPr>
                <w:noProof/>
                <w:webHidden/>
              </w:rPr>
              <w:fldChar w:fldCharType="separate"/>
            </w:r>
            <w:r w:rsidR="00A32FEB">
              <w:rPr>
                <w:noProof/>
                <w:webHidden/>
              </w:rPr>
              <w:t>23</w:t>
            </w:r>
            <w:r w:rsidR="00A32FEB">
              <w:rPr>
                <w:noProof/>
                <w:webHidden/>
              </w:rPr>
              <w:fldChar w:fldCharType="end"/>
            </w:r>
          </w:hyperlink>
        </w:p>
        <w:p w14:paraId="64E72EA4" w14:textId="77777777" w:rsidR="00A32FEB" w:rsidRDefault="00FD4BAA">
          <w:pPr>
            <w:pStyle w:val="TOC1"/>
            <w:tabs>
              <w:tab w:val="right" w:leader="dot" w:pos="9350"/>
            </w:tabs>
            <w:rPr>
              <w:rFonts w:eastAsiaTheme="minorEastAsia"/>
              <w:noProof/>
            </w:rPr>
          </w:pPr>
          <w:hyperlink w:anchor="_Toc408468338" w:history="1">
            <w:r w:rsidR="00A32FEB" w:rsidRPr="00D07D95">
              <w:rPr>
                <w:rStyle w:val="Hyperlink"/>
                <w:noProof/>
              </w:rPr>
              <w:t>Exercise 3: Migrating On-Premises SQL Database to Azure Virtual Machine</w:t>
            </w:r>
            <w:r w:rsidR="00A32FEB">
              <w:rPr>
                <w:noProof/>
                <w:webHidden/>
              </w:rPr>
              <w:tab/>
            </w:r>
            <w:r w:rsidR="00A32FEB">
              <w:rPr>
                <w:noProof/>
                <w:webHidden/>
              </w:rPr>
              <w:fldChar w:fldCharType="begin"/>
            </w:r>
            <w:r w:rsidR="00A32FEB">
              <w:rPr>
                <w:noProof/>
                <w:webHidden/>
              </w:rPr>
              <w:instrText xml:space="preserve"> PAGEREF _Toc408468338 \h </w:instrText>
            </w:r>
            <w:r w:rsidR="00A32FEB">
              <w:rPr>
                <w:noProof/>
                <w:webHidden/>
              </w:rPr>
            </w:r>
            <w:r w:rsidR="00A32FEB">
              <w:rPr>
                <w:noProof/>
                <w:webHidden/>
              </w:rPr>
              <w:fldChar w:fldCharType="separate"/>
            </w:r>
            <w:r w:rsidR="00A32FEB">
              <w:rPr>
                <w:noProof/>
                <w:webHidden/>
              </w:rPr>
              <w:t>26</w:t>
            </w:r>
            <w:r w:rsidR="00A32FEB">
              <w:rPr>
                <w:noProof/>
                <w:webHidden/>
              </w:rPr>
              <w:fldChar w:fldCharType="end"/>
            </w:r>
          </w:hyperlink>
        </w:p>
        <w:p w14:paraId="13F52EBC" w14:textId="77777777" w:rsidR="00A32FEB" w:rsidRDefault="00FD4BAA">
          <w:pPr>
            <w:pStyle w:val="TOC2"/>
            <w:tabs>
              <w:tab w:val="right" w:leader="dot" w:pos="9350"/>
            </w:tabs>
            <w:rPr>
              <w:rFonts w:eastAsiaTheme="minorEastAsia"/>
              <w:noProof/>
            </w:rPr>
          </w:pPr>
          <w:hyperlink w:anchor="_Toc408468339" w:history="1">
            <w:r w:rsidR="00A32FEB" w:rsidRPr="00D07D95">
              <w:rPr>
                <w:rStyle w:val="Hyperlink"/>
                <w:noProof/>
              </w:rPr>
              <w:t>Task 1: Provisioning a SQL Virtual Machine</w:t>
            </w:r>
            <w:r w:rsidR="00A32FEB">
              <w:rPr>
                <w:noProof/>
                <w:webHidden/>
              </w:rPr>
              <w:tab/>
            </w:r>
            <w:r w:rsidR="00A32FEB">
              <w:rPr>
                <w:noProof/>
                <w:webHidden/>
              </w:rPr>
              <w:fldChar w:fldCharType="begin"/>
            </w:r>
            <w:r w:rsidR="00A32FEB">
              <w:rPr>
                <w:noProof/>
                <w:webHidden/>
              </w:rPr>
              <w:instrText xml:space="preserve"> PAGEREF _Toc408468339 \h </w:instrText>
            </w:r>
            <w:r w:rsidR="00A32FEB">
              <w:rPr>
                <w:noProof/>
                <w:webHidden/>
              </w:rPr>
            </w:r>
            <w:r w:rsidR="00A32FEB">
              <w:rPr>
                <w:noProof/>
                <w:webHidden/>
              </w:rPr>
              <w:fldChar w:fldCharType="separate"/>
            </w:r>
            <w:r w:rsidR="00A32FEB">
              <w:rPr>
                <w:noProof/>
                <w:webHidden/>
              </w:rPr>
              <w:t>26</w:t>
            </w:r>
            <w:r w:rsidR="00A32FEB">
              <w:rPr>
                <w:noProof/>
                <w:webHidden/>
              </w:rPr>
              <w:fldChar w:fldCharType="end"/>
            </w:r>
          </w:hyperlink>
        </w:p>
        <w:p w14:paraId="400E9E04" w14:textId="77777777" w:rsidR="00A32FEB" w:rsidRDefault="00FD4BAA">
          <w:pPr>
            <w:pStyle w:val="TOC2"/>
            <w:tabs>
              <w:tab w:val="right" w:leader="dot" w:pos="9350"/>
            </w:tabs>
            <w:rPr>
              <w:rFonts w:eastAsiaTheme="minorEastAsia"/>
              <w:noProof/>
            </w:rPr>
          </w:pPr>
          <w:hyperlink w:anchor="_Toc408468340" w:history="1">
            <w:r w:rsidR="00A32FEB" w:rsidRPr="00D07D95">
              <w:rPr>
                <w:rStyle w:val="Hyperlink"/>
                <w:noProof/>
              </w:rPr>
              <w:t>Task 2: Configuring the SQL Server VM for External Access</w:t>
            </w:r>
            <w:r w:rsidR="00A32FEB">
              <w:rPr>
                <w:noProof/>
                <w:webHidden/>
              </w:rPr>
              <w:tab/>
            </w:r>
            <w:r w:rsidR="00A32FEB">
              <w:rPr>
                <w:noProof/>
                <w:webHidden/>
              </w:rPr>
              <w:fldChar w:fldCharType="begin"/>
            </w:r>
            <w:r w:rsidR="00A32FEB">
              <w:rPr>
                <w:noProof/>
                <w:webHidden/>
              </w:rPr>
              <w:instrText xml:space="preserve"> PAGEREF _Toc408468340 \h </w:instrText>
            </w:r>
            <w:r w:rsidR="00A32FEB">
              <w:rPr>
                <w:noProof/>
                <w:webHidden/>
              </w:rPr>
            </w:r>
            <w:r w:rsidR="00A32FEB">
              <w:rPr>
                <w:noProof/>
                <w:webHidden/>
              </w:rPr>
              <w:fldChar w:fldCharType="separate"/>
            </w:r>
            <w:r w:rsidR="00A32FEB">
              <w:rPr>
                <w:noProof/>
                <w:webHidden/>
              </w:rPr>
              <w:t>31</w:t>
            </w:r>
            <w:r w:rsidR="00A32FEB">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1" w:name="_Toc408468329"/>
      <w:r>
        <w:lastRenderedPageBreak/>
        <w:t>Overview</w:t>
      </w:r>
      <w:bookmarkEnd w:id="1"/>
    </w:p>
    <w:p w14:paraId="75E63584" w14:textId="6459323A" w:rsidR="00083AAC" w:rsidRDefault="00A32FEB" w:rsidP="00083AAC">
      <w:r>
        <w:t>In this demo, we show how to create an Azure SQL Server and database-as-a-service and then migrate an existing on-premises database. This move to Azure is being done piece-by-piece, with the database being the first big step. Next, a SQL Database virtual machine is created in Azure to show an alternative option to using database-as-a-service offering.</w:t>
      </w:r>
    </w:p>
    <w:p w14:paraId="75E63585" w14:textId="77777777" w:rsidR="00083AAC" w:rsidRDefault="00083AAC" w:rsidP="001E1BC1">
      <w:pPr>
        <w:pStyle w:val="Heading1"/>
      </w:pPr>
      <w:bookmarkStart w:id="2" w:name="_Toc408468330"/>
      <w:r>
        <w:t>Prerequisites</w:t>
      </w:r>
      <w:bookmarkEnd w:id="2"/>
    </w:p>
    <w:p w14:paraId="75E63586" w14:textId="77777777" w:rsidR="00083AAC" w:rsidRDefault="002F7E1C" w:rsidP="00083AAC">
      <w:r>
        <w:t>The following are required to complete this demo:</w:t>
      </w:r>
    </w:p>
    <w:p w14:paraId="75E63587" w14:textId="77777777" w:rsidR="002F7E1C" w:rsidRDefault="00FD4BAA" w:rsidP="002F7E1C">
      <w:pPr>
        <w:pStyle w:val="ListParagraph"/>
        <w:numPr>
          <w:ilvl w:val="0"/>
          <w:numId w:val="1"/>
        </w:numPr>
      </w:pPr>
      <w:hyperlink r:id="rId11" w:history="1">
        <w:r w:rsidR="002F7E1C" w:rsidRPr="00F9347D">
          <w:rPr>
            <w:rStyle w:val="Hyperlink"/>
          </w:rPr>
          <w:t>Microsoft Visual Studio 2013</w:t>
        </w:r>
      </w:hyperlink>
      <w:r w:rsidR="002F7E1C">
        <w:rPr>
          <w:rStyle w:val="Hyperlink"/>
        </w:rPr>
        <w:t xml:space="preserve"> </w:t>
      </w:r>
      <w:r w:rsidR="002F7E1C">
        <w:rPr>
          <w:noProof/>
        </w:rPr>
        <w:t>(tested with Update 4)</w:t>
      </w:r>
    </w:p>
    <w:p w14:paraId="75E63588" w14:textId="77777777" w:rsidR="004729E6" w:rsidRDefault="004729E6" w:rsidP="002F7E1C">
      <w:pPr>
        <w:pStyle w:val="ListParagraph"/>
        <w:numPr>
          <w:ilvl w:val="0"/>
          <w:numId w:val="1"/>
        </w:numPr>
      </w:pPr>
      <w:r>
        <w:t>Internet connection</w:t>
      </w:r>
    </w:p>
    <w:p w14:paraId="75E63589" w14:textId="77777777" w:rsidR="002F7E1C" w:rsidRPr="00BC78D1" w:rsidRDefault="00FD4BAA" w:rsidP="002F7E1C">
      <w:pPr>
        <w:pStyle w:val="ListParagraph"/>
        <w:numPr>
          <w:ilvl w:val="0"/>
          <w:numId w:val="1"/>
        </w:numPr>
        <w:rPr>
          <w:rStyle w:val="Hyperlink"/>
          <w:color w:val="auto"/>
          <w:u w:val="none"/>
        </w:rPr>
      </w:pPr>
      <w:hyperlink r:id="rId12" w:history="1">
        <w:r w:rsidR="002F7E1C">
          <w:rPr>
            <w:rStyle w:val="Hyperlink"/>
          </w:rPr>
          <w:t xml:space="preserve">Microsoft Azure </w:t>
        </w:r>
      </w:hyperlink>
      <w:r w:rsidR="004729E6">
        <w:rPr>
          <w:rStyle w:val="Hyperlink"/>
        </w:rPr>
        <w:t>subscription</w:t>
      </w:r>
    </w:p>
    <w:p w14:paraId="4CFBEED6" w14:textId="491CA20E" w:rsidR="00BC78D1" w:rsidRDefault="00FD4BAA" w:rsidP="002F7E1C">
      <w:pPr>
        <w:pStyle w:val="ListParagraph"/>
        <w:numPr>
          <w:ilvl w:val="0"/>
          <w:numId w:val="1"/>
        </w:numPr>
        <w:rPr>
          <w:rStyle w:val="Hyperlink"/>
          <w:color w:val="auto"/>
          <w:u w:val="none"/>
        </w:rPr>
      </w:pPr>
      <w:hyperlink r:id="rId13" w:history="1">
        <w:r w:rsidR="00BC78D1" w:rsidRPr="00BC78D1">
          <w:rPr>
            <w:rStyle w:val="Hyperlink"/>
          </w:rPr>
          <w:t>Microsoft SQL Server 2014 Management Studio Express</w:t>
        </w:r>
      </w:hyperlink>
    </w:p>
    <w:p w14:paraId="5683E9EC" w14:textId="049A0298" w:rsidR="005D7A5D" w:rsidRDefault="005D7A5D" w:rsidP="005D7A5D">
      <w:pPr>
        <w:pStyle w:val="ListParagraph"/>
        <w:numPr>
          <w:ilvl w:val="0"/>
          <w:numId w:val="1"/>
        </w:numPr>
        <w:rPr>
          <w:rStyle w:val="Hyperlink"/>
          <w:color w:val="auto"/>
          <w:u w:val="none"/>
        </w:rPr>
      </w:pPr>
      <w:r>
        <w:t>Expenses codebase</w:t>
      </w:r>
    </w:p>
    <w:p w14:paraId="2400ADEA" w14:textId="77777777" w:rsidR="00BC78D1" w:rsidRPr="002F7E1C" w:rsidRDefault="00BC78D1" w:rsidP="00BC78D1">
      <w:pPr>
        <w:pStyle w:val="ListParagraph"/>
        <w:rPr>
          <w:rStyle w:val="Hyperlink"/>
          <w:color w:val="auto"/>
          <w:u w:val="none"/>
        </w:rPr>
      </w:pPr>
    </w:p>
    <w:p w14:paraId="75E6358A" w14:textId="77777777" w:rsidR="002F7E1C" w:rsidRDefault="002F7E1C" w:rsidP="004729E6">
      <w:pPr>
        <w:pStyle w:val="ListParagraph"/>
      </w:pPr>
    </w:p>
    <w:p w14:paraId="75E6358B" w14:textId="77777777" w:rsidR="00083AAC" w:rsidRDefault="00083AAC" w:rsidP="001E1BC1">
      <w:pPr>
        <w:pStyle w:val="Heading1"/>
      </w:pPr>
      <w:bookmarkStart w:id="3" w:name="_Toc408468331"/>
      <w:r>
        <w:t>Setup</w:t>
      </w:r>
      <w:bookmarkEnd w:id="3"/>
    </w:p>
    <w:p w14:paraId="237DC599" w14:textId="6E71966E" w:rsidR="00575B78" w:rsidRDefault="00575B78" w:rsidP="00F075EE">
      <w:pPr>
        <w:pStyle w:val="ListParagraph"/>
        <w:numPr>
          <w:ilvl w:val="0"/>
          <w:numId w:val="1"/>
        </w:numPr>
      </w:pPr>
      <w:r>
        <w:t>Load and build the Expenses solution to ensure that it builds correctly.</w:t>
      </w:r>
    </w:p>
    <w:p w14:paraId="2931C9AD" w14:textId="4EAB76A2" w:rsidR="00575B78" w:rsidRDefault="00575B78" w:rsidP="00F075EE">
      <w:pPr>
        <w:pStyle w:val="ListParagraph"/>
        <w:numPr>
          <w:ilvl w:val="0"/>
          <w:numId w:val="1"/>
        </w:numPr>
      </w:pPr>
      <w:r>
        <w:t>Set the WCF service project and WPF app projects to both be startup projects (see first exercise of “Expenses App Scenario Overview” for specific steps if necessary), and then F5 run them to make sure everything is setup and working locally. This also creates the Expenses.Data database in LocalDB, which will be expected to be there in this demo.</w:t>
      </w:r>
    </w:p>
    <w:p w14:paraId="75E6358C" w14:textId="6E1D58C9" w:rsidR="00083AAC" w:rsidRDefault="00575E59" w:rsidP="00F075EE">
      <w:pPr>
        <w:pStyle w:val="ListParagraph"/>
        <w:numPr>
          <w:ilvl w:val="0"/>
          <w:numId w:val="1"/>
        </w:numPr>
      </w:pPr>
      <w:r>
        <w:t xml:space="preserve">Log into the Microsoft Azure subscription that you </w:t>
      </w:r>
      <w:r w:rsidR="00F075EE">
        <w:t>will be using for demonstration.</w:t>
      </w:r>
    </w:p>
    <w:p w14:paraId="09085144" w14:textId="4C163502" w:rsidR="00104AB7" w:rsidRDefault="00104AB7" w:rsidP="00F075EE">
      <w:pPr>
        <w:pStyle w:val="ListParagraph"/>
        <w:numPr>
          <w:ilvl w:val="0"/>
          <w:numId w:val="1"/>
        </w:numPr>
      </w:pPr>
      <w:r>
        <w:t>Create a SQL Server virtual machine in Azure (just provision it, not RDP plus additional configuration) -- follo</w:t>
      </w:r>
      <w:r w:rsidR="00AD3075">
        <w:t>w Exercise 3, Task 1 to do this.</w:t>
      </w:r>
    </w:p>
    <w:p w14:paraId="5E020731" w14:textId="76E4133F" w:rsidR="00F075EE" w:rsidRDefault="00F075EE" w:rsidP="00F075EE">
      <w:pPr>
        <w:pStyle w:val="ListParagraph"/>
        <w:numPr>
          <w:ilvl w:val="0"/>
          <w:numId w:val="1"/>
        </w:numPr>
      </w:pPr>
      <w:r>
        <w:t>Determine your public IP address and keep that available for copying to the clipboard during demo (for setting up SQL Server exception in Azure during demo).</w:t>
      </w:r>
    </w:p>
    <w:p w14:paraId="75E6358D" w14:textId="77777777" w:rsidR="004729E6" w:rsidRDefault="004729E6">
      <w:pPr>
        <w:rPr>
          <w:rFonts w:asciiTheme="majorHAnsi" w:eastAsiaTheme="majorEastAsia" w:hAnsiTheme="majorHAnsi" w:cstheme="majorBidi"/>
          <w:color w:val="2E74B5" w:themeColor="accent1" w:themeShade="BF"/>
          <w:sz w:val="26"/>
          <w:szCs w:val="26"/>
        </w:rPr>
      </w:pPr>
    </w:p>
    <w:p w14:paraId="75E6358E" w14:textId="77777777" w:rsidR="004729E6" w:rsidRDefault="004729E6" w:rsidP="00F94BED"/>
    <w:p w14:paraId="75E6358F" w14:textId="77777777" w:rsidR="00F94BED" w:rsidRDefault="00F94BED">
      <w:pPr>
        <w:rPr>
          <w:rFonts w:asciiTheme="majorHAnsi" w:eastAsiaTheme="majorEastAsia" w:hAnsiTheme="majorHAnsi" w:cstheme="majorBidi"/>
          <w:color w:val="2E74B5" w:themeColor="accent1" w:themeShade="BF"/>
          <w:sz w:val="32"/>
          <w:szCs w:val="32"/>
        </w:rPr>
      </w:pP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33F8D538" w:rsidR="001E1BC1" w:rsidRDefault="001E1BC1" w:rsidP="004729E6">
      <w:pPr>
        <w:pStyle w:val="Heading1"/>
      </w:pPr>
      <w:bookmarkStart w:id="4" w:name="_Toc408468332"/>
      <w:r>
        <w:lastRenderedPageBreak/>
        <w:t xml:space="preserve">Exercise 1: </w:t>
      </w:r>
      <w:r w:rsidR="00BC78D1">
        <w:t>Creating</w:t>
      </w:r>
      <w:r w:rsidR="00575E59">
        <w:t xml:space="preserve"> a</w:t>
      </w:r>
      <w:r w:rsidR="00BC78D1">
        <w:t xml:space="preserve"> SQL </w:t>
      </w:r>
      <w:r w:rsidR="000F6977">
        <w:t xml:space="preserve">Server and </w:t>
      </w:r>
      <w:r w:rsidR="00BC78D1">
        <w:t>Database in Azure</w:t>
      </w:r>
      <w:bookmarkEnd w:id="4"/>
    </w:p>
    <w:p w14:paraId="75E63592" w14:textId="5B0AAFA8" w:rsidR="001E1BC1" w:rsidRDefault="002F7E1C" w:rsidP="00083AAC">
      <w:r>
        <w:t xml:space="preserve">In this </w:t>
      </w:r>
      <w:r w:rsidR="009A05AF">
        <w:t>exercise, we will demonstrate how to create a new SQL Server and Database using the Azure portal.</w:t>
      </w:r>
    </w:p>
    <w:p w14:paraId="75E63593" w14:textId="4A4B2B42" w:rsidR="001E1BC1" w:rsidRDefault="001E1BC1" w:rsidP="004729E6">
      <w:pPr>
        <w:pStyle w:val="Heading2"/>
      </w:pPr>
      <w:bookmarkStart w:id="5" w:name="_Toc408468333"/>
      <w:r>
        <w:t xml:space="preserve">Task 1: </w:t>
      </w:r>
      <w:r w:rsidR="00575E59">
        <w:t>Create SQL Server and Database</w:t>
      </w:r>
      <w:bookmarkEnd w:id="5"/>
    </w:p>
    <w:p w14:paraId="68B3AB96" w14:textId="41A5ED92" w:rsidR="00575E59" w:rsidRDefault="00575E59" w:rsidP="00575E59">
      <w:pPr>
        <w:pStyle w:val="ListParagraph"/>
        <w:numPr>
          <w:ilvl w:val="0"/>
          <w:numId w:val="9"/>
        </w:numPr>
      </w:pPr>
      <w:r>
        <w:t xml:space="preserve">Log into the Microsoft Azure </w:t>
      </w:r>
      <w:hyperlink r:id="rId14" w:history="1">
        <w:r w:rsidRPr="00191528">
          <w:rPr>
            <w:rStyle w:val="Hyperlink"/>
          </w:rPr>
          <w:t>portal</w:t>
        </w:r>
      </w:hyperlink>
      <w:r>
        <w:t>.</w:t>
      </w:r>
    </w:p>
    <w:p w14:paraId="537EC705" w14:textId="516CABA1" w:rsidR="00575E59" w:rsidRDefault="00575E59" w:rsidP="00575E59">
      <w:pPr>
        <w:pStyle w:val="ListParagraph"/>
        <w:numPr>
          <w:ilvl w:val="0"/>
          <w:numId w:val="9"/>
        </w:numPr>
      </w:pPr>
      <w:r>
        <w:t>Click New | SQL Database.</w:t>
      </w:r>
    </w:p>
    <w:p w14:paraId="725420C7" w14:textId="7CE32937" w:rsidR="00575E59" w:rsidRDefault="00575E59" w:rsidP="00575E59">
      <w:pPr>
        <w:pStyle w:val="ListParagraph"/>
      </w:pPr>
      <w:r w:rsidRPr="00575E59">
        <w:rPr>
          <w:noProof/>
        </w:rPr>
        <w:drawing>
          <wp:inline distT="0" distB="0" distL="0" distR="0" wp14:anchorId="31B113C0" wp14:editId="714F6E76">
            <wp:extent cx="4525006" cy="4658375"/>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4658375"/>
                    </a:xfrm>
                    <a:prstGeom prst="rect">
                      <a:avLst/>
                    </a:prstGeom>
                  </pic:spPr>
                </pic:pic>
              </a:graphicData>
            </a:graphic>
          </wp:inline>
        </w:drawing>
      </w:r>
    </w:p>
    <w:p w14:paraId="0F4D8A2C" w14:textId="77777777" w:rsidR="00575E59" w:rsidRDefault="00575E59" w:rsidP="00575E59">
      <w:pPr>
        <w:pStyle w:val="ListParagraph"/>
      </w:pPr>
    </w:p>
    <w:p w14:paraId="68AD0A2F" w14:textId="76A86715" w:rsidR="00575E59" w:rsidRDefault="00575E59" w:rsidP="00575E59">
      <w:pPr>
        <w:pStyle w:val="ListParagraph"/>
        <w:numPr>
          <w:ilvl w:val="0"/>
          <w:numId w:val="9"/>
        </w:numPr>
      </w:pPr>
      <w:r>
        <w:t>Provide a name of your choosing for the database Name, e.g. “Expenses”.</w:t>
      </w:r>
    </w:p>
    <w:p w14:paraId="43FE5C1E" w14:textId="27351661" w:rsidR="00575E59" w:rsidRDefault="00575E59" w:rsidP="00575E59">
      <w:pPr>
        <w:pStyle w:val="ListParagraph"/>
      </w:pPr>
      <w:r w:rsidRPr="00575E59">
        <w:rPr>
          <w:noProof/>
        </w:rPr>
        <w:drawing>
          <wp:inline distT="0" distB="0" distL="0" distR="0" wp14:anchorId="3AA84A73" wp14:editId="653CF4FE">
            <wp:extent cx="2753109"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695422"/>
                    </a:xfrm>
                    <a:prstGeom prst="rect">
                      <a:avLst/>
                    </a:prstGeom>
                  </pic:spPr>
                </pic:pic>
              </a:graphicData>
            </a:graphic>
          </wp:inline>
        </w:drawing>
      </w:r>
    </w:p>
    <w:p w14:paraId="69F3AB45" w14:textId="16C423C2" w:rsidR="00575E59" w:rsidRDefault="00575E59" w:rsidP="00575E59">
      <w:pPr>
        <w:pStyle w:val="ListParagraph"/>
        <w:numPr>
          <w:ilvl w:val="0"/>
          <w:numId w:val="9"/>
        </w:numPr>
      </w:pPr>
      <w:r>
        <w:t>Click the Select Source option.</w:t>
      </w:r>
    </w:p>
    <w:p w14:paraId="7D9C8ABC" w14:textId="5DA20168" w:rsidR="00575E59" w:rsidRDefault="00575E59" w:rsidP="00575E59">
      <w:pPr>
        <w:pStyle w:val="ListParagraph"/>
      </w:pPr>
      <w:r w:rsidRPr="00575E59">
        <w:rPr>
          <w:noProof/>
        </w:rPr>
        <w:lastRenderedPageBreak/>
        <w:drawing>
          <wp:inline distT="0" distB="0" distL="0" distR="0" wp14:anchorId="2B1CCC9F" wp14:editId="0AE2C170">
            <wp:extent cx="2934109" cy="132416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1324160"/>
                    </a:xfrm>
                    <a:prstGeom prst="rect">
                      <a:avLst/>
                    </a:prstGeom>
                  </pic:spPr>
                </pic:pic>
              </a:graphicData>
            </a:graphic>
          </wp:inline>
        </w:drawing>
      </w:r>
    </w:p>
    <w:p w14:paraId="382398B7" w14:textId="77777777" w:rsidR="00575E59" w:rsidRDefault="00575E59" w:rsidP="00575E59">
      <w:pPr>
        <w:pStyle w:val="ListParagraph"/>
      </w:pPr>
    </w:p>
    <w:p w14:paraId="2105CD79" w14:textId="20533F38" w:rsidR="00575E59" w:rsidRDefault="00575E59" w:rsidP="00575E59">
      <w:pPr>
        <w:pStyle w:val="ListParagraph"/>
        <w:numPr>
          <w:ilvl w:val="0"/>
          <w:numId w:val="9"/>
        </w:numPr>
      </w:pPr>
      <w:r>
        <w:t xml:space="preserve">In the Select Source blade, </w:t>
      </w:r>
      <w:r w:rsidR="003A47E3">
        <w:t>click</w:t>
      </w:r>
      <w:r>
        <w:t xml:space="preserve"> the Blank Database option. Note that you could also restore from a backup if desired.</w:t>
      </w:r>
    </w:p>
    <w:p w14:paraId="395EC4E6" w14:textId="182FF0D0" w:rsidR="00575E59" w:rsidRDefault="00575E59" w:rsidP="00575E59">
      <w:pPr>
        <w:pStyle w:val="ListParagraph"/>
      </w:pPr>
      <w:r w:rsidRPr="00575E59">
        <w:rPr>
          <w:noProof/>
        </w:rPr>
        <w:drawing>
          <wp:inline distT="0" distB="0" distL="0" distR="0" wp14:anchorId="02362D2A" wp14:editId="736F5050">
            <wp:extent cx="2953162" cy="366763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3667637"/>
                    </a:xfrm>
                    <a:prstGeom prst="rect">
                      <a:avLst/>
                    </a:prstGeom>
                  </pic:spPr>
                </pic:pic>
              </a:graphicData>
            </a:graphic>
          </wp:inline>
        </w:drawing>
      </w:r>
    </w:p>
    <w:p w14:paraId="106905C7" w14:textId="77777777" w:rsidR="00575E59" w:rsidRDefault="00575E59" w:rsidP="00575E59">
      <w:pPr>
        <w:pStyle w:val="ListParagraph"/>
      </w:pPr>
    </w:p>
    <w:p w14:paraId="4A7F33C6" w14:textId="7CA02E74" w:rsidR="00575E59" w:rsidRDefault="004F6075" w:rsidP="00575E59">
      <w:pPr>
        <w:pStyle w:val="ListParagraph"/>
        <w:numPr>
          <w:ilvl w:val="0"/>
          <w:numId w:val="9"/>
        </w:numPr>
      </w:pPr>
      <w:r>
        <w:t>Select the Pricing Tier option.</w:t>
      </w:r>
    </w:p>
    <w:p w14:paraId="1A0E8B34" w14:textId="34FA5862" w:rsidR="004F6075" w:rsidRDefault="004F6075" w:rsidP="004F6075">
      <w:pPr>
        <w:pStyle w:val="ListParagraph"/>
      </w:pPr>
      <w:r w:rsidRPr="004F6075">
        <w:rPr>
          <w:noProof/>
        </w:rPr>
        <w:drawing>
          <wp:inline distT="0" distB="0" distL="0" distR="0" wp14:anchorId="031D6951" wp14:editId="1A5E075E">
            <wp:extent cx="2934109" cy="198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109" cy="1981477"/>
                    </a:xfrm>
                    <a:prstGeom prst="rect">
                      <a:avLst/>
                    </a:prstGeom>
                  </pic:spPr>
                </pic:pic>
              </a:graphicData>
            </a:graphic>
          </wp:inline>
        </w:drawing>
      </w:r>
    </w:p>
    <w:p w14:paraId="244D6ACF" w14:textId="77777777" w:rsidR="004F6075" w:rsidRDefault="004F6075" w:rsidP="004F6075">
      <w:pPr>
        <w:pStyle w:val="ListParagraph"/>
      </w:pPr>
    </w:p>
    <w:p w14:paraId="1F86420A" w14:textId="7DAEB8D5" w:rsidR="004F6075" w:rsidRDefault="00A320AC" w:rsidP="00575E59">
      <w:pPr>
        <w:pStyle w:val="ListParagraph"/>
        <w:numPr>
          <w:ilvl w:val="0"/>
          <w:numId w:val="9"/>
        </w:numPr>
      </w:pPr>
      <w:r>
        <w:lastRenderedPageBreak/>
        <w:t xml:space="preserve">There are a few different pricing tiers to choose from including Standard, Basic, and Premium. Each tier provides a different set of different features and performance level. The features shown for the “Standard S0” pricing tier include up to 250 GB data, standard geo-replication, and 14 days of Point In Time Restore for an estimated cost per month. The performance level is indicated by the DTUs measurement shown, which is 10 DTUs for the default pricing tier. This stands for Data Throughput Units, and is basically a blended measure of CPU, memory, and disk I/O performance that allows you to compare performance between the different offerings. We’ll just stick with the default “Standard S0” pricing tier by clicking </w:t>
      </w:r>
      <w:r w:rsidRPr="00A320AC">
        <w:rPr>
          <w:b/>
        </w:rPr>
        <w:t>Select</w:t>
      </w:r>
      <w:r>
        <w:t>.</w:t>
      </w:r>
    </w:p>
    <w:p w14:paraId="10121217" w14:textId="2795630B" w:rsidR="00A320AC" w:rsidRDefault="00A320AC" w:rsidP="00A320AC">
      <w:pPr>
        <w:pStyle w:val="ListParagraph"/>
      </w:pPr>
      <w:r w:rsidRPr="00A320AC">
        <w:rPr>
          <w:noProof/>
        </w:rPr>
        <w:drawing>
          <wp:inline distT="0" distB="0" distL="0" distR="0" wp14:anchorId="29055499" wp14:editId="4C8B3385">
            <wp:extent cx="2991267" cy="591585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5915851"/>
                    </a:xfrm>
                    <a:prstGeom prst="rect">
                      <a:avLst/>
                    </a:prstGeom>
                  </pic:spPr>
                </pic:pic>
              </a:graphicData>
            </a:graphic>
          </wp:inline>
        </w:drawing>
      </w:r>
    </w:p>
    <w:p w14:paraId="1344492A" w14:textId="77777777" w:rsidR="00A320AC" w:rsidRDefault="00A320AC" w:rsidP="00A320AC">
      <w:pPr>
        <w:pStyle w:val="ListParagraph"/>
      </w:pPr>
    </w:p>
    <w:p w14:paraId="13D55E03" w14:textId="3D3019D6" w:rsidR="00A320AC" w:rsidRDefault="003A47E3" w:rsidP="00575E59">
      <w:pPr>
        <w:pStyle w:val="ListParagraph"/>
        <w:numPr>
          <w:ilvl w:val="0"/>
          <w:numId w:val="9"/>
        </w:numPr>
      </w:pPr>
      <w:r>
        <w:t>Click</w:t>
      </w:r>
      <w:r w:rsidR="0096192A">
        <w:t xml:space="preserve"> the Server option.</w:t>
      </w:r>
    </w:p>
    <w:p w14:paraId="10C856A3" w14:textId="318598EF" w:rsidR="0096192A" w:rsidRDefault="0096192A" w:rsidP="0096192A">
      <w:pPr>
        <w:pStyle w:val="ListParagraph"/>
      </w:pPr>
      <w:r w:rsidRPr="0096192A">
        <w:rPr>
          <w:noProof/>
        </w:rPr>
        <w:lastRenderedPageBreak/>
        <w:drawing>
          <wp:inline distT="0" distB="0" distL="0" distR="0" wp14:anchorId="6D48D493" wp14:editId="1E0FFDBF">
            <wp:extent cx="2934109" cy="2553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09" cy="2553056"/>
                    </a:xfrm>
                    <a:prstGeom prst="rect">
                      <a:avLst/>
                    </a:prstGeom>
                  </pic:spPr>
                </pic:pic>
              </a:graphicData>
            </a:graphic>
          </wp:inline>
        </w:drawing>
      </w:r>
    </w:p>
    <w:p w14:paraId="6686430E" w14:textId="77777777" w:rsidR="0096192A" w:rsidRDefault="0096192A" w:rsidP="0096192A">
      <w:pPr>
        <w:pStyle w:val="ListParagraph"/>
      </w:pPr>
    </w:p>
    <w:p w14:paraId="24E2530B" w14:textId="2A8ACF56" w:rsidR="0096192A" w:rsidRDefault="002B28D2" w:rsidP="00575E59">
      <w:pPr>
        <w:pStyle w:val="ListParagraph"/>
        <w:numPr>
          <w:ilvl w:val="0"/>
          <w:numId w:val="9"/>
        </w:numPr>
      </w:pPr>
      <w:r>
        <w:t>In the Server blade, select the option to Create a New Server (if not already selected by default).</w:t>
      </w:r>
    </w:p>
    <w:p w14:paraId="2A40EBD0" w14:textId="67B22686" w:rsidR="002B28D2" w:rsidRDefault="002B28D2" w:rsidP="002B28D2">
      <w:pPr>
        <w:pStyle w:val="ListParagraph"/>
      </w:pPr>
      <w:r w:rsidRPr="002B28D2">
        <w:rPr>
          <w:noProof/>
        </w:rPr>
        <w:drawing>
          <wp:inline distT="0" distB="0" distL="0" distR="0" wp14:anchorId="387CC2BD" wp14:editId="2547A142">
            <wp:extent cx="2962688" cy="2667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2667372"/>
                    </a:xfrm>
                    <a:prstGeom prst="rect">
                      <a:avLst/>
                    </a:prstGeom>
                  </pic:spPr>
                </pic:pic>
              </a:graphicData>
            </a:graphic>
          </wp:inline>
        </w:drawing>
      </w:r>
    </w:p>
    <w:p w14:paraId="48021739" w14:textId="77777777" w:rsidR="002B28D2" w:rsidRDefault="002B28D2" w:rsidP="002B28D2">
      <w:pPr>
        <w:pStyle w:val="ListParagraph"/>
      </w:pPr>
    </w:p>
    <w:p w14:paraId="269E8616" w14:textId="4E07BEE8" w:rsidR="002B28D2" w:rsidRDefault="002B28D2" w:rsidP="00575E59">
      <w:pPr>
        <w:pStyle w:val="ListParagraph"/>
        <w:numPr>
          <w:ilvl w:val="0"/>
          <w:numId w:val="9"/>
        </w:numPr>
      </w:pPr>
      <w:r>
        <w:t>Enter a globally unique server name.</w:t>
      </w:r>
    </w:p>
    <w:p w14:paraId="5E00CE0D" w14:textId="4AB324DB" w:rsidR="002B28D2" w:rsidRDefault="002B28D2" w:rsidP="00575E59">
      <w:pPr>
        <w:pStyle w:val="ListParagraph"/>
        <w:numPr>
          <w:ilvl w:val="0"/>
          <w:numId w:val="9"/>
        </w:numPr>
      </w:pPr>
      <w:r>
        <w:t>Enter a login name and password.</w:t>
      </w:r>
    </w:p>
    <w:p w14:paraId="1A33A7A5" w14:textId="307FD9A7" w:rsidR="002B28D2" w:rsidRDefault="002B28D2" w:rsidP="00575E59">
      <w:pPr>
        <w:pStyle w:val="ListParagraph"/>
        <w:numPr>
          <w:ilvl w:val="0"/>
          <w:numId w:val="9"/>
        </w:numPr>
      </w:pPr>
      <w:r>
        <w:t>Select a datacenter location.</w:t>
      </w:r>
    </w:p>
    <w:p w14:paraId="3D30E2C9" w14:textId="25B50FAD" w:rsidR="002B28D2" w:rsidRDefault="002B28D2" w:rsidP="00575E59">
      <w:pPr>
        <w:pStyle w:val="ListParagraph"/>
        <w:numPr>
          <w:ilvl w:val="0"/>
          <w:numId w:val="9"/>
        </w:numPr>
      </w:pPr>
      <w:r>
        <w:t>Click OK.</w:t>
      </w:r>
    </w:p>
    <w:p w14:paraId="012012AC" w14:textId="2A4601C5" w:rsidR="002B28D2" w:rsidRDefault="002B28D2" w:rsidP="002B28D2">
      <w:pPr>
        <w:pStyle w:val="ListParagraph"/>
      </w:pPr>
      <w:r w:rsidRPr="002B28D2">
        <w:rPr>
          <w:noProof/>
        </w:rPr>
        <w:lastRenderedPageBreak/>
        <w:drawing>
          <wp:inline distT="0" distB="0" distL="0" distR="0" wp14:anchorId="5ABEBCC7" wp14:editId="625D12CE">
            <wp:extent cx="2953162" cy="639216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162" cy="6392167"/>
                    </a:xfrm>
                    <a:prstGeom prst="rect">
                      <a:avLst/>
                    </a:prstGeom>
                  </pic:spPr>
                </pic:pic>
              </a:graphicData>
            </a:graphic>
          </wp:inline>
        </w:drawing>
      </w:r>
    </w:p>
    <w:p w14:paraId="27A753FC" w14:textId="77777777" w:rsidR="002B28D2" w:rsidRDefault="002B28D2" w:rsidP="002B28D2">
      <w:pPr>
        <w:pStyle w:val="ListParagraph"/>
      </w:pPr>
    </w:p>
    <w:p w14:paraId="725443AC" w14:textId="345DC40B" w:rsidR="002B28D2" w:rsidRDefault="003A47E3" w:rsidP="00575E59">
      <w:pPr>
        <w:pStyle w:val="ListParagraph"/>
        <w:numPr>
          <w:ilvl w:val="0"/>
          <w:numId w:val="9"/>
        </w:numPr>
      </w:pPr>
      <w:r>
        <w:t>Click</w:t>
      </w:r>
      <w:r w:rsidR="002B28D2">
        <w:t xml:space="preserve"> the Resource Group option.</w:t>
      </w:r>
    </w:p>
    <w:p w14:paraId="7B081A8D" w14:textId="30002569" w:rsidR="002B28D2" w:rsidRDefault="002B28D2" w:rsidP="002B28D2">
      <w:pPr>
        <w:pStyle w:val="ListParagraph"/>
      </w:pPr>
      <w:r w:rsidRPr="002B28D2">
        <w:rPr>
          <w:noProof/>
        </w:rPr>
        <w:drawing>
          <wp:inline distT="0" distB="0" distL="0" distR="0" wp14:anchorId="7B0A2D92" wp14:editId="50832BDB">
            <wp:extent cx="2934109" cy="1181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9" cy="1181265"/>
                    </a:xfrm>
                    <a:prstGeom prst="rect">
                      <a:avLst/>
                    </a:prstGeom>
                  </pic:spPr>
                </pic:pic>
              </a:graphicData>
            </a:graphic>
          </wp:inline>
        </w:drawing>
      </w:r>
    </w:p>
    <w:p w14:paraId="4B023D8D" w14:textId="11AE19B5" w:rsidR="002B28D2" w:rsidRDefault="002B28D2" w:rsidP="002B28D2">
      <w:pPr>
        <w:pStyle w:val="ListParagraph"/>
      </w:pPr>
    </w:p>
    <w:p w14:paraId="2A3BC2C6" w14:textId="29B4E962" w:rsidR="002B28D2" w:rsidRDefault="00E9457B" w:rsidP="002B28D2">
      <w:pPr>
        <w:pStyle w:val="ListParagraph"/>
        <w:numPr>
          <w:ilvl w:val="0"/>
          <w:numId w:val="9"/>
        </w:numPr>
      </w:pPr>
      <w:r>
        <w:lastRenderedPageBreak/>
        <w:t xml:space="preserve">Click the </w:t>
      </w:r>
      <w:r w:rsidR="003A47E3">
        <w:t>Create a New Resource Group option.</w:t>
      </w:r>
    </w:p>
    <w:p w14:paraId="2CB7B160" w14:textId="25625289" w:rsidR="003A47E3" w:rsidRDefault="003A47E3" w:rsidP="003A47E3">
      <w:pPr>
        <w:pStyle w:val="ListParagraph"/>
      </w:pPr>
      <w:r w:rsidRPr="003A47E3">
        <w:rPr>
          <w:noProof/>
        </w:rPr>
        <w:drawing>
          <wp:inline distT="0" distB="0" distL="0" distR="0" wp14:anchorId="48052B02" wp14:editId="094FD262">
            <wp:extent cx="2943636" cy="275310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753109"/>
                    </a:xfrm>
                    <a:prstGeom prst="rect">
                      <a:avLst/>
                    </a:prstGeom>
                  </pic:spPr>
                </pic:pic>
              </a:graphicData>
            </a:graphic>
          </wp:inline>
        </w:drawing>
      </w:r>
    </w:p>
    <w:p w14:paraId="5646A73B" w14:textId="77777777" w:rsidR="003A47E3" w:rsidRDefault="003A47E3" w:rsidP="003A47E3">
      <w:pPr>
        <w:pStyle w:val="ListParagraph"/>
      </w:pPr>
    </w:p>
    <w:p w14:paraId="0C36B470" w14:textId="4ECE7E60" w:rsidR="003A47E3" w:rsidRDefault="0092065D" w:rsidP="002B28D2">
      <w:pPr>
        <w:pStyle w:val="ListParagraph"/>
        <w:numPr>
          <w:ilvl w:val="0"/>
          <w:numId w:val="9"/>
        </w:numPr>
      </w:pPr>
      <w:r>
        <w:t>Provide a name of your choosing for the resource group, e.g. “Expenses”</w:t>
      </w:r>
      <w:r w:rsidR="009E374E">
        <w:t xml:space="preserve"> and then click OK.</w:t>
      </w:r>
    </w:p>
    <w:p w14:paraId="59BEB62E" w14:textId="771B099D" w:rsidR="0092065D" w:rsidRDefault="0092065D" w:rsidP="0092065D">
      <w:pPr>
        <w:pStyle w:val="ListParagraph"/>
      </w:pPr>
      <w:r w:rsidRPr="0092065D">
        <w:rPr>
          <w:noProof/>
        </w:rPr>
        <w:drawing>
          <wp:inline distT="0" distB="0" distL="0" distR="0" wp14:anchorId="634CC498" wp14:editId="131EDF1A">
            <wp:extent cx="2943636" cy="351521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3515216"/>
                    </a:xfrm>
                    <a:prstGeom prst="rect">
                      <a:avLst/>
                    </a:prstGeom>
                  </pic:spPr>
                </pic:pic>
              </a:graphicData>
            </a:graphic>
          </wp:inline>
        </w:drawing>
      </w:r>
    </w:p>
    <w:p w14:paraId="2261A0CB" w14:textId="77777777" w:rsidR="0092065D" w:rsidRDefault="0092065D" w:rsidP="0092065D">
      <w:pPr>
        <w:pStyle w:val="ListParagraph"/>
      </w:pPr>
    </w:p>
    <w:p w14:paraId="343BD7E2" w14:textId="552CC263" w:rsidR="0092065D" w:rsidRDefault="009E374E" w:rsidP="002B28D2">
      <w:pPr>
        <w:pStyle w:val="ListParagraph"/>
        <w:numPr>
          <w:ilvl w:val="0"/>
          <w:numId w:val="9"/>
        </w:numPr>
      </w:pPr>
      <w:r>
        <w:t>Select the Subscription of your choice (if the default is not okay) and then click Create.</w:t>
      </w:r>
    </w:p>
    <w:p w14:paraId="72950E6D" w14:textId="598F6922" w:rsidR="009E374E" w:rsidRDefault="009E374E" w:rsidP="009E374E">
      <w:pPr>
        <w:pStyle w:val="ListParagraph"/>
      </w:pPr>
      <w:r w:rsidRPr="009E374E">
        <w:rPr>
          <w:noProof/>
        </w:rPr>
        <w:lastRenderedPageBreak/>
        <w:drawing>
          <wp:inline distT="0" distB="0" distL="0" distR="0" wp14:anchorId="6DC116E3" wp14:editId="239804FE">
            <wp:extent cx="2953162" cy="52490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5249008"/>
                    </a:xfrm>
                    <a:prstGeom prst="rect">
                      <a:avLst/>
                    </a:prstGeom>
                  </pic:spPr>
                </pic:pic>
              </a:graphicData>
            </a:graphic>
          </wp:inline>
        </w:drawing>
      </w:r>
    </w:p>
    <w:p w14:paraId="1A0447F0" w14:textId="77777777" w:rsidR="009E374E" w:rsidRDefault="009E374E" w:rsidP="009E374E">
      <w:pPr>
        <w:pStyle w:val="ListParagraph"/>
      </w:pPr>
    </w:p>
    <w:p w14:paraId="4EBA1E64" w14:textId="66A0666D" w:rsidR="009E374E" w:rsidRDefault="0069209A" w:rsidP="002B28D2">
      <w:pPr>
        <w:pStyle w:val="ListParagraph"/>
        <w:numPr>
          <w:ilvl w:val="0"/>
          <w:numId w:val="9"/>
        </w:numPr>
      </w:pPr>
      <w:r>
        <w:t>After a minute or so the new server and database should finish provisioning</w:t>
      </w:r>
      <w:r w:rsidR="00B66125">
        <w:t xml:space="preserve"> and the SQL Database blade should automatically load.</w:t>
      </w:r>
    </w:p>
    <w:p w14:paraId="7F7ABC9C" w14:textId="0287193F" w:rsidR="00B66125" w:rsidRDefault="00B66125" w:rsidP="00B66125">
      <w:pPr>
        <w:pStyle w:val="ListParagraph"/>
      </w:pPr>
      <w:r w:rsidRPr="00B66125">
        <w:rPr>
          <w:noProof/>
        </w:rPr>
        <w:lastRenderedPageBreak/>
        <w:drawing>
          <wp:inline distT="0" distB="0" distL="0" distR="0" wp14:anchorId="13E0261C" wp14:editId="1922B7B3">
            <wp:extent cx="5544324" cy="3353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3353268"/>
                    </a:xfrm>
                    <a:prstGeom prst="rect">
                      <a:avLst/>
                    </a:prstGeom>
                  </pic:spPr>
                </pic:pic>
              </a:graphicData>
            </a:graphic>
          </wp:inline>
        </w:drawing>
      </w:r>
    </w:p>
    <w:p w14:paraId="63EE08FE" w14:textId="386E3813" w:rsidR="00B66125" w:rsidRDefault="00B66125" w:rsidP="00B66125">
      <w:pPr>
        <w:pStyle w:val="ListParagraph"/>
      </w:pPr>
    </w:p>
    <w:p w14:paraId="6A4B5247" w14:textId="35EF2D33" w:rsidR="00B66125" w:rsidRDefault="00557323" w:rsidP="002B28D2">
      <w:pPr>
        <w:pStyle w:val="ListParagraph"/>
        <w:numPr>
          <w:ilvl w:val="0"/>
          <w:numId w:val="9"/>
        </w:numPr>
      </w:pPr>
      <w:r>
        <w:t>The SQL Database blade is similar to other resource blades in that it provides administrative configuration and monitoring capabilities. From here we can navigate to the associate SQL Server by clicking on the server icon in the Summary view.</w:t>
      </w:r>
    </w:p>
    <w:p w14:paraId="1A64637C" w14:textId="27119CE1" w:rsidR="00557323" w:rsidRDefault="00557323" w:rsidP="00557323">
      <w:pPr>
        <w:pStyle w:val="ListParagraph"/>
      </w:pPr>
      <w:r w:rsidRPr="00557323">
        <w:rPr>
          <w:noProof/>
        </w:rPr>
        <w:drawing>
          <wp:inline distT="0" distB="0" distL="0" distR="0" wp14:anchorId="69BC1CC2" wp14:editId="70A82114">
            <wp:extent cx="3639058" cy="3305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3305636"/>
                    </a:xfrm>
                    <a:prstGeom prst="rect">
                      <a:avLst/>
                    </a:prstGeom>
                  </pic:spPr>
                </pic:pic>
              </a:graphicData>
            </a:graphic>
          </wp:inline>
        </w:drawing>
      </w:r>
    </w:p>
    <w:p w14:paraId="7D09FDF7" w14:textId="77777777" w:rsidR="00557323" w:rsidRDefault="00557323" w:rsidP="00557323">
      <w:pPr>
        <w:pStyle w:val="ListParagraph"/>
      </w:pPr>
    </w:p>
    <w:p w14:paraId="3460EED7" w14:textId="0D3BC6DE" w:rsidR="00557323" w:rsidRDefault="00557323" w:rsidP="002B28D2">
      <w:pPr>
        <w:pStyle w:val="ListParagraph"/>
        <w:numPr>
          <w:ilvl w:val="0"/>
          <w:numId w:val="9"/>
        </w:numPr>
      </w:pPr>
      <w:r>
        <w:t xml:space="preserve">In the SQL Server blade, we can modify settings, view usage and quota information, and modify the role-based access control settings. Since we are already here, let’s modify the server firewall to allow external connections from our current IP address. This is a temporary change that we </w:t>
      </w:r>
      <w:r>
        <w:lastRenderedPageBreak/>
        <w:t xml:space="preserve">will make as we continue to transition our server-side components over to Azure piece by piece. Click the </w:t>
      </w:r>
      <w:r w:rsidRPr="00557323">
        <w:rPr>
          <w:b/>
        </w:rPr>
        <w:t xml:space="preserve">Settings </w:t>
      </w:r>
      <w:r>
        <w:t>option.</w:t>
      </w:r>
    </w:p>
    <w:p w14:paraId="06A17ED8" w14:textId="6CBB9F9E" w:rsidR="00557323" w:rsidRDefault="00557323" w:rsidP="00557323">
      <w:pPr>
        <w:pStyle w:val="ListParagraph"/>
      </w:pPr>
      <w:r w:rsidRPr="00557323">
        <w:rPr>
          <w:noProof/>
        </w:rPr>
        <w:drawing>
          <wp:inline distT="0" distB="0" distL="0" distR="0" wp14:anchorId="74E76D27" wp14:editId="6D535BA3">
            <wp:extent cx="5515745" cy="346758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745" cy="3467584"/>
                    </a:xfrm>
                    <a:prstGeom prst="rect">
                      <a:avLst/>
                    </a:prstGeom>
                  </pic:spPr>
                </pic:pic>
              </a:graphicData>
            </a:graphic>
          </wp:inline>
        </w:drawing>
      </w:r>
    </w:p>
    <w:p w14:paraId="31EF80C4" w14:textId="77777777" w:rsidR="00557323" w:rsidRDefault="00557323" w:rsidP="00557323">
      <w:pPr>
        <w:pStyle w:val="ListParagraph"/>
      </w:pPr>
    </w:p>
    <w:p w14:paraId="3BE2CB64" w14:textId="32587EF4" w:rsidR="00557323" w:rsidRDefault="00F075EE" w:rsidP="002B28D2">
      <w:pPr>
        <w:pStyle w:val="ListParagraph"/>
        <w:numPr>
          <w:ilvl w:val="0"/>
          <w:numId w:val="9"/>
        </w:numPr>
      </w:pPr>
      <w:r>
        <w:t>Click the Firewall option.</w:t>
      </w:r>
    </w:p>
    <w:p w14:paraId="64BFEF9E" w14:textId="293210ED" w:rsidR="00F075EE" w:rsidRDefault="00BB6BB7" w:rsidP="00BB6BB7">
      <w:pPr>
        <w:pStyle w:val="ListParagraph"/>
      </w:pPr>
      <w:r w:rsidRPr="00BB6BB7">
        <w:rPr>
          <w:noProof/>
        </w:rPr>
        <w:drawing>
          <wp:inline distT="0" distB="0" distL="0" distR="0" wp14:anchorId="00C00BA0" wp14:editId="628A9D17">
            <wp:extent cx="2934109" cy="275310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4109" cy="2753109"/>
                    </a:xfrm>
                    <a:prstGeom prst="rect">
                      <a:avLst/>
                    </a:prstGeom>
                  </pic:spPr>
                </pic:pic>
              </a:graphicData>
            </a:graphic>
          </wp:inline>
        </w:drawing>
      </w:r>
    </w:p>
    <w:p w14:paraId="652C95F3" w14:textId="77777777" w:rsidR="00F075EE" w:rsidRDefault="00F075EE" w:rsidP="00F075EE">
      <w:pPr>
        <w:pStyle w:val="ListParagraph"/>
      </w:pPr>
    </w:p>
    <w:p w14:paraId="2F272ED1" w14:textId="75C716C2" w:rsidR="00557323" w:rsidRDefault="00F075EE" w:rsidP="002B28D2">
      <w:pPr>
        <w:pStyle w:val="ListParagraph"/>
        <w:numPr>
          <w:ilvl w:val="0"/>
          <w:numId w:val="9"/>
        </w:numPr>
      </w:pPr>
      <w:r>
        <w:t>In the Firewall Settings blade, create a new Rule Name of “onpremises” and enter your public IP address into the Start IP and End IP boxes. Click Save when done.</w:t>
      </w:r>
    </w:p>
    <w:p w14:paraId="333BF64C" w14:textId="4B0ADA94" w:rsidR="00F075EE" w:rsidRDefault="00F075EE" w:rsidP="00F075EE">
      <w:pPr>
        <w:pStyle w:val="ListParagraph"/>
      </w:pPr>
      <w:r w:rsidRPr="00F075EE">
        <w:rPr>
          <w:noProof/>
        </w:rPr>
        <w:lastRenderedPageBreak/>
        <w:drawing>
          <wp:inline distT="0" distB="0" distL="0" distR="0" wp14:anchorId="7A703B53" wp14:editId="3EA0DE02">
            <wp:extent cx="5525271" cy="2514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2514951"/>
                    </a:xfrm>
                    <a:prstGeom prst="rect">
                      <a:avLst/>
                    </a:prstGeom>
                  </pic:spPr>
                </pic:pic>
              </a:graphicData>
            </a:graphic>
          </wp:inline>
        </w:drawing>
      </w:r>
    </w:p>
    <w:p w14:paraId="3C71BA22" w14:textId="77777777" w:rsidR="00F075EE" w:rsidRDefault="00F075EE" w:rsidP="00F075EE">
      <w:pPr>
        <w:pStyle w:val="ListParagraph"/>
      </w:pPr>
    </w:p>
    <w:p w14:paraId="50660B29" w14:textId="3FBD2568" w:rsidR="00F075EE" w:rsidRDefault="000F6977" w:rsidP="002B28D2">
      <w:pPr>
        <w:pStyle w:val="ListParagraph"/>
        <w:numPr>
          <w:ilvl w:val="0"/>
          <w:numId w:val="9"/>
        </w:numPr>
      </w:pPr>
      <w:r>
        <w:t>Return to the SQL Database blade by scrolling left until you locate it, or alternatively close the SQL Server blade to close it and all blades to the right.</w:t>
      </w:r>
    </w:p>
    <w:p w14:paraId="5D05B9FE" w14:textId="1BB1123D" w:rsidR="000F6977" w:rsidRDefault="000F6977" w:rsidP="002B28D2">
      <w:pPr>
        <w:pStyle w:val="ListParagraph"/>
        <w:numPr>
          <w:ilvl w:val="0"/>
          <w:numId w:val="9"/>
        </w:numPr>
      </w:pPr>
      <w:r>
        <w:t xml:space="preserve">Although we could make use of the database that we just created directly in the portal, we will go ahead and delete this one to set the stage for the next demo where we will show off an alternative method for migrating over our on-premises database. Click the </w:t>
      </w:r>
      <w:r w:rsidRPr="000F6977">
        <w:rPr>
          <w:b/>
        </w:rPr>
        <w:t>Delete</w:t>
      </w:r>
      <w:r>
        <w:t xml:space="preserve"> button. Click </w:t>
      </w:r>
      <w:r w:rsidRPr="000F6977">
        <w:rPr>
          <w:b/>
        </w:rPr>
        <w:t>Yes</w:t>
      </w:r>
      <w:r>
        <w:t xml:space="preserve"> when asked to confirm the deletion.</w:t>
      </w:r>
    </w:p>
    <w:p w14:paraId="0F6E2720" w14:textId="101A6DB1" w:rsidR="000F6977" w:rsidRDefault="000F6977" w:rsidP="000F6977">
      <w:pPr>
        <w:pStyle w:val="ListParagraph"/>
      </w:pPr>
      <w:r w:rsidRPr="000F6977">
        <w:rPr>
          <w:noProof/>
        </w:rPr>
        <w:drawing>
          <wp:inline distT="0" distB="0" distL="0" distR="0" wp14:anchorId="60EEDAB8" wp14:editId="4649A042">
            <wp:extent cx="2734057" cy="12193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057" cy="1219370"/>
                    </a:xfrm>
                    <a:prstGeom prst="rect">
                      <a:avLst/>
                    </a:prstGeom>
                  </pic:spPr>
                </pic:pic>
              </a:graphicData>
            </a:graphic>
          </wp:inline>
        </w:drawing>
      </w:r>
    </w:p>
    <w:p w14:paraId="1195CE89" w14:textId="77777777" w:rsidR="000F6977" w:rsidRDefault="000F6977" w:rsidP="000F6977">
      <w:pPr>
        <w:pStyle w:val="ListParagraph"/>
      </w:pPr>
    </w:p>
    <w:p w14:paraId="11175695" w14:textId="6F00D476" w:rsidR="000F6977" w:rsidRDefault="000F6977" w:rsidP="000825FB">
      <w:pPr>
        <w:pStyle w:val="Heading1"/>
      </w:pPr>
      <w:bookmarkStart w:id="6" w:name="_Toc408468334"/>
      <w:r>
        <w:t xml:space="preserve">Exercise 2: </w:t>
      </w:r>
      <w:r w:rsidR="000825FB">
        <w:t>Migrating On-Premises SQL Database to SQL Azure</w:t>
      </w:r>
      <w:bookmarkEnd w:id="6"/>
    </w:p>
    <w:p w14:paraId="3ACFF99F" w14:textId="3F578765" w:rsidR="000825FB" w:rsidRDefault="009A05AF" w:rsidP="000825FB">
      <w:r>
        <w:t>In this exercise, we will utilize SQL Server Management Studio on-premises to export the local Expenses database to our SQL Server running in Azure. After that is complete, we’ll update the Expenses service to use the new database and give it a test run.</w:t>
      </w:r>
    </w:p>
    <w:p w14:paraId="2EAA661E" w14:textId="7339ECA1" w:rsidR="000825FB" w:rsidRDefault="000825FB" w:rsidP="000825FB">
      <w:pPr>
        <w:pStyle w:val="Heading2"/>
      </w:pPr>
      <w:bookmarkStart w:id="7" w:name="_Toc408468335"/>
      <w:r>
        <w:t>Task 1: Connect to On-Premises Database with SSMS</w:t>
      </w:r>
      <w:bookmarkEnd w:id="7"/>
    </w:p>
    <w:p w14:paraId="328DCD18" w14:textId="68D2F608" w:rsidR="00CE5BFC" w:rsidRDefault="000825FB" w:rsidP="000825FB">
      <w:pPr>
        <w:pStyle w:val="ListParagraph"/>
        <w:numPr>
          <w:ilvl w:val="0"/>
          <w:numId w:val="10"/>
        </w:numPr>
      </w:pPr>
      <w:r>
        <w:t>Laun</w:t>
      </w:r>
      <w:r w:rsidR="00CA4857">
        <w:t>ch SQL Server Management Studio.</w:t>
      </w:r>
    </w:p>
    <w:p w14:paraId="723CB200" w14:textId="30245166" w:rsidR="00CE5BFC" w:rsidRPr="001A5164" w:rsidRDefault="00CE5BFC" w:rsidP="00CE5BFC">
      <w:pPr>
        <w:pStyle w:val="ppNoteIndent"/>
        <w:numPr>
          <w:ilvl w:val="0"/>
          <w:numId w:val="0"/>
        </w:numPr>
        <w:pBdr>
          <w:bottom w:val="single" w:sz="12" w:space="0" w:color="999999"/>
        </w:pBdr>
        <w:ind w:left="720"/>
        <w:rPr>
          <w:b/>
        </w:rPr>
      </w:pPr>
      <w:r>
        <w:rPr>
          <w:b/>
        </w:rPr>
        <w:t>Note</w:t>
      </w:r>
      <w:r w:rsidRPr="001A5164">
        <w:rPr>
          <w:b/>
        </w:rPr>
        <w:t xml:space="preserve">: </w:t>
      </w:r>
      <w:r>
        <w:t>The following steps assume that you are using the default connection string used in the WCF service web.config file, and that you have previously run the Expenses application to create the demo database.</w:t>
      </w:r>
    </w:p>
    <w:p w14:paraId="37386E76" w14:textId="77777777" w:rsidR="00CE5BFC" w:rsidRDefault="00CE5BFC" w:rsidP="00CE5BFC">
      <w:pPr>
        <w:pStyle w:val="ListParagraph"/>
      </w:pPr>
    </w:p>
    <w:p w14:paraId="1D0CE659" w14:textId="716516CD" w:rsidR="00CA4857" w:rsidRDefault="00CA4857" w:rsidP="000825FB">
      <w:pPr>
        <w:pStyle w:val="ListParagraph"/>
        <w:numPr>
          <w:ilvl w:val="0"/>
          <w:numId w:val="10"/>
        </w:numPr>
      </w:pPr>
      <w:r>
        <w:t>In Object Explorer, click the Connect drop-down followed by the Database Engine option.</w:t>
      </w:r>
    </w:p>
    <w:p w14:paraId="4642AC84" w14:textId="5C0C2DA7" w:rsidR="00CA4857" w:rsidRDefault="00CA4857" w:rsidP="00CA4857">
      <w:pPr>
        <w:pStyle w:val="ListParagraph"/>
      </w:pPr>
      <w:r w:rsidRPr="00CA4857">
        <w:rPr>
          <w:noProof/>
        </w:rPr>
        <w:lastRenderedPageBreak/>
        <w:drawing>
          <wp:inline distT="0" distB="0" distL="0" distR="0" wp14:anchorId="5A403AA1" wp14:editId="6D161FF5">
            <wp:extent cx="3229426" cy="233395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426" cy="2333951"/>
                    </a:xfrm>
                    <a:prstGeom prst="rect">
                      <a:avLst/>
                    </a:prstGeom>
                  </pic:spPr>
                </pic:pic>
              </a:graphicData>
            </a:graphic>
          </wp:inline>
        </w:drawing>
      </w:r>
    </w:p>
    <w:p w14:paraId="04D4E24F" w14:textId="77777777" w:rsidR="00CA4857" w:rsidRDefault="00CA4857" w:rsidP="00CA4857">
      <w:pPr>
        <w:pStyle w:val="ListParagraph"/>
      </w:pPr>
    </w:p>
    <w:p w14:paraId="4E28A478" w14:textId="4EB68B77" w:rsidR="00CA4857" w:rsidRDefault="00CA4857" w:rsidP="000825FB">
      <w:pPr>
        <w:pStyle w:val="ListParagraph"/>
        <w:numPr>
          <w:ilvl w:val="0"/>
          <w:numId w:val="10"/>
        </w:numPr>
      </w:pPr>
      <w:r>
        <w:t>For Server Name, enter “(localdb)\v11.0”.</w:t>
      </w:r>
    </w:p>
    <w:p w14:paraId="5C8E0083" w14:textId="482A30D8" w:rsidR="00CA4857" w:rsidRDefault="00CA4857" w:rsidP="000825FB">
      <w:pPr>
        <w:pStyle w:val="ListParagraph"/>
        <w:numPr>
          <w:ilvl w:val="0"/>
          <w:numId w:val="10"/>
        </w:numPr>
      </w:pPr>
      <w:r>
        <w:t>For Authentication, use Windows Authentication.</w:t>
      </w:r>
    </w:p>
    <w:p w14:paraId="4535E47D" w14:textId="3F8B5B2A" w:rsidR="00CA4857" w:rsidRDefault="00CA4857" w:rsidP="000825FB">
      <w:pPr>
        <w:pStyle w:val="ListParagraph"/>
        <w:numPr>
          <w:ilvl w:val="0"/>
          <w:numId w:val="10"/>
        </w:numPr>
      </w:pPr>
      <w:r>
        <w:t>Click Connect.</w:t>
      </w:r>
    </w:p>
    <w:p w14:paraId="73E67391" w14:textId="4B006E25" w:rsidR="000825FB" w:rsidRDefault="00CA4857" w:rsidP="00CA4857">
      <w:pPr>
        <w:pStyle w:val="ListParagraph"/>
      </w:pPr>
      <w:r w:rsidRPr="00CA4857">
        <w:rPr>
          <w:noProof/>
        </w:rPr>
        <w:drawing>
          <wp:inline distT="0" distB="0" distL="0" distR="0" wp14:anchorId="6A8E5B6E" wp14:editId="72566A91">
            <wp:extent cx="4020111" cy="30198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0111" cy="3019846"/>
                    </a:xfrm>
                    <a:prstGeom prst="rect">
                      <a:avLst/>
                    </a:prstGeom>
                  </pic:spPr>
                </pic:pic>
              </a:graphicData>
            </a:graphic>
          </wp:inline>
        </w:drawing>
      </w:r>
    </w:p>
    <w:p w14:paraId="7843342F" w14:textId="77777777" w:rsidR="00CA4857" w:rsidRDefault="00CA4857" w:rsidP="00CA4857">
      <w:pPr>
        <w:pStyle w:val="ListParagraph"/>
      </w:pPr>
    </w:p>
    <w:p w14:paraId="0368E6CD" w14:textId="1A786BDB" w:rsidR="00CE5BFC" w:rsidRDefault="00CA4857" w:rsidP="000825FB">
      <w:pPr>
        <w:pStyle w:val="ListParagraph"/>
        <w:numPr>
          <w:ilvl w:val="0"/>
          <w:numId w:val="10"/>
        </w:numPr>
      </w:pPr>
      <w:r>
        <w:t>Expand the Databases node and locate the Expenses.Data database.</w:t>
      </w:r>
    </w:p>
    <w:p w14:paraId="1BF203B6" w14:textId="77777777" w:rsidR="009A05AF" w:rsidRDefault="009A05AF" w:rsidP="009A05AF">
      <w:pPr>
        <w:pStyle w:val="ListParagraph"/>
      </w:pPr>
    </w:p>
    <w:p w14:paraId="30AD6C03" w14:textId="5758B4C5" w:rsidR="008D7008" w:rsidRDefault="008D7008" w:rsidP="008D7008">
      <w:pPr>
        <w:pStyle w:val="Heading2"/>
      </w:pPr>
      <w:bookmarkStart w:id="8" w:name="_Toc408468336"/>
      <w:r>
        <w:t>Task 2: Deploying to SQL Database in Azure</w:t>
      </w:r>
      <w:bookmarkEnd w:id="8"/>
    </w:p>
    <w:p w14:paraId="5119FCB9" w14:textId="77777777" w:rsidR="009A05AF" w:rsidRPr="009A05AF" w:rsidRDefault="009A05AF" w:rsidP="009A05AF"/>
    <w:p w14:paraId="18CE7139" w14:textId="24040BB0" w:rsidR="00CA4857" w:rsidRDefault="00CA4857" w:rsidP="000825FB">
      <w:pPr>
        <w:pStyle w:val="ListParagraph"/>
        <w:numPr>
          <w:ilvl w:val="0"/>
          <w:numId w:val="10"/>
        </w:numPr>
      </w:pPr>
      <w:r>
        <w:t>Right-click on the Expenses.Data database and select Tasks | Deploy Database to Windows Azure SQL Database.</w:t>
      </w:r>
    </w:p>
    <w:p w14:paraId="4A41225F" w14:textId="290046B9" w:rsidR="00CA4857" w:rsidRDefault="00CA4857" w:rsidP="00CA4857">
      <w:pPr>
        <w:pStyle w:val="ListParagraph"/>
      </w:pPr>
      <w:r w:rsidRPr="00CA4857">
        <w:rPr>
          <w:noProof/>
        </w:rPr>
        <w:lastRenderedPageBreak/>
        <w:drawing>
          <wp:inline distT="0" distB="0" distL="0" distR="0" wp14:anchorId="0AA5FC08" wp14:editId="1CC263B3">
            <wp:extent cx="5372850" cy="4115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4115374"/>
                    </a:xfrm>
                    <a:prstGeom prst="rect">
                      <a:avLst/>
                    </a:prstGeom>
                  </pic:spPr>
                </pic:pic>
              </a:graphicData>
            </a:graphic>
          </wp:inline>
        </w:drawing>
      </w:r>
    </w:p>
    <w:p w14:paraId="6877849E" w14:textId="77777777" w:rsidR="00CA4857" w:rsidRDefault="00CA4857" w:rsidP="00CA4857">
      <w:pPr>
        <w:pStyle w:val="ListParagraph"/>
      </w:pPr>
    </w:p>
    <w:p w14:paraId="0C333850" w14:textId="0EDF9A53" w:rsidR="00CA4857" w:rsidRDefault="00464064" w:rsidP="000825FB">
      <w:pPr>
        <w:pStyle w:val="ListParagraph"/>
        <w:numPr>
          <w:ilvl w:val="0"/>
          <w:numId w:val="10"/>
        </w:numPr>
      </w:pPr>
      <w:r>
        <w:t>If you are taken to the Introduction wizard step first, click Next.</w:t>
      </w:r>
    </w:p>
    <w:p w14:paraId="6035263C" w14:textId="4C71FA02" w:rsidR="00CA4857" w:rsidRDefault="00464064" w:rsidP="00464064">
      <w:pPr>
        <w:pStyle w:val="ListParagraph"/>
      </w:pPr>
      <w:r w:rsidRPr="00464064">
        <w:rPr>
          <w:noProof/>
        </w:rPr>
        <w:lastRenderedPageBreak/>
        <w:drawing>
          <wp:inline distT="0" distB="0" distL="0" distR="0" wp14:anchorId="2A668C38" wp14:editId="28DB43C9">
            <wp:extent cx="5943600" cy="5518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18785"/>
                    </a:xfrm>
                    <a:prstGeom prst="rect">
                      <a:avLst/>
                    </a:prstGeom>
                  </pic:spPr>
                </pic:pic>
              </a:graphicData>
            </a:graphic>
          </wp:inline>
        </w:drawing>
      </w:r>
    </w:p>
    <w:p w14:paraId="7EC4515B" w14:textId="77777777" w:rsidR="00464064" w:rsidRDefault="00464064" w:rsidP="00464064">
      <w:pPr>
        <w:pStyle w:val="ListParagraph"/>
      </w:pPr>
    </w:p>
    <w:p w14:paraId="41087BAD" w14:textId="764B3579" w:rsidR="005C0ECA" w:rsidRDefault="005C0ECA" w:rsidP="000825FB">
      <w:pPr>
        <w:pStyle w:val="ListParagraph"/>
        <w:numPr>
          <w:ilvl w:val="0"/>
          <w:numId w:val="10"/>
        </w:numPr>
      </w:pPr>
      <w:r>
        <w:t>Click the Connect button.</w:t>
      </w:r>
    </w:p>
    <w:p w14:paraId="53015CA0" w14:textId="76478700" w:rsidR="005C0ECA" w:rsidRDefault="005C0ECA" w:rsidP="005C0ECA">
      <w:pPr>
        <w:pStyle w:val="ListParagraph"/>
      </w:pPr>
      <w:r w:rsidRPr="005C0ECA">
        <w:rPr>
          <w:noProof/>
        </w:rPr>
        <w:drawing>
          <wp:inline distT="0" distB="0" distL="0" distR="0" wp14:anchorId="3112F360" wp14:editId="02632904">
            <wp:extent cx="5943600" cy="191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1350"/>
                    </a:xfrm>
                    <a:prstGeom prst="rect">
                      <a:avLst/>
                    </a:prstGeom>
                  </pic:spPr>
                </pic:pic>
              </a:graphicData>
            </a:graphic>
          </wp:inline>
        </w:drawing>
      </w:r>
    </w:p>
    <w:p w14:paraId="31293F44" w14:textId="77777777" w:rsidR="005C0ECA" w:rsidRDefault="005C0ECA" w:rsidP="005C0ECA">
      <w:pPr>
        <w:pStyle w:val="ListParagraph"/>
      </w:pPr>
    </w:p>
    <w:p w14:paraId="0B14CAF5" w14:textId="7D7D826C" w:rsidR="000825FB" w:rsidRDefault="008D7008" w:rsidP="000825FB">
      <w:pPr>
        <w:pStyle w:val="ListParagraph"/>
        <w:numPr>
          <w:ilvl w:val="0"/>
          <w:numId w:val="10"/>
        </w:numPr>
      </w:pPr>
      <w:r>
        <w:lastRenderedPageBreak/>
        <w:t xml:space="preserve">Now we need to get the </w:t>
      </w:r>
      <w:r w:rsidR="005C0ECA">
        <w:t>server name of</w:t>
      </w:r>
      <w:r>
        <w:t xml:space="preserve"> the SQL Azure server in order to connect to it from on-premises. Switch back over to the Azure management portal and load the SQL Server blade.</w:t>
      </w:r>
    </w:p>
    <w:p w14:paraId="0DE3B240" w14:textId="013ABDD2" w:rsidR="000825FB" w:rsidRDefault="000825FB" w:rsidP="000825FB">
      <w:pPr>
        <w:pStyle w:val="ListParagraph"/>
        <w:numPr>
          <w:ilvl w:val="0"/>
          <w:numId w:val="10"/>
        </w:numPr>
      </w:pPr>
      <w:r>
        <w:t xml:space="preserve"> </w:t>
      </w:r>
      <w:r w:rsidR="008D7008">
        <w:t>Click Settings.</w:t>
      </w:r>
    </w:p>
    <w:p w14:paraId="2E4DFEF5" w14:textId="66E62902" w:rsidR="008D7008" w:rsidRDefault="008D7008" w:rsidP="008D7008">
      <w:pPr>
        <w:pStyle w:val="ListParagraph"/>
      </w:pPr>
      <w:r w:rsidRPr="008D7008">
        <w:rPr>
          <w:noProof/>
        </w:rPr>
        <w:drawing>
          <wp:inline distT="0" distB="0" distL="0" distR="0" wp14:anchorId="1EAED9A9" wp14:editId="34E0E84F">
            <wp:extent cx="5544324" cy="3372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324" cy="3372321"/>
                    </a:xfrm>
                    <a:prstGeom prst="rect">
                      <a:avLst/>
                    </a:prstGeom>
                  </pic:spPr>
                </pic:pic>
              </a:graphicData>
            </a:graphic>
          </wp:inline>
        </w:drawing>
      </w:r>
    </w:p>
    <w:p w14:paraId="46BD4AAA" w14:textId="77777777" w:rsidR="008D7008" w:rsidRDefault="008D7008" w:rsidP="008D7008">
      <w:pPr>
        <w:pStyle w:val="ListParagraph"/>
      </w:pPr>
    </w:p>
    <w:p w14:paraId="0FED4446" w14:textId="5FBB1E28" w:rsidR="000825FB" w:rsidRDefault="003449DE" w:rsidP="000825FB">
      <w:pPr>
        <w:pStyle w:val="ListParagraph"/>
        <w:numPr>
          <w:ilvl w:val="0"/>
          <w:numId w:val="10"/>
        </w:numPr>
      </w:pPr>
      <w:r>
        <w:t>Click Properties.</w:t>
      </w:r>
    </w:p>
    <w:p w14:paraId="46C6E1B9" w14:textId="2C008A5F" w:rsidR="003449DE" w:rsidRDefault="003449DE" w:rsidP="003449DE">
      <w:pPr>
        <w:pStyle w:val="ListParagraph"/>
      </w:pPr>
      <w:r w:rsidRPr="003449DE">
        <w:rPr>
          <w:noProof/>
        </w:rPr>
        <w:drawing>
          <wp:inline distT="0" distB="0" distL="0" distR="0" wp14:anchorId="2BC93581" wp14:editId="61166B48">
            <wp:extent cx="2962688" cy="265784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688" cy="2657846"/>
                    </a:xfrm>
                    <a:prstGeom prst="rect">
                      <a:avLst/>
                    </a:prstGeom>
                  </pic:spPr>
                </pic:pic>
              </a:graphicData>
            </a:graphic>
          </wp:inline>
        </w:drawing>
      </w:r>
    </w:p>
    <w:p w14:paraId="341E85B2" w14:textId="77777777" w:rsidR="003449DE" w:rsidRDefault="003449DE" w:rsidP="003449DE">
      <w:pPr>
        <w:pStyle w:val="ListParagraph"/>
      </w:pPr>
    </w:p>
    <w:p w14:paraId="597B9F7E" w14:textId="06C00674" w:rsidR="003449DE" w:rsidRDefault="005C0ECA" w:rsidP="000825FB">
      <w:pPr>
        <w:pStyle w:val="ListParagraph"/>
        <w:numPr>
          <w:ilvl w:val="0"/>
          <w:numId w:val="10"/>
        </w:numPr>
      </w:pPr>
      <w:r>
        <w:t>Select to highlight the Server Name property, then press Ctrl+C to copy it to the clipboard.</w:t>
      </w:r>
    </w:p>
    <w:p w14:paraId="1329216E" w14:textId="36BB8BB2" w:rsidR="005C0ECA" w:rsidRDefault="005C0ECA" w:rsidP="005C0ECA">
      <w:pPr>
        <w:pStyle w:val="ListParagraph"/>
      </w:pPr>
      <w:r w:rsidRPr="005C0ECA">
        <w:rPr>
          <w:noProof/>
        </w:rPr>
        <w:lastRenderedPageBreak/>
        <w:drawing>
          <wp:inline distT="0" distB="0" distL="0" distR="0" wp14:anchorId="53EAEB21" wp14:editId="764B250E">
            <wp:extent cx="2943636" cy="233395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2333951"/>
                    </a:xfrm>
                    <a:prstGeom prst="rect">
                      <a:avLst/>
                    </a:prstGeom>
                  </pic:spPr>
                </pic:pic>
              </a:graphicData>
            </a:graphic>
          </wp:inline>
        </w:drawing>
      </w:r>
    </w:p>
    <w:p w14:paraId="3BD982A5" w14:textId="77777777" w:rsidR="005C0ECA" w:rsidRDefault="005C0ECA" w:rsidP="005C0ECA">
      <w:pPr>
        <w:pStyle w:val="ListParagraph"/>
      </w:pPr>
    </w:p>
    <w:p w14:paraId="42CD7981" w14:textId="4CC0A8A4" w:rsidR="003449DE" w:rsidRDefault="005C0ECA" w:rsidP="000825FB">
      <w:pPr>
        <w:pStyle w:val="ListParagraph"/>
        <w:numPr>
          <w:ilvl w:val="0"/>
          <w:numId w:val="10"/>
        </w:numPr>
      </w:pPr>
      <w:r>
        <w:t>Back in the database deployment wizard, paste in the server name (Ctrl+V) and then provide the credentials that you previously setup. Click Connect.</w:t>
      </w:r>
    </w:p>
    <w:p w14:paraId="16127306" w14:textId="523A36A5" w:rsidR="005C0ECA" w:rsidRDefault="005C0ECA" w:rsidP="005C0ECA">
      <w:pPr>
        <w:pStyle w:val="ListParagraph"/>
      </w:pPr>
      <w:r w:rsidRPr="005C0ECA">
        <w:rPr>
          <w:noProof/>
        </w:rPr>
        <w:drawing>
          <wp:inline distT="0" distB="0" distL="0" distR="0" wp14:anchorId="1E4F2B30" wp14:editId="5E38A2B5">
            <wp:extent cx="4020111" cy="30293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0111" cy="3029373"/>
                    </a:xfrm>
                    <a:prstGeom prst="rect">
                      <a:avLst/>
                    </a:prstGeom>
                  </pic:spPr>
                </pic:pic>
              </a:graphicData>
            </a:graphic>
          </wp:inline>
        </w:drawing>
      </w:r>
    </w:p>
    <w:p w14:paraId="3DC6E487" w14:textId="77777777" w:rsidR="005C0ECA" w:rsidRDefault="005C0ECA" w:rsidP="005C0ECA">
      <w:pPr>
        <w:pStyle w:val="ListParagraph"/>
      </w:pPr>
    </w:p>
    <w:p w14:paraId="743C6A23" w14:textId="4AE51269" w:rsidR="005C0ECA" w:rsidRDefault="002A7394" w:rsidP="00EB6197">
      <w:pPr>
        <w:pStyle w:val="ListParagraph"/>
        <w:numPr>
          <w:ilvl w:val="0"/>
          <w:numId w:val="10"/>
        </w:numPr>
      </w:pPr>
      <w:r>
        <w:t>After successfully connecting to the database engine running in Azure, we have the option to configure a couple more properties for the new database. Let’s leave the database name as the default, as that is already being used in the WCF service configuration.  Also use the defaults for the edition and maximum size.</w:t>
      </w:r>
    </w:p>
    <w:p w14:paraId="33156BBA" w14:textId="202C680E" w:rsidR="002A7394" w:rsidRPr="001A5164" w:rsidRDefault="002A7394" w:rsidP="002A7394">
      <w:pPr>
        <w:pStyle w:val="ppNoteIndent"/>
        <w:numPr>
          <w:ilvl w:val="0"/>
          <w:numId w:val="0"/>
        </w:numPr>
        <w:pBdr>
          <w:bottom w:val="single" w:sz="12" w:space="0" w:color="999999"/>
        </w:pBdr>
        <w:ind w:left="720"/>
        <w:rPr>
          <w:b/>
        </w:rPr>
      </w:pPr>
      <w:r>
        <w:rPr>
          <w:b/>
        </w:rPr>
        <w:t>Note</w:t>
      </w:r>
      <w:r w:rsidRPr="001A5164">
        <w:rPr>
          <w:b/>
        </w:rPr>
        <w:t xml:space="preserve">: </w:t>
      </w:r>
      <w:r>
        <w:t xml:space="preserve">This version of SSMS being used here currently offers two database editions, which </w:t>
      </w:r>
      <w:r w:rsidR="00EF1ECB">
        <w:t xml:space="preserve">are being </w:t>
      </w:r>
      <w:r>
        <w:t>retired</w:t>
      </w:r>
      <w:r w:rsidR="00EF1ECB">
        <w:t xml:space="preserve"> September 2015</w:t>
      </w:r>
      <w:r>
        <w:t>, but we can change this in the portal after the database is created.</w:t>
      </w:r>
    </w:p>
    <w:p w14:paraId="660A7626" w14:textId="77777777" w:rsidR="002A7394" w:rsidRDefault="002A7394" w:rsidP="002A7394">
      <w:pPr>
        <w:pStyle w:val="ListParagraph"/>
      </w:pPr>
    </w:p>
    <w:p w14:paraId="566CCB3B" w14:textId="0A669262" w:rsidR="002A7394" w:rsidRDefault="002A7394" w:rsidP="002A7394">
      <w:pPr>
        <w:pStyle w:val="ListParagraph"/>
      </w:pPr>
      <w:r w:rsidRPr="002A7394">
        <w:rPr>
          <w:noProof/>
        </w:rPr>
        <w:lastRenderedPageBreak/>
        <w:drawing>
          <wp:inline distT="0" distB="0" distL="0" distR="0" wp14:anchorId="2D4B9FF1" wp14:editId="4943B9A4">
            <wp:extent cx="4877481" cy="25530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7481" cy="2553056"/>
                    </a:xfrm>
                    <a:prstGeom prst="rect">
                      <a:avLst/>
                    </a:prstGeom>
                  </pic:spPr>
                </pic:pic>
              </a:graphicData>
            </a:graphic>
          </wp:inline>
        </w:drawing>
      </w:r>
    </w:p>
    <w:p w14:paraId="1205FA78" w14:textId="77777777" w:rsidR="002A7394" w:rsidRDefault="002A7394" w:rsidP="002A7394">
      <w:pPr>
        <w:pStyle w:val="ListParagraph"/>
      </w:pPr>
    </w:p>
    <w:p w14:paraId="75A7948C" w14:textId="4B6556E7" w:rsidR="005C0ECA" w:rsidRDefault="00DC0E72" w:rsidP="000825FB">
      <w:pPr>
        <w:pStyle w:val="ListParagraph"/>
        <w:numPr>
          <w:ilvl w:val="0"/>
          <w:numId w:val="10"/>
        </w:numPr>
      </w:pPr>
      <w:r>
        <w:t>Change the temporary file name to be a location of your choosing and keep track of that location used for future reference. We will use this file in a later demo.</w:t>
      </w:r>
    </w:p>
    <w:p w14:paraId="7391210D" w14:textId="41D741C1" w:rsidR="00DC0E72" w:rsidRDefault="00DC0E72" w:rsidP="000825FB">
      <w:pPr>
        <w:pStyle w:val="ListParagraph"/>
        <w:numPr>
          <w:ilvl w:val="0"/>
          <w:numId w:val="10"/>
        </w:numPr>
      </w:pPr>
      <w:r>
        <w:t>Click Next.</w:t>
      </w:r>
    </w:p>
    <w:p w14:paraId="7A025BFB" w14:textId="2A65C84C" w:rsidR="00DC0E72" w:rsidRDefault="00DC0E72" w:rsidP="00DC0E72">
      <w:pPr>
        <w:pStyle w:val="ListParagraph"/>
      </w:pPr>
      <w:r w:rsidRPr="00DC0E72">
        <w:rPr>
          <w:noProof/>
        </w:rPr>
        <w:drawing>
          <wp:inline distT="0" distB="0" distL="0" distR="0" wp14:anchorId="1DC1D87D" wp14:editId="309AF4D3">
            <wp:extent cx="4915586" cy="261974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5586" cy="2619741"/>
                    </a:xfrm>
                    <a:prstGeom prst="rect">
                      <a:avLst/>
                    </a:prstGeom>
                  </pic:spPr>
                </pic:pic>
              </a:graphicData>
            </a:graphic>
          </wp:inline>
        </w:drawing>
      </w:r>
    </w:p>
    <w:p w14:paraId="43AF0C15" w14:textId="77777777" w:rsidR="00DC0E72" w:rsidRDefault="00DC0E72" w:rsidP="00DC0E72">
      <w:pPr>
        <w:pStyle w:val="ListParagraph"/>
      </w:pPr>
    </w:p>
    <w:p w14:paraId="3C03B666" w14:textId="16C532FF" w:rsidR="00DC0E72" w:rsidRDefault="00DC0E72" w:rsidP="000825FB">
      <w:pPr>
        <w:pStyle w:val="ListParagraph"/>
        <w:numPr>
          <w:ilvl w:val="0"/>
          <w:numId w:val="10"/>
        </w:numPr>
      </w:pPr>
      <w:r>
        <w:t>Click Finish to begin the deployment operation.</w:t>
      </w:r>
    </w:p>
    <w:p w14:paraId="0B8EA125" w14:textId="42A9EB4A" w:rsidR="00DC0E72" w:rsidRDefault="00DC0E72" w:rsidP="00DC0E72">
      <w:pPr>
        <w:pStyle w:val="ListParagraph"/>
      </w:pPr>
      <w:r w:rsidRPr="00DC0E72">
        <w:rPr>
          <w:noProof/>
        </w:rPr>
        <w:lastRenderedPageBreak/>
        <w:drawing>
          <wp:inline distT="0" distB="0" distL="0" distR="0" wp14:anchorId="0BB44AA1" wp14:editId="1E9FC6AD">
            <wp:extent cx="4906060" cy="5096586"/>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6060" cy="5096586"/>
                    </a:xfrm>
                    <a:prstGeom prst="rect">
                      <a:avLst/>
                    </a:prstGeom>
                  </pic:spPr>
                </pic:pic>
              </a:graphicData>
            </a:graphic>
          </wp:inline>
        </w:drawing>
      </w:r>
    </w:p>
    <w:p w14:paraId="7295998F" w14:textId="77777777" w:rsidR="00DC0E72" w:rsidRDefault="00DC0E72" w:rsidP="00DC0E72">
      <w:pPr>
        <w:pStyle w:val="ListParagraph"/>
      </w:pPr>
    </w:p>
    <w:p w14:paraId="10D1603A" w14:textId="2861985F" w:rsidR="00DC0E72" w:rsidRDefault="00DC0E72" w:rsidP="000825FB">
      <w:pPr>
        <w:pStyle w:val="ListParagraph"/>
        <w:numPr>
          <w:ilvl w:val="0"/>
          <w:numId w:val="10"/>
        </w:numPr>
      </w:pPr>
      <w:r>
        <w:t>Upon successful completion of the operation, click Close.</w:t>
      </w:r>
    </w:p>
    <w:p w14:paraId="242E2B50" w14:textId="4DD964DD" w:rsidR="00DC0E72" w:rsidRDefault="00DC0E72" w:rsidP="00DC0E72">
      <w:pPr>
        <w:pStyle w:val="ListParagraph"/>
      </w:pPr>
      <w:r w:rsidRPr="00DC0E72">
        <w:rPr>
          <w:noProof/>
        </w:rPr>
        <w:lastRenderedPageBreak/>
        <w:drawing>
          <wp:inline distT="0" distB="0" distL="0" distR="0" wp14:anchorId="27FF5CAF" wp14:editId="0A937CB8">
            <wp:extent cx="4896533" cy="5125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6533" cy="5125165"/>
                    </a:xfrm>
                    <a:prstGeom prst="rect">
                      <a:avLst/>
                    </a:prstGeom>
                  </pic:spPr>
                </pic:pic>
              </a:graphicData>
            </a:graphic>
          </wp:inline>
        </w:drawing>
      </w:r>
    </w:p>
    <w:p w14:paraId="57245BD6" w14:textId="77777777" w:rsidR="00DC0E72" w:rsidRDefault="00DC0E72" w:rsidP="00DC0E72">
      <w:pPr>
        <w:pStyle w:val="ListParagraph"/>
      </w:pPr>
    </w:p>
    <w:p w14:paraId="29792A89" w14:textId="5D9D77B5" w:rsidR="00DC0E72" w:rsidRDefault="00EF1ECB" w:rsidP="000825FB">
      <w:pPr>
        <w:pStyle w:val="ListParagraph"/>
        <w:numPr>
          <w:ilvl w:val="0"/>
          <w:numId w:val="10"/>
        </w:numPr>
      </w:pPr>
      <w:r>
        <w:t>Return to the Azure portal and navigate to the new database blade.</w:t>
      </w:r>
    </w:p>
    <w:p w14:paraId="683F4095" w14:textId="45A3E7A8" w:rsidR="00EF1ECB" w:rsidRDefault="00EF1ECB" w:rsidP="000825FB">
      <w:pPr>
        <w:pStyle w:val="ListParagraph"/>
        <w:numPr>
          <w:ilvl w:val="0"/>
          <w:numId w:val="10"/>
        </w:numPr>
      </w:pPr>
      <w:r>
        <w:t>Scroll down to the Usage section and then click on the Pricing Tier tile.</w:t>
      </w:r>
    </w:p>
    <w:p w14:paraId="5C7C0D16" w14:textId="73388F45" w:rsidR="00EF1ECB" w:rsidRDefault="00EF1ECB" w:rsidP="00EF1ECB">
      <w:pPr>
        <w:pStyle w:val="ListParagraph"/>
      </w:pPr>
      <w:r w:rsidRPr="00EF1ECB">
        <w:rPr>
          <w:noProof/>
        </w:rPr>
        <w:lastRenderedPageBreak/>
        <w:drawing>
          <wp:inline distT="0" distB="0" distL="0" distR="0" wp14:anchorId="5BDD3450" wp14:editId="502CD0C8">
            <wp:extent cx="5477639" cy="321989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39" cy="3219899"/>
                    </a:xfrm>
                    <a:prstGeom prst="rect">
                      <a:avLst/>
                    </a:prstGeom>
                  </pic:spPr>
                </pic:pic>
              </a:graphicData>
            </a:graphic>
          </wp:inline>
        </w:drawing>
      </w:r>
    </w:p>
    <w:p w14:paraId="62525BD3" w14:textId="77777777" w:rsidR="00EF1ECB" w:rsidRDefault="00EF1ECB" w:rsidP="00EF1ECB">
      <w:pPr>
        <w:pStyle w:val="ListParagraph"/>
      </w:pPr>
    </w:p>
    <w:p w14:paraId="62A095E9" w14:textId="69BE05C6" w:rsidR="00EF1ECB" w:rsidRDefault="00EF1ECB" w:rsidP="000825FB">
      <w:pPr>
        <w:pStyle w:val="ListParagraph"/>
        <w:numPr>
          <w:ilvl w:val="0"/>
          <w:numId w:val="10"/>
        </w:numPr>
      </w:pPr>
      <w:r>
        <w:t>Browse the available pricing tiers and note that we can switch between them as a live operation in the event that we need more or less performance. Select the Basic tier and then click Select.</w:t>
      </w:r>
    </w:p>
    <w:p w14:paraId="028F0CB0" w14:textId="17B6D189" w:rsidR="00EF1ECB" w:rsidRDefault="00EF1ECB" w:rsidP="00EF1ECB">
      <w:pPr>
        <w:pStyle w:val="ListParagraph"/>
      </w:pPr>
      <w:r w:rsidRPr="00EF1ECB">
        <w:rPr>
          <w:noProof/>
        </w:rPr>
        <w:lastRenderedPageBreak/>
        <w:drawing>
          <wp:inline distT="0" distB="0" distL="0" distR="0" wp14:anchorId="5B9142C5" wp14:editId="6EBB5CC6">
            <wp:extent cx="5249008" cy="468695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9008" cy="4686954"/>
                    </a:xfrm>
                    <a:prstGeom prst="rect">
                      <a:avLst/>
                    </a:prstGeom>
                  </pic:spPr>
                </pic:pic>
              </a:graphicData>
            </a:graphic>
          </wp:inline>
        </w:drawing>
      </w:r>
    </w:p>
    <w:p w14:paraId="24E316A3" w14:textId="77777777" w:rsidR="00EF1ECB" w:rsidRDefault="00EF1ECB" w:rsidP="00EF1ECB">
      <w:pPr>
        <w:pStyle w:val="ListParagraph"/>
      </w:pPr>
    </w:p>
    <w:p w14:paraId="34ACF19E" w14:textId="5CC42272" w:rsidR="00EF1ECB" w:rsidRDefault="005D7A5D" w:rsidP="005D7A5D">
      <w:pPr>
        <w:pStyle w:val="Heading2"/>
      </w:pPr>
      <w:bookmarkStart w:id="9" w:name="_Toc408468337"/>
      <w:r>
        <w:t>Task 3: Updating WCF Service to use Azure SQL Database</w:t>
      </w:r>
      <w:bookmarkEnd w:id="9"/>
    </w:p>
    <w:p w14:paraId="3D409402" w14:textId="77777777" w:rsidR="005D7A5D" w:rsidRDefault="005D7A5D" w:rsidP="005D7A5D">
      <w:pPr>
        <w:pStyle w:val="ListParagraph"/>
      </w:pPr>
    </w:p>
    <w:p w14:paraId="4589BBD5" w14:textId="50A7A264" w:rsidR="005D7A5D" w:rsidRDefault="001F03C0" w:rsidP="005D7A5D">
      <w:pPr>
        <w:pStyle w:val="ListParagraph"/>
        <w:numPr>
          <w:ilvl w:val="0"/>
          <w:numId w:val="10"/>
        </w:numPr>
      </w:pPr>
      <w:r>
        <w:t>Open the Expenses solution in Visual Studio and open the Web.config file from the Expenses.Wcf project.</w:t>
      </w:r>
    </w:p>
    <w:p w14:paraId="752F9AC9" w14:textId="4C5059DB" w:rsidR="001F03C0" w:rsidRDefault="001F03C0" w:rsidP="001F03C0">
      <w:pPr>
        <w:pStyle w:val="ListParagraph"/>
      </w:pPr>
      <w:r w:rsidRPr="001F03C0">
        <w:rPr>
          <w:noProof/>
        </w:rPr>
        <w:drawing>
          <wp:inline distT="0" distB="0" distL="0" distR="0" wp14:anchorId="419403C5" wp14:editId="666174E8">
            <wp:extent cx="2381582" cy="21338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582" cy="2133898"/>
                    </a:xfrm>
                    <a:prstGeom prst="rect">
                      <a:avLst/>
                    </a:prstGeom>
                  </pic:spPr>
                </pic:pic>
              </a:graphicData>
            </a:graphic>
          </wp:inline>
        </w:drawing>
      </w:r>
    </w:p>
    <w:p w14:paraId="43CEC80A" w14:textId="77777777" w:rsidR="001F03C0" w:rsidRDefault="001F03C0" w:rsidP="001F03C0">
      <w:pPr>
        <w:pStyle w:val="ListParagraph"/>
      </w:pPr>
    </w:p>
    <w:p w14:paraId="4DAED855" w14:textId="5DE42D46" w:rsidR="00457E8F" w:rsidRDefault="00457E8F" w:rsidP="005D7A5D">
      <w:pPr>
        <w:pStyle w:val="ListParagraph"/>
        <w:numPr>
          <w:ilvl w:val="0"/>
          <w:numId w:val="10"/>
        </w:numPr>
      </w:pPr>
      <w:r>
        <w:lastRenderedPageBreak/>
        <w:t>Duplicate the existing connection string, but comment out one of the copies. This will allow us to easily undo our changes in later demos.</w:t>
      </w:r>
    </w:p>
    <w:p w14:paraId="4105BA4B" w14:textId="76268D61" w:rsidR="00457E8F" w:rsidRDefault="00457E8F" w:rsidP="00457E8F">
      <w:pPr>
        <w:pStyle w:val="ListParagraph"/>
      </w:pPr>
      <w:r w:rsidRPr="00457E8F">
        <w:rPr>
          <w:noProof/>
        </w:rPr>
        <w:drawing>
          <wp:inline distT="0" distB="0" distL="0" distR="0" wp14:anchorId="400AC763" wp14:editId="14BC5A83">
            <wp:extent cx="5943600" cy="5772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77215"/>
                    </a:xfrm>
                    <a:prstGeom prst="rect">
                      <a:avLst/>
                    </a:prstGeom>
                  </pic:spPr>
                </pic:pic>
              </a:graphicData>
            </a:graphic>
          </wp:inline>
        </w:drawing>
      </w:r>
    </w:p>
    <w:p w14:paraId="18E90AD1" w14:textId="77777777" w:rsidR="00457E8F" w:rsidRDefault="00457E8F" w:rsidP="00457E8F">
      <w:pPr>
        <w:pStyle w:val="ListParagraph"/>
      </w:pPr>
    </w:p>
    <w:p w14:paraId="48BA95F5" w14:textId="77777777" w:rsidR="00457E8F" w:rsidRDefault="00457E8F" w:rsidP="00457E8F">
      <w:pPr>
        <w:pStyle w:val="ListParagraph"/>
        <w:numPr>
          <w:ilvl w:val="0"/>
          <w:numId w:val="10"/>
        </w:numPr>
      </w:pPr>
      <w:r>
        <w:t>From the database blade in the Azure portal, select the Properties tile.</w:t>
      </w:r>
    </w:p>
    <w:p w14:paraId="3917AD46" w14:textId="77777777" w:rsidR="00457E8F" w:rsidRDefault="00457E8F" w:rsidP="00457E8F">
      <w:pPr>
        <w:pStyle w:val="ListParagraph"/>
      </w:pPr>
      <w:r w:rsidRPr="005D7A5D">
        <w:rPr>
          <w:noProof/>
        </w:rPr>
        <w:drawing>
          <wp:inline distT="0" distB="0" distL="0" distR="0" wp14:anchorId="7A0737D0" wp14:editId="01F51B9B">
            <wp:extent cx="5506218" cy="3410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6218" cy="3410426"/>
                    </a:xfrm>
                    <a:prstGeom prst="rect">
                      <a:avLst/>
                    </a:prstGeom>
                  </pic:spPr>
                </pic:pic>
              </a:graphicData>
            </a:graphic>
          </wp:inline>
        </w:drawing>
      </w:r>
    </w:p>
    <w:p w14:paraId="5C5F2507" w14:textId="77777777" w:rsidR="00457E8F" w:rsidRDefault="00457E8F" w:rsidP="00457E8F">
      <w:pPr>
        <w:pStyle w:val="ListParagraph"/>
      </w:pPr>
    </w:p>
    <w:p w14:paraId="491C6C23" w14:textId="77777777" w:rsidR="00457E8F" w:rsidRDefault="00457E8F" w:rsidP="00457E8F">
      <w:pPr>
        <w:pStyle w:val="ListParagraph"/>
        <w:numPr>
          <w:ilvl w:val="0"/>
          <w:numId w:val="10"/>
        </w:numPr>
      </w:pPr>
      <w:r>
        <w:t>Click the link to “Show database connection strings”.</w:t>
      </w:r>
    </w:p>
    <w:p w14:paraId="626D5873" w14:textId="77777777" w:rsidR="00457E8F" w:rsidRDefault="00457E8F" w:rsidP="00457E8F">
      <w:pPr>
        <w:pStyle w:val="ListParagraph"/>
      </w:pPr>
      <w:r w:rsidRPr="005D7A5D">
        <w:rPr>
          <w:noProof/>
        </w:rPr>
        <w:drawing>
          <wp:inline distT="0" distB="0" distL="0" distR="0" wp14:anchorId="3330B24C" wp14:editId="6E34CECC">
            <wp:extent cx="2638793" cy="16099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793" cy="1609950"/>
                    </a:xfrm>
                    <a:prstGeom prst="rect">
                      <a:avLst/>
                    </a:prstGeom>
                  </pic:spPr>
                </pic:pic>
              </a:graphicData>
            </a:graphic>
          </wp:inline>
        </w:drawing>
      </w:r>
    </w:p>
    <w:p w14:paraId="17E71689" w14:textId="77777777" w:rsidR="00457E8F" w:rsidRDefault="00457E8F" w:rsidP="00457E8F">
      <w:pPr>
        <w:pStyle w:val="ListParagraph"/>
      </w:pPr>
    </w:p>
    <w:p w14:paraId="175848AF" w14:textId="77777777" w:rsidR="00457E8F" w:rsidRDefault="00457E8F" w:rsidP="00457E8F">
      <w:pPr>
        <w:pStyle w:val="ListParagraph"/>
        <w:numPr>
          <w:ilvl w:val="0"/>
          <w:numId w:val="10"/>
        </w:numPr>
      </w:pPr>
      <w:r>
        <w:t>Click the Copy to Clipboard button for the ADO.NET connection string.</w:t>
      </w:r>
    </w:p>
    <w:p w14:paraId="30E91CEB" w14:textId="77777777" w:rsidR="00457E8F" w:rsidRDefault="00457E8F" w:rsidP="00457E8F">
      <w:pPr>
        <w:pStyle w:val="ListParagraph"/>
      </w:pPr>
      <w:r w:rsidRPr="005D7A5D">
        <w:rPr>
          <w:noProof/>
        </w:rPr>
        <w:lastRenderedPageBreak/>
        <w:drawing>
          <wp:inline distT="0" distB="0" distL="0" distR="0" wp14:anchorId="7AEE59FF" wp14:editId="24FF8F70">
            <wp:extent cx="5544324" cy="204816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4324" cy="2048161"/>
                    </a:xfrm>
                    <a:prstGeom prst="rect">
                      <a:avLst/>
                    </a:prstGeom>
                  </pic:spPr>
                </pic:pic>
              </a:graphicData>
            </a:graphic>
          </wp:inline>
        </w:drawing>
      </w:r>
    </w:p>
    <w:p w14:paraId="1F8C213F" w14:textId="77777777" w:rsidR="00457E8F" w:rsidRDefault="00457E8F" w:rsidP="00457E8F">
      <w:pPr>
        <w:pStyle w:val="ListParagraph"/>
      </w:pPr>
    </w:p>
    <w:p w14:paraId="5877CEF7" w14:textId="770AEF92" w:rsidR="001F03C0" w:rsidRDefault="003E6826" w:rsidP="005D7A5D">
      <w:pPr>
        <w:pStyle w:val="ListParagraph"/>
        <w:numPr>
          <w:ilvl w:val="0"/>
          <w:numId w:val="10"/>
        </w:numPr>
      </w:pPr>
      <w:r>
        <w:t>Replace the connection string with the one that is currently in the clipboard (paste with Ctrl+V).</w:t>
      </w:r>
    </w:p>
    <w:p w14:paraId="379555D7" w14:textId="7CF759E0" w:rsidR="003E6826" w:rsidRDefault="003E6826" w:rsidP="005D7A5D">
      <w:pPr>
        <w:pStyle w:val="ListParagraph"/>
        <w:numPr>
          <w:ilvl w:val="0"/>
          <w:numId w:val="10"/>
        </w:numPr>
      </w:pPr>
      <w:r>
        <w:t>Locate the section of the pasted connection string that contains a placeholder for the password and replace it with the password that you previously setup.</w:t>
      </w:r>
    </w:p>
    <w:p w14:paraId="383FD126" w14:textId="5464E087" w:rsidR="003E6826" w:rsidRDefault="003E6826" w:rsidP="003E6826">
      <w:pPr>
        <w:pStyle w:val="ListParagraph"/>
      </w:pPr>
      <w:r w:rsidRPr="003E6826">
        <w:rPr>
          <w:noProof/>
        </w:rPr>
        <w:drawing>
          <wp:inline distT="0" distB="0" distL="0" distR="0" wp14:anchorId="3D067D0D" wp14:editId="3CF825AD">
            <wp:extent cx="5877745" cy="27626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7745" cy="276264"/>
                    </a:xfrm>
                    <a:prstGeom prst="rect">
                      <a:avLst/>
                    </a:prstGeom>
                  </pic:spPr>
                </pic:pic>
              </a:graphicData>
            </a:graphic>
          </wp:inline>
        </w:drawing>
      </w:r>
    </w:p>
    <w:p w14:paraId="7995A567" w14:textId="77777777" w:rsidR="003E6826" w:rsidRDefault="003E6826" w:rsidP="003E6826">
      <w:pPr>
        <w:pStyle w:val="ListParagraph"/>
      </w:pPr>
    </w:p>
    <w:p w14:paraId="2A9FD47E" w14:textId="6E9EE9E6" w:rsidR="001F03C0" w:rsidRDefault="00AB7235" w:rsidP="005D7A5D">
      <w:pPr>
        <w:pStyle w:val="ListParagraph"/>
        <w:numPr>
          <w:ilvl w:val="0"/>
          <w:numId w:val="10"/>
        </w:numPr>
      </w:pPr>
      <w:r>
        <w:t>Press F5 to launch the service and the app to make sure that the connection to the new database hosted in Azure is working as expected.</w:t>
      </w:r>
    </w:p>
    <w:p w14:paraId="73EF43A8" w14:textId="129BC64C" w:rsidR="00AB7235" w:rsidRDefault="00AB7235" w:rsidP="00AB7235">
      <w:pPr>
        <w:pStyle w:val="ListParagraph"/>
      </w:pPr>
      <w:r w:rsidRPr="00AB7235">
        <w:rPr>
          <w:noProof/>
        </w:rPr>
        <w:drawing>
          <wp:inline distT="0" distB="0" distL="0" distR="0" wp14:anchorId="7D1306CE" wp14:editId="2861130A">
            <wp:extent cx="5943600" cy="3076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76575"/>
                    </a:xfrm>
                    <a:prstGeom prst="rect">
                      <a:avLst/>
                    </a:prstGeom>
                  </pic:spPr>
                </pic:pic>
              </a:graphicData>
            </a:graphic>
          </wp:inline>
        </w:drawing>
      </w:r>
    </w:p>
    <w:p w14:paraId="2F24256D" w14:textId="77777777" w:rsidR="00AB7235" w:rsidRDefault="00AB7235" w:rsidP="00AB7235">
      <w:pPr>
        <w:pStyle w:val="ListParagraph"/>
      </w:pPr>
    </w:p>
    <w:p w14:paraId="40433D99" w14:textId="4E94C565" w:rsidR="00AB7235" w:rsidRDefault="00AB7235" w:rsidP="005D7A5D">
      <w:pPr>
        <w:pStyle w:val="ListParagraph"/>
        <w:numPr>
          <w:ilvl w:val="0"/>
          <w:numId w:val="10"/>
        </w:numPr>
      </w:pPr>
      <w:r>
        <w:t>Return to Visual Studio and press Shift + F5 to stop debugging.</w:t>
      </w:r>
    </w:p>
    <w:p w14:paraId="271F561E" w14:textId="77777777" w:rsidR="009A05AF" w:rsidRDefault="009A05AF" w:rsidP="009A05AF">
      <w:pPr>
        <w:pStyle w:val="ListParagraph"/>
      </w:pPr>
    </w:p>
    <w:p w14:paraId="21EA0AFD" w14:textId="27FCFA26" w:rsidR="00DC5BC1" w:rsidRDefault="00DC5BC1" w:rsidP="00BC109D">
      <w:pPr>
        <w:pStyle w:val="Heading1"/>
      </w:pPr>
      <w:bookmarkStart w:id="10" w:name="_Toc408468338"/>
      <w:r>
        <w:lastRenderedPageBreak/>
        <w:t xml:space="preserve">Exercise 3: </w:t>
      </w:r>
      <w:r w:rsidR="00BC109D" w:rsidRPr="00BC109D">
        <w:t xml:space="preserve">Migrating On-Premises SQL Database to </w:t>
      </w:r>
      <w:r w:rsidR="00BC109D">
        <w:t>Azure Virtual Machine</w:t>
      </w:r>
      <w:bookmarkEnd w:id="10"/>
    </w:p>
    <w:p w14:paraId="5BD04526" w14:textId="3A5AB5D2" w:rsidR="00DC5BC1" w:rsidRDefault="009A05AF" w:rsidP="00DC5BC1">
      <w:r>
        <w:t>In this exercise, we will demonstrate how to create a SQL virtual machine running in Azure and expose it for external access. This is presented as an alternative option to using Azure SQL as-a-service (if the application scenario and requirements dictate).</w:t>
      </w:r>
    </w:p>
    <w:p w14:paraId="3C1AB7F4" w14:textId="73C6727D" w:rsidR="00BC109D" w:rsidRDefault="00BC109D" w:rsidP="00BC109D">
      <w:pPr>
        <w:pStyle w:val="Heading2"/>
      </w:pPr>
      <w:bookmarkStart w:id="11" w:name="_Toc408468339"/>
      <w:r>
        <w:t xml:space="preserve">Task 1: </w:t>
      </w:r>
      <w:r w:rsidR="008E6DF9">
        <w:t>Provisioning a SQL Virtual Machine</w:t>
      </w:r>
      <w:bookmarkEnd w:id="11"/>
    </w:p>
    <w:p w14:paraId="066A28ED" w14:textId="636D6A28" w:rsidR="00BC109D" w:rsidRDefault="007224DE" w:rsidP="00BC109D">
      <w:pPr>
        <w:pStyle w:val="ListParagraph"/>
        <w:numPr>
          <w:ilvl w:val="0"/>
          <w:numId w:val="11"/>
        </w:numPr>
      </w:pPr>
      <w:r>
        <w:t xml:space="preserve">Log into the Microsoft Azure </w:t>
      </w:r>
      <w:hyperlink r:id="rId56" w:history="1">
        <w:r w:rsidRPr="00191528">
          <w:rPr>
            <w:rStyle w:val="Hyperlink"/>
          </w:rPr>
          <w:t>portal</w:t>
        </w:r>
      </w:hyperlink>
      <w:r>
        <w:t>.</w:t>
      </w:r>
    </w:p>
    <w:p w14:paraId="778E5F9D" w14:textId="3C7398D0" w:rsidR="007224DE" w:rsidRDefault="007224DE" w:rsidP="00BC109D">
      <w:pPr>
        <w:pStyle w:val="ListParagraph"/>
        <w:numPr>
          <w:ilvl w:val="0"/>
          <w:numId w:val="11"/>
        </w:numPr>
      </w:pPr>
      <w:r>
        <w:t>Click New.</w:t>
      </w:r>
    </w:p>
    <w:p w14:paraId="35433316" w14:textId="10D40BF6" w:rsidR="007224DE" w:rsidRDefault="007224DE" w:rsidP="007224DE">
      <w:pPr>
        <w:pStyle w:val="ListParagraph"/>
      </w:pPr>
      <w:r w:rsidRPr="007224DE">
        <w:rPr>
          <w:noProof/>
        </w:rPr>
        <w:drawing>
          <wp:inline distT="0" distB="0" distL="0" distR="0" wp14:anchorId="31DB849B" wp14:editId="4D7AF68A">
            <wp:extent cx="4086795" cy="312463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795" cy="3124636"/>
                    </a:xfrm>
                    <a:prstGeom prst="rect">
                      <a:avLst/>
                    </a:prstGeom>
                  </pic:spPr>
                </pic:pic>
              </a:graphicData>
            </a:graphic>
          </wp:inline>
        </w:drawing>
      </w:r>
    </w:p>
    <w:p w14:paraId="0150E9DF" w14:textId="77777777" w:rsidR="007224DE" w:rsidRDefault="007224DE" w:rsidP="007224DE">
      <w:pPr>
        <w:pStyle w:val="ListParagraph"/>
      </w:pPr>
    </w:p>
    <w:p w14:paraId="2BF6F722" w14:textId="354732F8" w:rsidR="007224DE" w:rsidRDefault="007224DE" w:rsidP="00BC109D">
      <w:pPr>
        <w:pStyle w:val="ListParagraph"/>
        <w:numPr>
          <w:ilvl w:val="0"/>
          <w:numId w:val="11"/>
        </w:numPr>
      </w:pPr>
      <w:r>
        <w:t>Click the Everything link.</w:t>
      </w:r>
    </w:p>
    <w:p w14:paraId="5F900188" w14:textId="0B1ED101" w:rsidR="007224DE" w:rsidRDefault="007224DE" w:rsidP="007224DE">
      <w:pPr>
        <w:pStyle w:val="ListParagraph"/>
      </w:pPr>
      <w:r w:rsidRPr="007224DE">
        <w:rPr>
          <w:noProof/>
        </w:rPr>
        <w:drawing>
          <wp:inline distT="0" distB="0" distL="0" distR="0" wp14:anchorId="3844CCC2" wp14:editId="42700D90">
            <wp:extent cx="4020111" cy="210531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0111" cy="2105319"/>
                    </a:xfrm>
                    <a:prstGeom prst="rect">
                      <a:avLst/>
                    </a:prstGeom>
                  </pic:spPr>
                </pic:pic>
              </a:graphicData>
            </a:graphic>
          </wp:inline>
        </w:drawing>
      </w:r>
    </w:p>
    <w:p w14:paraId="5FC5140B" w14:textId="77777777" w:rsidR="007224DE" w:rsidRDefault="007224DE" w:rsidP="007224DE">
      <w:pPr>
        <w:pStyle w:val="ListParagraph"/>
      </w:pPr>
    </w:p>
    <w:p w14:paraId="2DEC395C" w14:textId="5CACB644" w:rsidR="007224DE" w:rsidRDefault="007224DE" w:rsidP="00BC109D">
      <w:pPr>
        <w:pStyle w:val="ListParagraph"/>
        <w:numPr>
          <w:ilvl w:val="0"/>
          <w:numId w:val="11"/>
        </w:numPr>
      </w:pPr>
      <w:r>
        <w:t>Click the Data + analytics option.</w:t>
      </w:r>
    </w:p>
    <w:p w14:paraId="68D93115" w14:textId="4FEEF223" w:rsidR="007224DE" w:rsidRDefault="007224DE" w:rsidP="007224DE">
      <w:pPr>
        <w:pStyle w:val="ListParagraph"/>
      </w:pPr>
      <w:r w:rsidRPr="007224DE">
        <w:rPr>
          <w:noProof/>
        </w:rPr>
        <w:lastRenderedPageBreak/>
        <w:drawing>
          <wp:inline distT="0" distB="0" distL="0" distR="0" wp14:anchorId="1CCC0DDF" wp14:editId="5B3CEB31">
            <wp:extent cx="2972215" cy="1467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2215" cy="1467055"/>
                    </a:xfrm>
                    <a:prstGeom prst="rect">
                      <a:avLst/>
                    </a:prstGeom>
                  </pic:spPr>
                </pic:pic>
              </a:graphicData>
            </a:graphic>
          </wp:inline>
        </w:drawing>
      </w:r>
    </w:p>
    <w:p w14:paraId="4B17A612" w14:textId="77777777" w:rsidR="007224DE" w:rsidRDefault="007224DE" w:rsidP="007224DE">
      <w:pPr>
        <w:pStyle w:val="ListParagraph"/>
      </w:pPr>
    </w:p>
    <w:p w14:paraId="039DED7E" w14:textId="007A8CBD" w:rsidR="007224DE" w:rsidRDefault="007224DE" w:rsidP="00BC109D">
      <w:pPr>
        <w:pStyle w:val="ListParagraph"/>
        <w:numPr>
          <w:ilvl w:val="0"/>
          <w:numId w:val="11"/>
        </w:numPr>
      </w:pPr>
      <w:r>
        <w:t>Click the SQL Server option.</w:t>
      </w:r>
    </w:p>
    <w:p w14:paraId="7875D34C" w14:textId="34C86041" w:rsidR="007224DE" w:rsidRDefault="007224DE" w:rsidP="007224DE">
      <w:pPr>
        <w:pStyle w:val="ListParagraph"/>
      </w:pPr>
      <w:r w:rsidRPr="007224DE">
        <w:rPr>
          <w:noProof/>
        </w:rPr>
        <w:drawing>
          <wp:inline distT="0" distB="0" distL="0" distR="0" wp14:anchorId="062167CC" wp14:editId="37E6AC48">
            <wp:extent cx="5943600" cy="1720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20850"/>
                    </a:xfrm>
                    <a:prstGeom prst="rect">
                      <a:avLst/>
                    </a:prstGeom>
                  </pic:spPr>
                </pic:pic>
              </a:graphicData>
            </a:graphic>
          </wp:inline>
        </w:drawing>
      </w:r>
    </w:p>
    <w:p w14:paraId="276C1BF3" w14:textId="77777777" w:rsidR="007224DE" w:rsidRDefault="007224DE" w:rsidP="007224DE">
      <w:pPr>
        <w:pStyle w:val="ListParagraph"/>
      </w:pPr>
    </w:p>
    <w:p w14:paraId="1404AE34" w14:textId="6809A4E4" w:rsidR="00FC18EF" w:rsidRDefault="00FC18EF" w:rsidP="00BC109D">
      <w:pPr>
        <w:pStyle w:val="ListParagraph"/>
        <w:numPr>
          <w:ilvl w:val="0"/>
          <w:numId w:val="11"/>
        </w:numPr>
      </w:pPr>
      <w:r>
        <w:t>There are a number of SQL versions and editions provided here to choose from as the base for your new SQL server. In addition, this portal provides resource templates that allow you to quickly provision and configure more complicated infrastructure such as AlwaysOn Availability Groups.</w:t>
      </w:r>
      <w:r w:rsidR="0019512F">
        <w:t xml:space="preserve"> Click on the SQL Server 2014 AlwaysOn option.</w:t>
      </w:r>
    </w:p>
    <w:p w14:paraId="5507B54A" w14:textId="552C1B30" w:rsidR="0019512F" w:rsidRDefault="0019512F" w:rsidP="0019512F">
      <w:pPr>
        <w:pStyle w:val="ListParagraph"/>
      </w:pPr>
      <w:r w:rsidRPr="0019512F">
        <w:rPr>
          <w:noProof/>
        </w:rPr>
        <w:drawing>
          <wp:inline distT="0" distB="0" distL="0" distR="0" wp14:anchorId="181BEE49" wp14:editId="029124F0">
            <wp:extent cx="2943636" cy="195289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3636" cy="1952898"/>
                    </a:xfrm>
                    <a:prstGeom prst="rect">
                      <a:avLst/>
                    </a:prstGeom>
                  </pic:spPr>
                </pic:pic>
              </a:graphicData>
            </a:graphic>
          </wp:inline>
        </w:drawing>
      </w:r>
    </w:p>
    <w:p w14:paraId="333CB0E5" w14:textId="77777777" w:rsidR="0019512F" w:rsidRDefault="0019512F" w:rsidP="0019512F">
      <w:pPr>
        <w:pStyle w:val="ListParagraph"/>
      </w:pPr>
    </w:p>
    <w:p w14:paraId="0299B79C" w14:textId="7306D079" w:rsidR="00A14C26" w:rsidRDefault="00A14C26" w:rsidP="00BC109D">
      <w:pPr>
        <w:pStyle w:val="ListParagraph"/>
        <w:numPr>
          <w:ilvl w:val="0"/>
          <w:numId w:val="11"/>
        </w:numPr>
      </w:pPr>
      <w:r>
        <w:t>Note that this template actually spins up multiple virtual machines to configure the SQL Server replicas and domain controller replicas. Close the SQL Server 2014 AlwaysOn blade to return to the list of SQL Servers.</w:t>
      </w:r>
    </w:p>
    <w:p w14:paraId="3C06FC38" w14:textId="31A5E3C0" w:rsidR="00A14C26" w:rsidRDefault="00A14C26" w:rsidP="00A14C26">
      <w:pPr>
        <w:pStyle w:val="ListParagraph"/>
      </w:pPr>
      <w:r w:rsidRPr="00A14C26">
        <w:rPr>
          <w:noProof/>
        </w:rPr>
        <w:lastRenderedPageBreak/>
        <w:drawing>
          <wp:inline distT="0" distB="0" distL="0" distR="0" wp14:anchorId="4BBE0582" wp14:editId="53E62CE2">
            <wp:extent cx="5572903" cy="5830114"/>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903" cy="5830114"/>
                    </a:xfrm>
                    <a:prstGeom prst="rect">
                      <a:avLst/>
                    </a:prstGeom>
                  </pic:spPr>
                </pic:pic>
              </a:graphicData>
            </a:graphic>
          </wp:inline>
        </w:drawing>
      </w:r>
    </w:p>
    <w:p w14:paraId="6F6FDE09" w14:textId="77777777" w:rsidR="00A14C26" w:rsidRDefault="00A14C26" w:rsidP="00163740">
      <w:pPr>
        <w:pStyle w:val="ListParagraph"/>
      </w:pPr>
    </w:p>
    <w:p w14:paraId="061C2315" w14:textId="597FBCB6" w:rsidR="007224DE" w:rsidRDefault="007224DE" w:rsidP="00BC109D">
      <w:pPr>
        <w:pStyle w:val="ListParagraph"/>
        <w:numPr>
          <w:ilvl w:val="0"/>
          <w:numId w:val="11"/>
        </w:numPr>
      </w:pPr>
      <w:r>
        <w:t>Select the SQL Server 2014 Standard on Windows Server 2012 R2 option</w:t>
      </w:r>
      <w:r w:rsidR="00FE2A5A">
        <w:t>.</w:t>
      </w:r>
    </w:p>
    <w:p w14:paraId="147769DC" w14:textId="19403F2B" w:rsidR="00FE2A5A" w:rsidRDefault="00FE2A5A" w:rsidP="00FE2A5A">
      <w:pPr>
        <w:pStyle w:val="ListParagraph"/>
      </w:pPr>
      <w:r w:rsidRPr="00FE2A5A">
        <w:rPr>
          <w:noProof/>
        </w:rPr>
        <w:drawing>
          <wp:inline distT="0" distB="0" distL="0" distR="0" wp14:anchorId="50C425FE" wp14:editId="0FF26528">
            <wp:extent cx="2953162" cy="193384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162" cy="1933845"/>
                    </a:xfrm>
                    <a:prstGeom prst="rect">
                      <a:avLst/>
                    </a:prstGeom>
                  </pic:spPr>
                </pic:pic>
              </a:graphicData>
            </a:graphic>
          </wp:inline>
        </w:drawing>
      </w:r>
    </w:p>
    <w:p w14:paraId="0CE0ECFF" w14:textId="77777777" w:rsidR="00FE2A5A" w:rsidRDefault="00FE2A5A" w:rsidP="00FE2A5A">
      <w:pPr>
        <w:pStyle w:val="ListParagraph"/>
      </w:pPr>
    </w:p>
    <w:p w14:paraId="20C734A8" w14:textId="6B91AA09" w:rsidR="00FC18EF" w:rsidRDefault="00FC18EF" w:rsidP="00287434">
      <w:pPr>
        <w:pStyle w:val="ListParagraph"/>
        <w:numPr>
          <w:ilvl w:val="0"/>
          <w:numId w:val="11"/>
        </w:numPr>
      </w:pPr>
      <w:r>
        <w:t>Click Create.</w:t>
      </w:r>
    </w:p>
    <w:p w14:paraId="58843810" w14:textId="3C51C02E" w:rsidR="00FC18EF" w:rsidRDefault="00FC18EF" w:rsidP="00FC18EF">
      <w:pPr>
        <w:pStyle w:val="ListParagraph"/>
      </w:pPr>
      <w:r w:rsidRPr="00FC18EF">
        <w:rPr>
          <w:noProof/>
        </w:rPr>
        <w:drawing>
          <wp:inline distT="0" distB="0" distL="0" distR="0" wp14:anchorId="27466C45" wp14:editId="53B45873">
            <wp:extent cx="5525271" cy="484890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5271" cy="4848902"/>
                    </a:xfrm>
                    <a:prstGeom prst="rect">
                      <a:avLst/>
                    </a:prstGeom>
                  </pic:spPr>
                </pic:pic>
              </a:graphicData>
            </a:graphic>
          </wp:inline>
        </w:drawing>
      </w:r>
    </w:p>
    <w:p w14:paraId="48B21542" w14:textId="77777777" w:rsidR="00FC18EF" w:rsidRDefault="00FC18EF" w:rsidP="00FC18EF">
      <w:pPr>
        <w:pStyle w:val="ListParagraph"/>
      </w:pPr>
    </w:p>
    <w:p w14:paraId="66F8A2FD" w14:textId="5BFB7069" w:rsidR="00FC18EF" w:rsidRDefault="00163740" w:rsidP="00287434">
      <w:pPr>
        <w:pStyle w:val="ListParagraph"/>
        <w:numPr>
          <w:ilvl w:val="0"/>
          <w:numId w:val="11"/>
        </w:numPr>
      </w:pPr>
      <w:r>
        <w:t>Provide a Host Name of “SQL1”.</w:t>
      </w:r>
    </w:p>
    <w:p w14:paraId="4F827CD2" w14:textId="2F0A1846" w:rsidR="00163740" w:rsidRDefault="00163740" w:rsidP="00287434">
      <w:pPr>
        <w:pStyle w:val="ListParagraph"/>
        <w:numPr>
          <w:ilvl w:val="0"/>
          <w:numId w:val="11"/>
        </w:numPr>
      </w:pPr>
      <w:r>
        <w:t>Provide a User Name and Password that will be used as an administrative account on the virtual machine.</w:t>
      </w:r>
    </w:p>
    <w:p w14:paraId="7628E6B7" w14:textId="4BB3E13C" w:rsidR="00163740" w:rsidRDefault="00163740" w:rsidP="00163740">
      <w:pPr>
        <w:pStyle w:val="ListParagraph"/>
      </w:pPr>
      <w:r w:rsidRPr="00163740">
        <w:rPr>
          <w:noProof/>
        </w:rPr>
        <w:lastRenderedPageBreak/>
        <w:drawing>
          <wp:inline distT="0" distB="0" distL="0" distR="0" wp14:anchorId="4ED4A160" wp14:editId="4E3FACE7">
            <wp:extent cx="2934109" cy="3010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109" cy="3010320"/>
                    </a:xfrm>
                    <a:prstGeom prst="rect">
                      <a:avLst/>
                    </a:prstGeom>
                  </pic:spPr>
                </pic:pic>
              </a:graphicData>
            </a:graphic>
          </wp:inline>
        </w:drawing>
      </w:r>
    </w:p>
    <w:p w14:paraId="7BD8E944" w14:textId="77777777" w:rsidR="00163740" w:rsidRDefault="00163740" w:rsidP="00163740">
      <w:pPr>
        <w:pStyle w:val="ListParagraph"/>
      </w:pPr>
    </w:p>
    <w:p w14:paraId="784B2720" w14:textId="41AE9BFA" w:rsidR="00163740" w:rsidRDefault="00C55B74" w:rsidP="00287434">
      <w:pPr>
        <w:pStyle w:val="ListParagraph"/>
        <w:numPr>
          <w:ilvl w:val="0"/>
          <w:numId w:val="11"/>
        </w:numPr>
      </w:pPr>
      <w:r>
        <w:t>Let’s use the default Pricing Tier and Optional Configuration. Note that if we were to drill into the Optional Configuration, we would be able to modify the various OS settings, network settings, storage account used, and so on.</w:t>
      </w:r>
    </w:p>
    <w:p w14:paraId="1F9EED80" w14:textId="11A92108" w:rsidR="00163740" w:rsidRDefault="00C55B74" w:rsidP="00287434">
      <w:pPr>
        <w:pStyle w:val="ListParagraph"/>
        <w:numPr>
          <w:ilvl w:val="0"/>
          <w:numId w:val="11"/>
        </w:numPr>
      </w:pPr>
      <w:r>
        <w:t>Click the Resource Group option.</w:t>
      </w:r>
    </w:p>
    <w:p w14:paraId="6F3B0F1C" w14:textId="1CF54155" w:rsidR="00C55B74" w:rsidRDefault="00C55B74" w:rsidP="00C55B74">
      <w:pPr>
        <w:pStyle w:val="ListParagraph"/>
      </w:pPr>
      <w:r w:rsidRPr="00C55B74">
        <w:rPr>
          <w:noProof/>
        </w:rPr>
        <w:drawing>
          <wp:inline distT="0" distB="0" distL="0" distR="0" wp14:anchorId="07D82B38" wp14:editId="0AFEAA33">
            <wp:extent cx="2924583" cy="164805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583" cy="1648055"/>
                    </a:xfrm>
                    <a:prstGeom prst="rect">
                      <a:avLst/>
                    </a:prstGeom>
                  </pic:spPr>
                </pic:pic>
              </a:graphicData>
            </a:graphic>
          </wp:inline>
        </w:drawing>
      </w:r>
    </w:p>
    <w:p w14:paraId="2BE6A4A7" w14:textId="77777777" w:rsidR="00C55B74" w:rsidRDefault="00C55B74" w:rsidP="00C55B74">
      <w:pPr>
        <w:pStyle w:val="ListParagraph"/>
      </w:pPr>
    </w:p>
    <w:p w14:paraId="439611F0" w14:textId="21F6E945" w:rsidR="00C55B74" w:rsidRDefault="00022161" w:rsidP="00287434">
      <w:pPr>
        <w:pStyle w:val="ListParagraph"/>
        <w:numPr>
          <w:ilvl w:val="0"/>
          <w:numId w:val="11"/>
        </w:numPr>
      </w:pPr>
      <w:r>
        <w:t>Select the existing resource group that you previously created, e.g. “Expenses”.</w:t>
      </w:r>
    </w:p>
    <w:p w14:paraId="62A29132" w14:textId="05C2EBD9" w:rsidR="00C55B74" w:rsidRDefault="00022161" w:rsidP="00287434">
      <w:pPr>
        <w:pStyle w:val="ListParagraph"/>
        <w:numPr>
          <w:ilvl w:val="0"/>
          <w:numId w:val="11"/>
        </w:numPr>
      </w:pPr>
      <w:r>
        <w:t>Select the Location of your choosing.</w:t>
      </w:r>
    </w:p>
    <w:p w14:paraId="398A1065" w14:textId="607DCD8A" w:rsidR="00104AB7" w:rsidRDefault="00104AB7" w:rsidP="00287434">
      <w:pPr>
        <w:pStyle w:val="ListParagraph"/>
        <w:numPr>
          <w:ilvl w:val="0"/>
          <w:numId w:val="11"/>
        </w:numPr>
      </w:pPr>
      <w:r>
        <w:t>Although we will not do so during this demo, it is at this point that we would click the Create button to begin the provisioning and configuration process.</w:t>
      </w:r>
    </w:p>
    <w:p w14:paraId="2FD86016" w14:textId="7A084A00" w:rsidR="00022161" w:rsidRDefault="00022161" w:rsidP="00022161">
      <w:pPr>
        <w:pStyle w:val="ListParagraph"/>
      </w:pPr>
      <w:r w:rsidRPr="00022161">
        <w:rPr>
          <w:noProof/>
        </w:rPr>
        <w:lastRenderedPageBreak/>
        <w:drawing>
          <wp:inline distT="0" distB="0" distL="0" distR="0" wp14:anchorId="2B0BCD99" wp14:editId="7EDB3A20">
            <wp:extent cx="2962688" cy="27054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688" cy="2705478"/>
                    </a:xfrm>
                    <a:prstGeom prst="rect">
                      <a:avLst/>
                    </a:prstGeom>
                  </pic:spPr>
                </pic:pic>
              </a:graphicData>
            </a:graphic>
          </wp:inline>
        </w:drawing>
      </w:r>
    </w:p>
    <w:p w14:paraId="3B51CBC5" w14:textId="77777777" w:rsidR="00022161" w:rsidRDefault="00022161" w:rsidP="00022161">
      <w:pPr>
        <w:pStyle w:val="ListParagraph"/>
      </w:pPr>
    </w:p>
    <w:p w14:paraId="075FEAE4" w14:textId="613CC760" w:rsidR="00022161" w:rsidRDefault="00172850" w:rsidP="00172850">
      <w:pPr>
        <w:pStyle w:val="Heading2"/>
      </w:pPr>
      <w:bookmarkStart w:id="12" w:name="_Toc408468340"/>
      <w:r>
        <w:t>Task 2: Configuring the SQL Server VM for External Access</w:t>
      </w:r>
      <w:bookmarkEnd w:id="12"/>
    </w:p>
    <w:p w14:paraId="44FE0FC2" w14:textId="77777777" w:rsidR="009A05AF" w:rsidRPr="009A05AF" w:rsidRDefault="009A05AF" w:rsidP="009A05AF"/>
    <w:p w14:paraId="783C4E98" w14:textId="6FB50ED1" w:rsidR="00172850" w:rsidRDefault="00172850" w:rsidP="00172850">
      <w:pPr>
        <w:pStyle w:val="ListParagraph"/>
        <w:numPr>
          <w:ilvl w:val="0"/>
          <w:numId w:val="11"/>
        </w:numPr>
      </w:pPr>
      <w:r>
        <w:t xml:space="preserve">In the Azure portal, navigate to the SQL Server VM that was created prior to the </w:t>
      </w:r>
      <w:r w:rsidR="00042A68">
        <w:t xml:space="preserve">start of the </w:t>
      </w:r>
      <w:r>
        <w:t>demo.</w:t>
      </w:r>
    </w:p>
    <w:p w14:paraId="1006644F" w14:textId="1451B754" w:rsidR="00042A68" w:rsidRDefault="00042A68" w:rsidP="00042A68">
      <w:pPr>
        <w:pStyle w:val="ListParagraph"/>
      </w:pPr>
      <w:r w:rsidRPr="00042A68">
        <w:rPr>
          <w:noProof/>
        </w:rPr>
        <w:drawing>
          <wp:inline distT="0" distB="0" distL="0" distR="0" wp14:anchorId="1DF2C0CC" wp14:editId="04DB1D31">
            <wp:extent cx="5525271" cy="34294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5271" cy="3429479"/>
                    </a:xfrm>
                    <a:prstGeom prst="rect">
                      <a:avLst/>
                    </a:prstGeom>
                  </pic:spPr>
                </pic:pic>
              </a:graphicData>
            </a:graphic>
          </wp:inline>
        </w:drawing>
      </w:r>
    </w:p>
    <w:p w14:paraId="64FB946D" w14:textId="77777777" w:rsidR="00042A68" w:rsidRDefault="00042A68" w:rsidP="00042A68">
      <w:pPr>
        <w:pStyle w:val="ListParagraph"/>
      </w:pPr>
    </w:p>
    <w:p w14:paraId="0F6CA0B5" w14:textId="7B36E49F" w:rsidR="00042A68" w:rsidRDefault="00042A68" w:rsidP="00172850">
      <w:pPr>
        <w:pStyle w:val="ListParagraph"/>
        <w:numPr>
          <w:ilvl w:val="0"/>
          <w:numId w:val="11"/>
        </w:numPr>
      </w:pPr>
      <w:r>
        <w:t>Click on the Connect button.</w:t>
      </w:r>
    </w:p>
    <w:p w14:paraId="5C107535" w14:textId="7196F0BC" w:rsidR="00E6046C" w:rsidRDefault="00E6046C" w:rsidP="00E6046C">
      <w:pPr>
        <w:pStyle w:val="ListParagraph"/>
      </w:pPr>
      <w:r w:rsidRPr="00E6046C">
        <w:rPr>
          <w:noProof/>
        </w:rPr>
        <w:lastRenderedPageBreak/>
        <w:drawing>
          <wp:inline distT="0" distB="0" distL="0" distR="0" wp14:anchorId="7ADE15B0" wp14:editId="34F2EF3C">
            <wp:extent cx="5525271" cy="34294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5271" cy="3429479"/>
                    </a:xfrm>
                    <a:prstGeom prst="rect">
                      <a:avLst/>
                    </a:prstGeom>
                  </pic:spPr>
                </pic:pic>
              </a:graphicData>
            </a:graphic>
          </wp:inline>
        </w:drawing>
      </w:r>
    </w:p>
    <w:p w14:paraId="27CFFFD9" w14:textId="77777777" w:rsidR="00E6046C" w:rsidRDefault="00E6046C" w:rsidP="00E6046C">
      <w:pPr>
        <w:pStyle w:val="ListParagraph"/>
      </w:pPr>
    </w:p>
    <w:p w14:paraId="2C029C67" w14:textId="6FD0FCFB" w:rsidR="00042A68" w:rsidRDefault="00E6046C" w:rsidP="00172850">
      <w:pPr>
        <w:pStyle w:val="ListParagraph"/>
        <w:numPr>
          <w:ilvl w:val="0"/>
          <w:numId w:val="11"/>
        </w:numPr>
      </w:pPr>
      <w:r>
        <w:t>Open the remote desktop file that is downloaded by the browser.</w:t>
      </w:r>
    </w:p>
    <w:p w14:paraId="64FFA23F" w14:textId="0EDB4A78" w:rsidR="00E6046C" w:rsidRDefault="00E6046C" w:rsidP="00E6046C">
      <w:pPr>
        <w:pStyle w:val="ListParagraph"/>
      </w:pPr>
      <w:r w:rsidRPr="00E6046C">
        <w:rPr>
          <w:noProof/>
        </w:rPr>
        <w:drawing>
          <wp:inline distT="0" distB="0" distL="0" distR="0" wp14:anchorId="0DC4A5AE" wp14:editId="6E3456DD">
            <wp:extent cx="5943600" cy="2990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9085"/>
                    </a:xfrm>
                    <a:prstGeom prst="rect">
                      <a:avLst/>
                    </a:prstGeom>
                  </pic:spPr>
                </pic:pic>
              </a:graphicData>
            </a:graphic>
          </wp:inline>
        </w:drawing>
      </w:r>
    </w:p>
    <w:p w14:paraId="68F559F0" w14:textId="77777777" w:rsidR="00E6046C" w:rsidRDefault="00E6046C" w:rsidP="00E6046C">
      <w:pPr>
        <w:pStyle w:val="ListParagraph"/>
      </w:pPr>
    </w:p>
    <w:p w14:paraId="7505851F" w14:textId="1AB7359D" w:rsidR="00E6046C" w:rsidRDefault="0083741A" w:rsidP="00172850">
      <w:pPr>
        <w:pStyle w:val="ListParagraph"/>
        <w:numPr>
          <w:ilvl w:val="0"/>
          <w:numId w:val="11"/>
        </w:numPr>
      </w:pPr>
      <w:r>
        <w:t>Click Connect when notified that the publisher of the remote connection can’t be identified.</w:t>
      </w:r>
    </w:p>
    <w:p w14:paraId="1E09438C" w14:textId="6EFB4B29" w:rsidR="0083741A" w:rsidRDefault="0083741A" w:rsidP="0083741A">
      <w:pPr>
        <w:pStyle w:val="ListParagraph"/>
      </w:pPr>
      <w:r w:rsidRPr="0083741A">
        <w:rPr>
          <w:noProof/>
        </w:rPr>
        <w:drawing>
          <wp:inline distT="0" distB="0" distL="0" distR="0" wp14:anchorId="397F5BDB" wp14:editId="65F3B30D">
            <wp:extent cx="4839375" cy="281026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9375" cy="2810267"/>
                    </a:xfrm>
                    <a:prstGeom prst="rect">
                      <a:avLst/>
                    </a:prstGeom>
                  </pic:spPr>
                </pic:pic>
              </a:graphicData>
            </a:graphic>
          </wp:inline>
        </w:drawing>
      </w:r>
    </w:p>
    <w:p w14:paraId="5128F966" w14:textId="77777777" w:rsidR="0083741A" w:rsidRDefault="0083741A" w:rsidP="0083741A">
      <w:pPr>
        <w:pStyle w:val="ListParagraph"/>
      </w:pPr>
    </w:p>
    <w:p w14:paraId="4BD3E2F9" w14:textId="5C2EE6CB" w:rsidR="0083741A" w:rsidRDefault="0083741A" w:rsidP="00172850">
      <w:pPr>
        <w:pStyle w:val="ListParagraph"/>
        <w:numPr>
          <w:ilvl w:val="0"/>
          <w:numId w:val="11"/>
        </w:numPr>
      </w:pPr>
      <w:r>
        <w:t>Enter the credentials that you provided for the administrator account for the machine. You may need to click on “Use another account” to do so.</w:t>
      </w:r>
    </w:p>
    <w:p w14:paraId="3766A847" w14:textId="5D0E23D0" w:rsidR="0083741A" w:rsidRDefault="0083741A" w:rsidP="0083741A">
      <w:pPr>
        <w:pStyle w:val="ListParagraph"/>
      </w:pPr>
      <w:r w:rsidRPr="0083741A">
        <w:rPr>
          <w:noProof/>
        </w:rPr>
        <w:lastRenderedPageBreak/>
        <w:drawing>
          <wp:inline distT="0" distB="0" distL="0" distR="0" wp14:anchorId="0280D1C3" wp14:editId="22FBC83C">
            <wp:extent cx="3972479" cy="21910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2479" cy="2191056"/>
                    </a:xfrm>
                    <a:prstGeom prst="rect">
                      <a:avLst/>
                    </a:prstGeom>
                  </pic:spPr>
                </pic:pic>
              </a:graphicData>
            </a:graphic>
          </wp:inline>
        </w:drawing>
      </w:r>
    </w:p>
    <w:p w14:paraId="303D6796" w14:textId="77777777" w:rsidR="0083741A" w:rsidRDefault="0083741A" w:rsidP="0083741A">
      <w:pPr>
        <w:pStyle w:val="ListParagraph"/>
      </w:pPr>
    </w:p>
    <w:p w14:paraId="4D7C5F73" w14:textId="52D8028D" w:rsidR="0083741A" w:rsidRDefault="0083741A" w:rsidP="00172850">
      <w:pPr>
        <w:pStyle w:val="ListParagraph"/>
        <w:numPr>
          <w:ilvl w:val="0"/>
          <w:numId w:val="11"/>
        </w:numPr>
      </w:pPr>
      <w:r>
        <w:t>Click Yes when asked to connect despite certificate errors.</w:t>
      </w:r>
    </w:p>
    <w:p w14:paraId="79948C51" w14:textId="71D1BCA3" w:rsidR="0083741A" w:rsidRDefault="0083741A" w:rsidP="0083741A">
      <w:pPr>
        <w:pStyle w:val="ListParagraph"/>
      </w:pPr>
      <w:r w:rsidRPr="0083741A">
        <w:rPr>
          <w:noProof/>
        </w:rPr>
        <w:drawing>
          <wp:inline distT="0" distB="0" distL="0" distR="0" wp14:anchorId="163EB06E" wp14:editId="7E031F22">
            <wp:extent cx="3829584" cy="385816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584" cy="3858163"/>
                    </a:xfrm>
                    <a:prstGeom prst="rect">
                      <a:avLst/>
                    </a:prstGeom>
                  </pic:spPr>
                </pic:pic>
              </a:graphicData>
            </a:graphic>
          </wp:inline>
        </w:drawing>
      </w:r>
    </w:p>
    <w:p w14:paraId="58CE5DE0" w14:textId="77777777" w:rsidR="0083741A" w:rsidRDefault="0083741A" w:rsidP="0083741A">
      <w:pPr>
        <w:pStyle w:val="ListParagraph"/>
      </w:pPr>
    </w:p>
    <w:p w14:paraId="459ABC19" w14:textId="7E2D9A3A" w:rsidR="0083741A" w:rsidRDefault="0083741A" w:rsidP="00172850">
      <w:pPr>
        <w:pStyle w:val="ListParagraph"/>
        <w:numPr>
          <w:ilvl w:val="0"/>
          <w:numId w:val="11"/>
        </w:numPr>
      </w:pPr>
      <w:r>
        <w:t>Once connected to the SQL virtual machined, close or minimize the Server Manager window.</w:t>
      </w:r>
    </w:p>
    <w:p w14:paraId="4D8C43EC" w14:textId="603E7EF9" w:rsidR="0083741A" w:rsidRDefault="0083741A" w:rsidP="00172850">
      <w:pPr>
        <w:pStyle w:val="ListParagraph"/>
        <w:numPr>
          <w:ilvl w:val="0"/>
          <w:numId w:val="11"/>
        </w:numPr>
      </w:pPr>
      <w:r>
        <w:t>Note but do not open the “SQL Server - Getting started” link on the Desktop. This links to MSDN documentation</w:t>
      </w:r>
      <w:r w:rsidR="00E026A0">
        <w:t xml:space="preserve"> that describes the steps necessary to create and configure SQL Server virtual machines for a number of different scenarios. In addition, it links off to additional documentation covering performance, security, high availability and disaster recovery.</w:t>
      </w:r>
    </w:p>
    <w:p w14:paraId="5D35E2E8" w14:textId="2E258571" w:rsidR="00E026A0" w:rsidRDefault="00E026A0" w:rsidP="00E026A0">
      <w:pPr>
        <w:pStyle w:val="ListParagraph"/>
      </w:pPr>
      <w:r w:rsidRPr="00E026A0">
        <w:rPr>
          <w:noProof/>
        </w:rPr>
        <w:lastRenderedPageBreak/>
        <w:drawing>
          <wp:inline distT="0" distB="0" distL="0" distR="0" wp14:anchorId="707D153E" wp14:editId="09A4D986">
            <wp:extent cx="1286054" cy="2314898"/>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6054" cy="2314898"/>
                    </a:xfrm>
                    <a:prstGeom prst="rect">
                      <a:avLst/>
                    </a:prstGeom>
                  </pic:spPr>
                </pic:pic>
              </a:graphicData>
            </a:graphic>
          </wp:inline>
        </w:drawing>
      </w:r>
    </w:p>
    <w:p w14:paraId="360D9753" w14:textId="77777777" w:rsidR="00E026A0" w:rsidRDefault="00E026A0" w:rsidP="00E026A0">
      <w:pPr>
        <w:pStyle w:val="ListParagraph"/>
      </w:pPr>
    </w:p>
    <w:p w14:paraId="71A1B38D" w14:textId="76C63CA9" w:rsidR="006E46D7" w:rsidRPr="001A5164" w:rsidRDefault="006E46D7" w:rsidP="006E46D7">
      <w:pPr>
        <w:pStyle w:val="ppNoteIndent"/>
        <w:numPr>
          <w:ilvl w:val="0"/>
          <w:numId w:val="0"/>
        </w:numPr>
        <w:pBdr>
          <w:bottom w:val="single" w:sz="12" w:space="0" w:color="999999"/>
        </w:pBdr>
        <w:ind w:left="720"/>
        <w:rPr>
          <w:b/>
        </w:rPr>
      </w:pPr>
      <w:r>
        <w:rPr>
          <w:b/>
        </w:rPr>
        <w:t>Note</w:t>
      </w:r>
      <w:r w:rsidRPr="001A5164">
        <w:rPr>
          <w:b/>
        </w:rPr>
        <w:t xml:space="preserve">: </w:t>
      </w:r>
      <w:r>
        <w:t>In this demo, we are going to show the steps necessary to expose the SQL Server running in the virtual machine to our on-premises application, over the Internet. It is important to note that this does not represent a final solution for the Expenses application, but is being done in this scenario as part of a proof-of-concept migration where SQL Server as-a-service may not meet our needs.</w:t>
      </w:r>
    </w:p>
    <w:p w14:paraId="08EDFE57" w14:textId="77777777" w:rsidR="006E46D7" w:rsidRDefault="006E46D7" w:rsidP="006E46D7">
      <w:pPr>
        <w:pStyle w:val="ListParagraph"/>
      </w:pPr>
    </w:p>
    <w:p w14:paraId="059BDC20" w14:textId="0F6E91DD" w:rsidR="0083741A" w:rsidRDefault="00C22DF5" w:rsidP="00172850">
      <w:pPr>
        <w:pStyle w:val="ListParagraph"/>
        <w:numPr>
          <w:ilvl w:val="0"/>
          <w:numId w:val="11"/>
        </w:numPr>
      </w:pPr>
      <w:r>
        <w:t>Load the SQL Server Configuration Manager.</w:t>
      </w:r>
    </w:p>
    <w:p w14:paraId="2967D54C" w14:textId="0C816545" w:rsidR="00C22DF5" w:rsidRDefault="00C22DF5" w:rsidP="00C22DF5">
      <w:pPr>
        <w:pStyle w:val="ListParagraph"/>
      </w:pPr>
      <w:r w:rsidRPr="00C22DF5">
        <w:rPr>
          <w:noProof/>
        </w:rPr>
        <w:drawing>
          <wp:inline distT="0" distB="0" distL="0" distR="0" wp14:anchorId="5490296A" wp14:editId="3991B368">
            <wp:extent cx="2934109" cy="26102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4109" cy="2610214"/>
                    </a:xfrm>
                    <a:prstGeom prst="rect">
                      <a:avLst/>
                    </a:prstGeom>
                  </pic:spPr>
                </pic:pic>
              </a:graphicData>
            </a:graphic>
          </wp:inline>
        </w:drawing>
      </w:r>
    </w:p>
    <w:p w14:paraId="57A4D957" w14:textId="77777777" w:rsidR="00C22DF5" w:rsidRDefault="00C22DF5" w:rsidP="00C22DF5">
      <w:pPr>
        <w:pStyle w:val="ListParagraph"/>
      </w:pPr>
    </w:p>
    <w:p w14:paraId="401E15AA" w14:textId="29B7499C" w:rsidR="006E46D7" w:rsidRDefault="00C22DF5" w:rsidP="00172850">
      <w:pPr>
        <w:pStyle w:val="ListParagraph"/>
        <w:numPr>
          <w:ilvl w:val="0"/>
          <w:numId w:val="11"/>
        </w:numPr>
      </w:pPr>
      <w:r>
        <w:t>Under SQL Server Network Configuration, ensure that TCP/IP is enabled. For this virtual machine image, that appears to be the case by default.</w:t>
      </w:r>
    </w:p>
    <w:p w14:paraId="5984B73E" w14:textId="689E1AF7" w:rsidR="00C22DF5" w:rsidRDefault="00C22DF5" w:rsidP="00C22DF5">
      <w:pPr>
        <w:pStyle w:val="ListParagraph"/>
      </w:pPr>
      <w:r w:rsidRPr="00C22DF5">
        <w:rPr>
          <w:noProof/>
        </w:rPr>
        <w:lastRenderedPageBreak/>
        <w:drawing>
          <wp:inline distT="0" distB="0" distL="0" distR="0" wp14:anchorId="147D6B25" wp14:editId="2A84361F">
            <wp:extent cx="5658640" cy="20576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8640" cy="2057687"/>
                    </a:xfrm>
                    <a:prstGeom prst="rect">
                      <a:avLst/>
                    </a:prstGeom>
                  </pic:spPr>
                </pic:pic>
              </a:graphicData>
            </a:graphic>
          </wp:inline>
        </w:drawing>
      </w:r>
    </w:p>
    <w:p w14:paraId="2D1D0846" w14:textId="77777777" w:rsidR="00C22DF5" w:rsidRDefault="00C22DF5" w:rsidP="00C22DF5">
      <w:pPr>
        <w:pStyle w:val="ListParagraph"/>
      </w:pPr>
    </w:p>
    <w:p w14:paraId="5E84DA4B" w14:textId="454E5616" w:rsidR="00C22DF5" w:rsidRDefault="00C22DF5" w:rsidP="00172850">
      <w:pPr>
        <w:pStyle w:val="ListParagraph"/>
        <w:numPr>
          <w:ilvl w:val="0"/>
          <w:numId w:val="11"/>
        </w:numPr>
      </w:pPr>
      <w:r>
        <w:t>Open SQL Server Management Studio.</w:t>
      </w:r>
    </w:p>
    <w:p w14:paraId="0C340E06" w14:textId="397DCDED" w:rsidR="0090744A" w:rsidRDefault="0090744A" w:rsidP="0090744A">
      <w:pPr>
        <w:pStyle w:val="ListParagraph"/>
      </w:pPr>
      <w:r w:rsidRPr="0090744A">
        <w:rPr>
          <w:noProof/>
        </w:rPr>
        <w:drawing>
          <wp:inline distT="0" distB="0" distL="0" distR="0" wp14:anchorId="2A51C867" wp14:editId="1E81DFF3">
            <wp:extent cx="3086531" cy="263879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6531" cy="2638793"/>
                    </a:xfrm>
                    <a:prstGeom prst="rect">
                      <a:avLst/>
                    </a:prstGeom>
                  </pic:spPr>
                </pic:pic>
              </a:graphicData>
            </a:graphic>
          </wp:inline>
        </w:drawing>
      </w:r>
    </w:p>
    <w:p w14:paraId="77794085" w14:textId="77777777" w:rsidR="0090744A" w:rsidRDefault="0090744A" w:rsidP="0090744A">
      <w:pPr>
        <w:pStyle w:val="ListParagraph"/>
      </w:pPr>
    </w:p>
    <w:p w14:paraId="1964A659" w14:textId="77777777" w:rsidR="00C22DF5" w:rsidRDefault="0090744A" w:rsidP="00172850">
      <w:pPr>
        <w:pStyle w:val="ListParagraph"/>
        <w:numPr>
          <w:ilvl w:val="0"/>
          <w:numId w:val="11"/>
        </w:numPr>
      </w:pPr>
      <w:r>
        <w:t>Click Connect to connect to the default SQL instance installed on the virtual machine.</w:t>
      </w:r>
    </w:p>
    <w:p w14:paraId="3A9DA011" w14:textId="34DAB0F7" w:rsidR="0090744A" w:rsidRDefault="0090744A" w:rsidP="0090744A">
      <w:pPr>
        <w:pStyle w:val="ListParagraph"/>
      </w:pPr>
      <w:r w:rsidRPr="0090744A">
        <w:rPr>
          <w:noProof/>
        </w:rPr>
        <w:lastRenderedPageBreak/>
        <w:drawing>
          <wp:inline distT="0" distB="0" distL="0" distR="0" wp14:anchorId="44C3B751" wp14:editId="235C721F">
            <wp:extent cx="3991532" cy="3029373"/>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1532" cy="3029373"/>
                    </a:xfrm>
                    <a:prstGeom prst="rect">
                      <a:avLst/>
                    </a:prstGeom>
                  </pic:spPr>
                </pic:pic>
              </a:graphicData>
            </a:graphic>
          </wp:inline>
        </w:drawing>
      </w:r>
    </w:p>
    <w:p w14:paraId="2C92E4FB" w14:textId="77777777" w:rsidR="0090744A" w:rsidRDefault="0090744A" w:rsidP="0090744A">
      <w:pPr>
        <w:pStyle w:val="ListParagraph"/>
      </w:pPr>
    </w:p>
    <w:p w14:paraId="4DF75281" w14:textId="64A58E4A" w:rsidR="0090744A" w:rsidRDefault="005F1F27" w:rsidP="00172850">
      <w:pPr>
        <w:pStyle w:val="ListParagraph"/>
        <w:numPr>
          <w:ilvl w:val="0"/>
          <w:numId w:val="11"/>
        </w:numPr>
      </w:pPr>
      <w:r>
        <w:t>Right-click on the SQL node in Object Explorer and select Properties.</w:t>
      </w:r>
    </w:p>
    <w:p w14:paraId="352B1429" w14:textId="328BEBE4" w:rsidR="005F1F27" w:rsidRDefault="005F1F27" w:rsidP="005F1F27">
      <w:pPr>
        <w:pStyle w:val="ListParagraph"/>
      </w:pPr>
      <w:r w:rsidRPr="005F1F27">
        <w:rPr>
          <w:noProof/>
        </w:rPr>
        <w:drawing>
          <wp:inline distT="0" distB="0" distL="0" distR="0" wp14:anchorId="1F56C34D" wp14:editId="5E8F17AB">
            <wp:extent cx="2400635" cy="44202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0635" cy="4420217"/>
                    </a:xfrm>
                    <a:prstGeom prst="rect">
                      <a:avLst/>
                    </a:prstGeom>
                  </pic:spPr>
                </pic:pic>
              </a:graphicData>
            </a:graphic>
          </wp:inline>
        </w:drawing>
      </w:r>
      <w:r>
        <w:br/>
      </w:r>
    </w:p>
    <w:p w14:paraId="232F3233" w14:textId="46D4F969" w:rsidR="005F1F27" w:rsidRDefault="005F1F27" w:rsidP="00172850">
      <w:pPr>
        <w:pStyle w:val="ListParagraph"/>
        <w:numPr>
          <w:ilvl w:val="0"/>
          <w:numId w:val="11"/>
        </w:numPr>
      </w:pPr>
      <w:r>
        <w:lastRenderedPageBreak/>
        <w:t>In the Server Properties window, select the Security option followed by the “SQL Server and Windows Authentication mode” authentication option.</w:t>
      </w:r>
    </w:p>
    <w:p w14:paraId="52BC5759" w14:textId="21BE0723" w:rsidR="005F1F27" w:rsidRDefault="005F1F27" w:rsidP="005F1F27">
      <w:pPr>
        <w:pStyle w:val="ListParagraph"/>
      </w:pPr>
      <w:r w:rsidRPr="005F1F27">
        <w:rPr>
          <w:noProof/>
        </w:rPr>
        <w:drawing>
          <wp:inline distT="0" distB="0" distL="0" distR="0" wp14:anchorId="12249C10" wp14:editId="2183DD31">
            <wp:extent cx="4572638" cy="17337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638" cy="1733792"/>
                    </a:xfrm>
                    <a:prstGeom prst="rect">
                      <a:avLst/>
                    </a:prstGeom>
                  </pic:spPr>
                </pic:pic>
              </a:graphicData>
            </a:graphic>
          </wp:inline>
        </w:drawing>
      </w:r>
    </w:p>
    <w:p w14:paraId="5AC9704C" w14:textId="77777777" w:rsidR="005F1F27" w:rsidRDefault="005F1F27" w:rsidP="005F1F27">
      <w:pPr>
        <w:pStyle w:val="ListParagraph"/>
      </w:pPr>
    </w:p>
    <w:p w14:paraId="73710AE8" w14:textId="030972B2" w:rsidR="005F1F27" w:rsidRDefault="005F1F27" w:rsidP="00172850">
      <w:pPr>
        <w:pStyle w:val="ListParagraph"/>
        <w:numPr>
          <w:ilvl w:val="0"/>
          <w:numId w:val="11"/>
        </w:numPr>
      </w:pPr>
      <w:r>
        <w:t>Select the Connections option and ensure that the “Allow remote desktop connections to this server” is selected.</w:t>
      </w:r>
    </w:p>
    <w:p w14:paraId="469147A3" w14:textId="375B2ED8" w:rsidR="005F1F27" w:rsidRDefault="005F1F27" w:rsidP="005F1F27">
      <w:pPr>
        <w:pStyle w:val="ListParagraph"/>
      </w:pPr>
      <w:r w:rsidRPr="005F1F27">
        <w:rPr>
          <w:noProof/>
        </w:rPr>
        <w:drawing>
          <wp:inline distT="0" distB="0" distL="0" distR="0" wp14:anchorId="4020DD26" wp14:editId="47D0DBFD">
            <wp:extent cx="5477639" cy="4696480"/>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7639" cy="4696480"/>
                    </a:xfrm>
                    <a:prstGeom prst="rect">
                      <a:avLst/>
                    </a:prstGeom>
                  </pic:spPr>
                </pic:pic>
              </a:graphicData>
            </a:graphic>
          </wp:inline>
        </w:drawing>
      </w:r>
    </w:p>
    <w:p w14:paraId="329442F1" w14:textId="77777777" w:rsidR="005F1F27" w:rsidRDefault="005F1F27" w:rsidP="005F1F27">
      <w:pPr>
        <w:pStyle w:val="ListParagraph"/>
      </w:pPr>
    </w:p>
    <w:p w14:paraId="58DB5F5B" w14:textId="7611962D" w:rsidR="005F1F27" w:rsidRDefault="00C41DA6" w:rsidP="00172850">
      <w:pPr>
        <w:pStyle w:val="ListParagraph"/>
        <w:numPr>
          <w:ilvl w:val="0"/>
          <w:numId w:val="11"/>
        </w:numPr>
      </w:pPr>
      <w:r>
        <w:t xml:space="preserve">Click OK to close the Server Properties window. You will be notified that </w:t>
      </w:r>
      <w:r w:rsidR="0007012F">
        <w:t>a SQL Server restart is necessary, so click OK when notified.</w:t>
      </w:r>
    </w:p>
    <w:p w14:paraId="10390215" w14:textId="41CD0B5A" w:rsidR="0007012F" w:rsidRDefault="0007012F" w:rsidP="00172850">
      <w:pPr>
        <w:pStyle w:val="ListParagraph"/>
        <w:numPr>
          <w:ilvl w:val="0"/>
          <w:numId w:val="11"/>
        </w:numPr>
      </w:pPr>
      <w:r>
        <w:lastRenderedPageBreak/>
        <w:t>Return to the SQL Server Configuration Manager window and select the SQL Server Services node.</w:t>
      </w:r>
    </w:p>
    <w:p w14:paraId="298AF9AA" w14:textId="139BA87E" w:rsidR="0007012F" w:rsidRDefault="0007012F" w:rsidP="0007012F">
      <w:pPr>
        <w:pStyle w:val="ListParagraph"/>
      </w:pPr>
      <w:r w:rsidRPr="0007012F">
        <w:rPr>
          <w:noProof/>
        </w:rPr>
        <w:drawing>
          <wp:inline distT="0" distB="0" distL="0" distR="0" wp14:anchorId="559B95AE" wp14:editId="4CCA1EFC">
            <wp:extent cx="2505425" cy="198147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5425" cy="1981477"/>
                    </a:xfrm>
                    <a:prstGeom prst="rect">
                      <a:avLst/>
                    </a:prstGeom>
                  </pic:spPr>
                </pic:pic>
              </a:graphicData>
            </a:graphic>
          </wp:inline>
        </w:drawing>
      </w:r>
    </w:p>
    <w:p w14:paraId="01137D2C" w14:textId="77777777" w:rsidR="0007012F" w:rsidRDefault="0007012F" w:rsidP="0007012F">
      <w:pPr>
        <w:pStyle w:val="ListParagraph"/>
      </w:pPr>
    </w:p>
    <w:p w14:paraId="7F2B78FA" w14:textId="113C291D" w:rsidR="0007012F" w:rsidRDefault="0007012F" w:rsidP="00172850">
      <w:pPr>
        <w:pStyle w:val="ListParagraph"/>
        <w:numPr>
          <w:ilvl w:val="0"/>
          <w:numId w:val="11"/>
        </w:numPr>
      </w:pPr>
      <w:r>
        <w:t>Right-click on the “SQL Server (MSSQLSERVER)” service and select the Restart option.</w:t>
      </w:r>
    </w:p>
    <w:p w14:paraId="4C2700AC" w14:textId="68F9B30E" w:rsidR="0007012F" w:rsidRDefault="0007012F" w:rsidP="0007012F">
      <w:pPr>
        <w:pStyle w:val="ListParagraph"/>
      </w:pPr>
      <w:r w:rsidRPr="0007012F">
        <w:rPr>
          <w:noProof/>
        </w:rPr>
        <w:drawing>
          <wp:inline distT="0" distB="0" distL="0" distR="0" wp14:anchorId="4E570F21" wp14:editId="7CEC462B">
            <wp:extent cx="4324954" cy="2372056"/>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4954" cy="2372056"/>
                    </a:xfrm>
                    <a:prstGeom prst="rect">
                      <a:avLst/>
                    </a:prstGeom>
                  </pic:spPr>
                </pic:pic>
              </a:graphicData>
            </a:graphic>
          </wp:inline>
        </w:drawing>
      </w:r>
    </w:p>
    <w:p w14:paraId="0F4CD004" w14:textId="77777777" w:rsidR="0007012F" w:rsidRDefault="0007012F" w:rsidP="0007012F">
      <w:pPr>
        <w:pStyle w:val="ListParagraph"/>
      </w:pPr>
    </w:p>
    <w:p w14:paraId="1D70F38D" w14:textId="769A1C91" w:rsidR="0007012F" w:rsidRDefault="000634B3" w:rsidP="00D57C63">
      <w:pPr>
        <w:pStyle w:val="ListParagraph"/>
        <w:numPr>
          <w:ilvl w:val="0"/>
          <w:numId w:val="11"/>
        </w:numPr>
      </w:pPr>
      <w:r>
        <w:t xml:space="preserve">Now we need to create the logins we need for SQL Server. After SQL Server is restarted, return to SQL Server Management Studio and expand the Security node. </w:t>
      </w:r>
    </w:p>
    <w:p w14:paraId="4F084B72" w14:textId="73644710" w:rsidR="000634B3" w:rsidRDefault="000634B3" w:rsidP="00D57C63">
      <w:pPr>
        <w:pStyle w:val="ListParagraph"/>
        <w:numPr>
          <w:ilvl w:val="0"/>
          <w:numId w:val="11"/>
        </w:numPr>
      </w:pPr>
      <w:r>
        <w:t>Right-click on the Logins node and select New Login.</w:t>
      </w:r>
    </w:p>
    <w:p w14:paraId="0F9EEE90" w14:textId="44D4D148" w:rsidR="000634B3" w:rsidRDefault="000634B3" w:rsidP="000634B3">
      <w:pPr>
        <w:pStyle w:val="ListParagraph"/>
      </w:pPr>
      <w:r w:rsidRPr="000634B3">
        <w:rPr>
          <w:noProof/>
        </w:rPr>
        <w:drawing>
          <wp:inline distT="0" distB="0" distL="0" distR="0" wp14:anchorId="336DA288" wp14:editId="1000FA0D">
            <wp:extent cx="2372056" cy="2067213"/>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2056" cy="2067213"/>
                    </a:xfrm>
                    <a:prstGeom prst="rect">
                      <a:avLst/>
                    </a:prstGeom>
                  </pic:spPr>
                </pic:pic>
              </a:graphicData>
            </a:graphic>
          </wp:inline>
        </w:drawing>
      </w:r>
    </w:p>
    <w:p w14:paraId="10857282" w14:textId="77777777" w:rsidR="000634B3" w:rsidRDefault="000634B3" w:rsidP="000634B3">
      <w:pPr>
        <w:pStyle w:val="ListParagraph"/>
      </w:pPr>
    </w:p>
    <w:p w14:paraId="0AE70F3D" w14:textId="5BB42FDB" w:rsidR="008C04D8" w:rsidRDefault="008C04D8" w:rsidP="00D57C63">
      <w:pPr>
        <w:pStyle w:val="ListParagraph"/>
        <w:numPr>
          <w:ilvl w:val="0"/>
          <w:numId w:val="11"/>
        </w:numPr>
      </w:pPr>
      <w:r>
        <w:lastRenderedPageBreak/>
        <w:t>Provide a Login name, select SQL Server authentication option, and provide a password.</w:t>
      </w:r>
    </w:p>
    <w:p w14:paraId="603D5AC8" w14:textId="3BFBABA6" w:rsidR="008C04D8" w:rsidRDefault="008C04D8" w:rsidP="00D57C63">
      <w:pPr>
        <w:pStyle w:val="ListParagraph"/>
        <w:numPr>
          <w:ilvl w:val="0"/>
          <w:numId w:val="11"/>
        </w:numPr>
      </w:pPr>
      <w:r>
        <w:t>De-select the option “User must change password at next login”.</w:t>
      </w:r>
    </w:p>
    <w:p w14:paraId="7C17B565" w14:textId="6BF801C1" w:rsidR="00D13215" w:rsidRDefault="00D13215" w:rsidP="00D13215">
      <w:pPr>
        <w:pStyle w:val="ListParagraph"/>
      </w:pPr>
      <w:r w:rsidRPr="00D13215">
        <w:rPr>
          <w:noProof/>
        </w:rPr>
        <w:drawing>
          <wp:inline distT="0" distB="0" distL="0" distR="0" wp14:anchorId="246849D8" wp14:editId="6E9644D0">
            <wp:extent cx="5943600" cy="25895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89530"/>
                    </a:xfrm>
                    <a:prstGeom prst="rect">
                      <a:avLst/>
                    </a:prstGeom>
                  </pic:spPr>
                </pic:pic>
              </a:graphicData>
            </a:graphic>
          </wp:inline>
        </w:drawing>
      </w:r>
    </w:p>
    <w:p w14:paraId="15DAD414" w14:textId="77777777" w:rsidR="00D13215" w:rsidRDefault="00D13215" w:rsidP="00D13215">
      <w:pPr>
        <w:pStyle w:val="ListParagraph"/>
      </w:pPr>
    </w:p>
    <w:p w14:paraId="080903D5" w14:textId="7D0382C3" w:rsidR="001521B1" w:rsidRDefault="001521B1" w:rsidP="00D57C63">
      <w:pPr>
        <w:pStyle w:val="ListParagraph"/>
        <w:numPr>
          <w:ilvl w:val="0"/>
          <w:numId w:val="11"/>
        </w:numPr>
      </w:pPr>
      <w:r>
        <w:t>Select the Server Roles page.</w:t>
      </w:r>
    </w:p>
    <w:p w14:paraId="3CAABC38" w14:textId="08A13D80" w:rsidR="001521B1" w:rsidRDefault="001521B1" w:rsidP="001521B1">
      <w:pPr>
        <w:pStyle w:val="ListParagraph"/>
      </w:pPr>
      <w:r w:rsidRPr="001521B1">
        <w:rPr>
          <w:noProof/>
        </w:rPr>
        <w:drawing>
          <wp:inline distT="0" distB="0" distL="0" distR="0" wp14:anchorId="4DDEEB5C" wp14:editId="7BF801BC">
            <wp:extent cx="1324160" cy="139084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24160" cy="1390844"/>
                    </a:xfrm>
                    <a:prstGeom prst="rect">
                      <a:avLst/>
                    </a:prstGeom>
                  </pic:spPr>
                </pic:pic>
              </a:graphicData>
            </a:graphic>
          </wp:inline>
        </w:drawing>
      </w:r>
    </w:p>
    <w:p w14:paraId="06125706" w14:textId="77777777" w:rsidR="001521B1" w:rsidRDefault="001521B1" w:rsidP="001521B1">
      <w:pPr>
        <w:pStyle w:val="ListParagraph"/>
      </w:pPr>
    </w:p>
    <w:p w14:paraId="44390CFD" w14:textId="24A40157" w:rsidR="008C04D8" w:rsidRDefault="001521B1" w:rsidP="00FC1E97">
      <w:pPr>
        <w:pStyle w:val="ListParagraph"/>
        <w:numPr>
          <w:ilvl w:val="0"/>
          <w:numId w:val="11"/>
        </w:numPr>
      </w:pPr>
      <w:r>
        <w:t>Select the dbcreator server role and c</w:t>
      </w:r>
      <w:r w:rsidR="008C04D8">
        <w:t>lick OK.</w:t>
      </w:r>
      <w:r w:rsidR="003A7FD0">
        <w:t xml:space="preserve"> </w:t>
      </w:r>
    </w:p>
    <w:p w14:paraId="7254CA77" w14:textId="34E6DA87" w:rsidR="001521B1" w:rsidRDefault="001521B1" w:rsidP="001521B1">
      <w:pPr>
        <w:pStyle w:val="ListParagraph"/>
      </w:pPr>
      <w:r w:rsidRPr="001521B1">
        <w:rPr>
          <w:noProof/>
        </w:rPr>
        <w:lastRenderedPageBreak/>
        <w:drawing>
          <wp:inline distT="0" distB="0" distL="0" distR="0" wp14:anchorId="175A3CD8" wp14:editId="089F3FA2">
            <wp:extent cx="5943600" cy="5331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331460"/>
                    </a:xfrm>
                    <a:prstGeom prst="rect">
                      <a:avLst/>
                    </a:prstGeom>
                  </pic:spPr>
                </pic:pic>
              </a:graphicData>
            </a:graphic>
          </wp:inline>
        </w:drawing>
      </w:r>
    </w:p>
    <w:p w14:paraId="6058F0A8" w14:textId="77777777" w:rsidR="001521B1" w:rsidRDefault="001521B1" w:rsidP="001521B1">
      <w:pPr>
        <w:pStyle w:val="ListParagraph"/>
      </w:pPr>
    </w:p>
    <w:p w14:paraId="336B4777" w14:textId="13169600" w:rsidR="001521B1" w:rsidRDefault="003A7FD0" w:rsidP="00FC1E97">
      <w:pPr>
        <w:pStyle w:val="ListParagraph"/>
        <w:numPr>
          <w:ilvl w:val="0"/>
          <w:numId w:val="11"/>
        </w:numPr>
      </w:pPr>
      <w:r>
        <w:t>The final step configuration step that we need to take from within the virtual machine itself is to allow Internet traffic in to the appropriate port for SQL. Load the Windows Firewall with Advanced Security.</w:t>
      </w:r>
    </w:p>
    <w:p w14:paraId="43BB18E6" w14:textId="2A30B826" w:rsidR="003A7FD0" w:rsidRDefault="003A7FD0" w:rsidP="003A7FD0">
      <w:pPr>
        <w:pStyle w:val="ListParagraph"/>
      </w:pPr>
      <w:r w:rsidRPr="003A7FD0">
        <w:rPr>
          <w:noProof/>
        </w:rPr>
        <w:lastRenderedPageBreak/>
        <w:drawing>
          <wp:inline distT="0" distB="0" distL="0" distR="0" wp14:anchorId="2A154A2B" wp14:editId="0DCB2E96">
            <wp:extent cx="3143689" cy="227679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3689" cy="2276793"/>
                    </a:xfrm>
                    <a:prstGeom prst="rect">
                      <a:avLst/>
                    </a:prstGeom>
                  </pic:spPr>
                </pic:pic>
              </a:graphicData>
            </a:graphic>
          </wp:inline>
        </w:drawing>
      </w:r>
    </w:p>
    <w:p w14:paraId="46C6F799" w14:textId="77777777" w:rsidR="003A7FD0" w:rsidRDefault="003A7FD0" w:rsidP="003A7FD0">
      <w:pPr>
        <w:pStyle w:val="ListParagraph"/>
      </w:pPr>
    </w:p>
    <w:p w14:paraId="48662E9A" w14:textId="761F9B28" w:rsidR="003A7FD0" w:rsidRDefault="003A7FD0" w:rsidP="00FC1E97">
      <w:pPr>
        <w:pStyle w:val="ListParagraph"/>
        <w:numPr>
          <w:ilvl w:val="0"/>
          <w:numId w:val="11"/>
        </w:numPr>
      </w:pPr>
      <w:r>
        <w:t>Select Inbound Rules node.</w:t>
      </w:r>
    </w:p>
    <w:p w14:paraId="72099ED7" w14:textId="1B913B9B" w:rsidR="003A7FD0" w:rsidRDefault="003A7FD0" w:rsidP="003A7FD0">
      <w:pPr>
        <w:pStyle w:val="ListParagraph"/>
      </w:pPr>
      <w:r w:rsidRPr="003A7FD0">
        <w:rPr>
          <w:noProof/>
        </w:rPr>
        <w:drawing>
          <wp:inline distT="0" distB="0" distL="0" distR="0" wp14:anchorId="7D82308D" wp14:editId="4A96FD15">
            <wp:extent cx="5943600" cy="272097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20975"/>
                    </a:xfrm>
                    <a:prstGeom prst="rect">
                      <a:avLst/>
                    </a:prstGeom>
                  </pic:spPr>
                </pic:pic>
              </a:graphicData>
            </a:graphic>
          </wp:inline>
        </w:drawing>
      </w:r>
    </w:p>
    <w:p w14:paraId="1D77E4CD" w14:textId="77777777" w:rsidR="003A7FD0" w:rsidRDefault="003A7FD0" w:rsidP="003A7FD0">
      <w:pPr>
        <w:pStyle w:val="ListParagraph"/>
      </w:pPr>
    </w:p>
    <w:p w14:paraId="40F4D1A7" w14:textId="774ED153" w:rsidR="008C04D8" w:rsidRDefault="003A7FD0" w:rsidP="00D57C63">
      <w:pPr>
        <w:pStyle w:val="ListParagraph"/>
        <w:numPr>
          <w:ilvl w:val="0"/>
          <w:numId w:val="11"/>
        </w:numPr>
      </w:pPr>
      <w:r>
        <w:t>Select New Rule from the Actions pane.</w:t>
      </w:r>
    </w:p>
    <w:p w14:paraId="67BA09D1" w14:textId="46F50523" w:rsidR="003A7FD0" w:rsidRDefault="003A7FD0" w:rsidP="003A7FD0">
      <w:pPr>
        <w:pStyle w:val="ListParagraph"/>
      </w:pPr>
      <w:r w:rsidRPr="003A7FD0">
        <w:rPr>
          <w:noProof/>
        </w:rPr>
        <w:drawing>
          <wp:inline distT="0" distB="0" distL="0" distR="0" wp14:anchorId="40D2FCBC" wp14:editId="79369D26">
            <wp:extent cx="3381847" cy="94310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943107"/>
                    </a:xfrm>
                    <a:prstGeom prst="rect">
                      <a:avLst/>
                    </a:prstGeom>
                  </pic:spPr>
                </pic:pic>
              </a:graphicData>
            </a:graphic>
          </wp:inline>
        </w:drawing>
      </w:r>
    </w:p>
    <w:p w14:paraId="3F37A760" w14:textId="77777777" w:rsidR="003A7FD0" w:rsidRDefault="003A7FD0" w:rsidP="003A7FD0">
      <w:pPr>
        <w:pStyle w:val="ListParagraph"/>
      </w:pPr>
    </w:p>
    <w:p w14:paraId="6DFBFE11" w14:textId="4476A6C2" w:rsidR="003A7FD0" w:rsidRDefault="000B7532" w:rsidP="00D57C63">
      <w:pPr>
        <w:pStyle w:val="ListParagraph"/>
        <w:numPr>
          <w:ilvl w:val="0"/>
          <w:numId w:val="11"/>
        </w:numPr>
      </w:pPr>
      <w:r>
        <w:t>Select the Port option and then click Next.</w:t>
      </w:r>
    </w:p>
    <w:p w14:paraId="261E1131" w14:textId="20B035B9" w:rsidR="000B7532" w:rsidRDefault="000B7532" w:rsidP="000B7532">
      <w:pPr>
        <w:pStyle w:val="ListParagraph"/>
      </w:pPr>
      <w:r w:rsidRPr="000B7532">
        <w:rPr>
          <w:noProof/>
        </w:rPr>
        <w:lastRenderedPageBreak/>
        <w:drawing>
          <wp:inline distT="0" distB="0" distL="0" distR="0" wp14:anchorId="2309AE96" wp14:editId="457B62B2">
            <wp:extent cx="4877481" cy="24387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7481" cy="2438740"/>
                    </a:xfrm>
                    <a:prstGeom prst="rect">
                      <a:avLst/>
                    </a:prstGeom>
                  </pic:spPr>
                </pic:pic>
              </a:graphicData>
            </a:graphic>
          </wp:inline>
        </w:drawing>
      </w:r>
    </w:p>
    <w:p w14:paraId="298614F7" w14:textId="77777777" w:rsidR="000B7532" w:rsidRDefault="000B7532" w:rsidP="000B7532">
      <w:pPr>
        <w:pStyle w:val="ListParagraph"/>
      </w:pPr>
    </w:p>
    <w:p w14:paraId="442F78FB" w14:textId="34A79E23" w:rsidR="000B7532" w:rsidRDefault="000B7532" w:rsidP="00D57C63">
      <w:pPr>
        <w:pStyle w:val="ListParagraph"/>
        <w:numPr>
          <w:ilvl w:val="0"/>
          <w:numId w:val="11"/>
        </w:numPr>
      </w:pPr>
      <w:r>
        <w:t>Click Next.</w:t>
      </w:r>
    </w:p>
    <w:p w14:paraId="16E83320" w14:textId="07D37EDF" w:rsidR="000B7532" w:rsidRDefault="000B7532" w:rsidP="000B7532">
      <w:pPr>
        <w:pStyle w:val="ListParagraph"/>
      </w:pPr>
      <w:r w:rsidRPr="000B7532">
        <w:rPr>
          <w:noProof/>
        </w:rPr>
        <w:drawing>
          <wp:inline distT="0" distB="0" distL="0" distR="0" wp14:anchorId="57B6F4BF" wp14:editId="7709B2D1">
            <wp:extent cx="5943600" cy="46843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684395"/>
                    </a:xfrm>
                    <a:prstGeom prst="rect">
                      <a:avLst/>
                    </a:prstGeom>
                  </pic:spPr>
                </pic:pic>
              </a:graphicData>
            </a:graphic>
          </wp:inline>
        </w:drawing>
      </w:r>
    </w:p>
    <w:p w14:paraId="4A1DFF6D" w14:textId="77777777" w:rsidR="000B7532" w:rsidRDefault="000B7532" w:rsidP="000B7532">
      <w:pPr>
        <w:pStyle w:val="ListParagraph"/>
      </w:pPr>
    </w:p>
    <w:p w14:paraId="69C73030" w14:textId="05506195" w:rsidR="000B7532" w:rsidRDefault="000B7532" w:rsidP="00D57C63">
      <w:pPr>
        <w:pStyle w:val="ListParagraph"/>
        <w:numPr>
          <w:ilvl w:val="0"/>
          <w:numId w:val="11"/>
        </w:numPr>
      </w:pPr>
      <w:r>
        <w:t>Select the default of TCP and then specify a local port of 1433 (the default port for a default instance of SQL Server).</w:t>
      </w:r>
    </w:p>
    <w:p w14:paraId="274B14EC" w14:textId="1AC459D1" w:rsidR="000B7532" w:rsidRDefault="000B7532" w:rsidP="000B7532">
      <w:pPr>
        <w:pStyle w:val="ListParagraph"/>
      </w:pPr>
      <w:r w:rsidRPr="000B7532">
        <w:rPr>
          <w:noProof/>
        </w:rPr>
        <w:lastRenderedPageBreak/>
        <w:drawing>
          <wp:inline distT="0" distB="0" distL="0" distR="0" wp14:anchorId="79B66D0E" wp14:editId="65AB728E">
            <wp:extent cx="5943600" cy="29343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34335"/>
                    </a:xfrm>
                    <a:prstGeom prst="rect">
                      <a:avLst/>
                    </a:prstGeom>
                  </pic:spPr>
                </pic:pic>
              </a:graphicData>
            </a:graphic>
          </wp:inline>
        </w:drawing>
      </w:r>
    </w:p>
    <w:p w14:paraId="7D56AE43" w14:textId="77777777" w:rsidR="000B7532" w:rsidRDefault="000B7532" w:rsidP="000B7532">
      <w:pPr>
        <w:pStyle w:val="ListParagraph"/>
      </w:pPr>
    </w:p>
    <w:p w14:paraId="1C1D3370" w14:textId="27A603EE" w:rsidR="000B7532" w:rsidRDefault="00EC60CD" w:rsidP="00D57C63">
      <w:pPr>
        <w:pStyle w:val="ListParagraph"/>
        <w:numPr>
          <w:ilvl w:val="0"/>
          <w:numId w:val="11"/>
        </w:numPr>
      </w:pPr>
      <w:r>
        <w:t>Click Next three times to get to the Name step of the wizard.</w:t>
      </w:r>
    </w:p>
    <w:p w14:paraId="1475C698" w14:textId="52FA20E7" w:rsidR="000B7532" w:rsidRDefault="00EC60CD" w:rsidP="00D57C63">
      <w:pPr>
        <w:pStyle w:val="ListParagraph"/>
        <w:numPr>
          <w:ilvl w:val="0"/>
          <w:numId w:val="11"/>
        </w:numPr>
      </w:pPr>
      <w:r>
        <w:t>Provide a descriptive name of your choosing, for example “SQL in”. Click Finish.</w:t>
      </w:r>
    </w:p>
    <w:p w14:paraId="69E50263" w14:textId="1B8D2831" w:rsidR="00EC60CD" w:rsidRDefault="00EC60CD" w:rsidP="00EC60CD">
      <w:pPr>
        <w:pStyle w:val="ListParagraph"/>
      </w:pPr>
      <w:r w:rsidRPr="00EC60CD">
        <w:rPr>
          <w:noProof/>
        </w:rPr>
        <w:lastRenderedPageBreak/>
        <w:drawing>
          <wp:inline distT="0" distB="0" distL="0" distR="0" wp14:anchorId="114B9EE5" wp14:editId="5F0B82DB">
            <wp:extent cx="5943600" cy="48075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807585"/>
                    </a:xfrm>
                    <a:prstGeom prst="rect">
                      <a:avLst/>
                    </a:prstGeom>
                  </pic:spPr>
                </pic:pic>
              </a:graphicData>
            </a:graphic>
          </wp:inline>
        </w:drawing>
      </w:r>
    </w:p>
    <w:p w14:paraId="57A7F462" w14:textId="77777777" w:rsidR="00EC60CD" w:rsidRDefault="00EC60CD" w:rsidP="00EC60CD">
      <w:pPr>
        <w:pStyle w:val="ListParagraph"/>
      </w:pPr>
    </w:p>
    <w:p w14:paraId="2AE6AB82" w14:textId="08C7053B" w:rsidR="00EC60CD" w:rsidRDefault="00384CE7" w:rsidP="00D57C63">
      <w:pPr>
        <w:pStyle w:val="ListParagraph"/>
        <w:numPr>
          <w:ilvl w:val="0"/>
          <w:numId w:val="11"/>
        </w:numPr>
      </w:pPr>
      <w:r>
        <w:t>Minimize the RDP window to the SQL Server virtual machine.</w:t>
      </w:r>
    </w:p>
    <w:p w14:paraId="3FF08264" w14:textId="48489FAE" w:rsidR="00384CE7" w:rsidRDefault="00232149" w:rsidP="00D57C63">
      <w:pPr>
        <w:pStyle w:val="ListParagraph"/>
        <w:numPr>
          <w:ilvl w:val="0"/>
          <w:numId w:val="11"/>
        </w:numPr>
      </w:pPr>
      <w:r>
        <w:t>Return to the Azure portal and navigate to the SQL virtual machine blade.</w:t>
      </w:r>
    </w:p>
    <w:p w14:paraId="6D21DC00" w14:textId="5C0CDABC" w:rsidR="00232149" w:rsidRDefault="00232149" w:rsidP="00232149">
      <w:pPr>
        <w:pStyle w:val="ListParagraph"/>
      </w:pPr>
      <w:r w:rsidRPr="00232149">
        <w:rPr>
          <w:noProof/>
        </w:rPr>
        <w:lastRenderedPageBreak/>
        <w:drawing>
          <wp:inline distT="0" distB="0" distL="0" distR="0" wp14:anchorId="74303570" wp14:editId="787EED0A">
            <wp:extent cx="5563376" cy="33246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63376" cy="3324689"/>
                    </a:xfrm>
                    <a:prstGeom prst="rect">
                      <a:avLst/>
                    </a:prstGeom>
                  </pic:spPr>
                </pic:pic>
              </a:graphicData>
            </a:graphic>
          </wp:inline>
        </w:drawing>
      </w:r>
    </w:p>
    <w:p w14:paraId="38589371" w14:textId="77777777" w:rsidR="00232149" w:rsidRDefault="00232149" w:rsidP="00232149">
      <w:pPr>
        <w:pStyle w:val="ListParagraph"/>
      </w:pPr>
    </w:p>
    <w:p w14:paraId="2641E05A" w14:textId="78F0A139" w:rsidR="00232149" w:rsidRDefault="00232149" w:rsidP="00D57C63">
      <w:pPr>
        <w:pStyle w:val="ListParagraph"/>
        <w:numPr>
          <w:ilvl w:val="0"/>
          <w:numId w:val="11"/>
        </w:numPr>
      </w:pPr>
      <w:r>
        <w:t>Scroll down and select the Endpoints tile.</w:t>
      </w:r>
    </w:p>
    <w:p w14:paraId="60585F18" w14:textId="181AB10C" w:rsidR="00232149" w:rsidRDefault="00232149" w:rsidP="00232149">
      <w:pPr>
        <w:pStyle w:val="ListParagraph"/>
      </w:pPr>
      <w:r w:rsidRPr="00232149">
        <w:rPr>
          <w:noProof/>
        </w:rPr>
        <w:drawing>
          <wp:inline distT="0" distB="0" distL="0" distR="0" wp14:anchorId="5306E81C" wp14:editId="4B035057">
            <wp:extent cx="5201376" cy="369621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01376" cy="3696216"/>
                    </a:xfrm>
                    <a:prstGeom prst="rect">
                      <a:avLst/>
                    </a:prstGeom>
                  </pic:spPr>
                </pic:pic>
              </a:graphicData>
            </a:graphic>
          </wp:inline>
        </w:drawing>
      </w:r>
    </w:p>
    <w:p w14:paraId="592DEF19" w14:textId="77777777" w:rsidR="00232149" w:rsidRDefault="00232149" w:rsidP="00232149">
      <w:pPr>
        <w:pStyle w:val="ListParagraph"/>
      </w:pPr>
    </w:p>
    <w:p w14:paraId="01F6ED0C" w14:textId="2DFEE4F9" w:rsidR="00232149" w:rsidRDefault="00232149" w:rsidP="00D57C63">
      <w:pPr>
        <w:pStyle w:val="ListParagraph"/>
        <w:numPr>
          <w:ilvl w:val="0"/>
          <w:numId w:val="11"/>
        </w:numPr>
      </w:pPr>
      <w:r>
        <w:t>Click the Add button.</w:t>
      </w:r>
    </w:p>
    <w:p w14:paraId="140A6C6E" w14:textId="13CB18AC" w:rsidR="00232149" w:rsidRDefault="00232149" w:rsidP="00232149">
      <w:pPr>
        <w:pStyle w:val="ListParagraph"/>
      </w:pPr>
      <w:r w:rsidRPr="00232149">
        <w:rPr>
          <w:noProof/>
        </w:rPr>
        <w:lastRenderedPageBreak/>
        <w:drawing>
          <wp:inline distT="0" distB="0" distL="0" distR="0" wp14:anchorId="717E44B1" wp14:editId="141E1BB6">
            <wp:extent cx="3210373" cy="2829320"/>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10373" cy="2829320"/>
                    </a:xfrm>
                    <a:prstGeom prst="rect">
                      <a:avLst/>
                    </a:prstGeom>
                  </pic:spPr>
                </pic:pic>
              </a:graphicData>
            </a:graphic>
          </wp:inline>
        </w:drawing>
      </w:r>
    </w:p>
    <w:p w14:paraId="6219CDB0" w14:textId="77777777" w:rsidR="00232149" w:rsidRDefault="00232149" w:rsidP="00232149">
      <w:pPr>
        <w:pStyle w:val="ListParagraph"/>
      </w:pPr>
    </w:p>
    <w:p w14:paraId="369F303D" w14:textId="665EEA28" w:rsidR="00232149" w:rsidRDefault="00232149" w:rsidP="00D57C63">
      <w:pPr>
        <w:pStyle w:val="ListParagraph"/>
        <w:numPr>
          <w:ilvl w:val="0"/>
          <w:numId w:val="11"/>
        </w:numPr>
      </w:pPr>
      <w:r>
        <w:t>Name the endpoint “SQL”, specify TCP port 1433, and finally click OK.</w:t>
      </w:r>
    </w:p>
    <w:p w14:paraId="6249E9A7" w14:textId="64CB60EE" w:rsidR="00232149" w:rsidRDefault="00232149" w:rsidP="00232149">
      <w:pPr>
        <w:pStyle w:val="ListParagraph"/>
      </w:pPr>
      <w:r w:rsidRPr="00232149">
        <w:rPr>
          <w:noProof/>
        </w:rPr>
        <w:drawing>
          <wp:inline distT="0" distB="0" distL="0" distR="0" wp14:anchorId="6952650C" wp14:editId="18FB6E5B">
            <wp:extent cx="2943636" cy="4972744"/>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3636" cy="4972744"/>
                    </a:xfrm>
                    <a:prstGeom prst="rect">
                      <a:avLst/>
                    </a:prstGeom>
                  </pic:spPr>
                </pic:pic>
              </a:graphicData>
            </a:graphic>
          </wp:inline>
        </w:drawing>
      </w:r>
    </w:p>
    <w:p w14:paraId="00C5493E" w14:textId="77777777" w:rsidR="00232149" w:rsidRDefault="00232149" w:rsidP="00232149">
      <w:pPr>
        <w:pStyle w:val="ListParagraph"/>
      </w:pPr>
    </w:p>
    <w:p w14:paraId="429A215E" w14:textId="6DE630AC" w:rsidR="00232149" w:rsidRDefault="004F1013" w:rsidP="00D57C63">
      <w:pPr>
        <w:pStyle w:val="ListParagraph"/>
        <w:numPr>
          <w:ilvl w:val="0"/>
          <w:numId w:val="11"/>
        </w:numPr>
      </w:pPr>
      <w:r>
        <w:t xml:space="preserve">After the endpoint has been configured, </w:t>
      </w:r>
      <w:r w:rsidR="00CA6367">
        <w:t>switch to SQL Server Management Studio and click Connect | Database Engine.</w:t>
      </w:r>
    </w:p>
    <w:p w14:paraId="6BB60CF1" w14:textId="65228C36" w:rsidR="00CA6367" w:rsidRDefault="00CA6367" w:rsidP="00CA6367">
      <w:pPr>
        <w:pStyle w:val="ListParagraph"/>
      </w:pPr>
      <w:r w:rsidRPr="00CA6367">
        <w:rPr>
          <w:noProof/>
        </w:rPr>
        <w:drawing>
          <wp:inline distT="0" distB="0" distL="0" distR="0" wp14:anchorId="7969E009" wp14:editId="6DC4B31A">
            <wp:extent cx="1991003" cy="1495634"/>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91003" cy="1495634"/>
                    </a:xfrm>
                    <a:prstGeom prst="rect">
                      <a:avLst/>
                    </a:prstGeom>
                  </pic:spPr>
                </pic:pic>
              </a:graphicData>
            </a:graphic>
          </wp:inline>
        </w:drawing>
      </w:r>
    </w:p>
    <w:p w14:paraId="2E17D3C6" w14:textId="77777777" w:rsidR="00CA6367" w:rsidRDefault="00CA6367" w:rsidP="00CA6367">
      <w:pPr>
        <w:pStyle w:val="ListParagraph"/>
      </w:pPr>
    </w:p>
    <w:p w14:paraId="5531ADD2" w14:textId="189D5062" w:rsidR="00CA6367" w:rsidRDefault="00CA6367" w:rsidP="00D57C63">
      <w:pPr>
        <w:pStyle w:val="ListParagraph"/>
        <w:numPr>
          <w:ilvl w:val="0"/>
          <w:numId w:val="11"/>
        </w:numPr>
      </w:pPr>
      <w:r>
        <w:t>Provide the server name of the SQL virtual machine, which is the domain name associated with the virtual machine in Azure. You can locate the domain name in the Settings | Properties section of the virtual machine in the portal. Also provide the Login and Password for the database login that you just configured. Click Connect to test the connection.</w:t>
      </w:r>
    </w:p>
    <w:p w14:paraId="4B8ADF4B" w14:textId="60644814" w:rsidR="00CA6367" w:rsidRDefault="00CA6367" w:rsidP="00CA6367">
      <w:pPr>
        <w:pStyle w:val="ListParagraph"/>
      </w:pPr>
      <w:r w:rsidRPr="00CA6367">
        <w:rPr>
          <w:noProof/>
        </w:rPr>
        <w:drawing>
          <wp:inline distT="0" distB="0" distL="0" distR="0" wp14:anchorId="022E07DA" wp14:editId="3AEFEED7">
            <wp:extent cx="4020111" cy="3038899"/>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20111" cy="3038899"/>
                    </a:xfrm>
                    <a:prstGeom prst="rect">
                      <a:avLst/>
                    </a:prstGeom>
                  </pic:spPr>
                </pic:pic>
              </a:graphicData>
            </a:graphic>
          </wp:inline>
        </w:drawing>
      </w:r>
    </w:p>
    <w:p w14:paraId="21AA943D" w14:textId="77777777" w:rsidR="00CA6367" w:rsidRDefault="00CA6367" w:rsidP="00CA6367">
      <w:pPr>
        <w:pStyle w:val="ListParagraph"/>
      </w:pPr>
    </w:p>
    <w:p w14:paraId="0B2985AE" w14:textId="702D61CC" w:rsidR="00EC60CD" w:rsidRDefault="00CA6367" w:rsidP="00EC60CD">
      <w:pPr>
        <w:pStyle w:val="ListParagraph"/>
        <w:numPr>
          <w:ilvl w:val="0"/>
          <w:numId w:val="11"/>
        </w:numPr>
      </w:pPr>
      <w:r>
        <w:t>At this point we have a SQL Server insta</w:t>
      </w:r>
      <w:r w:rsidR="00B6758B">
        <w:t>nce setup in a virtual machine and shown that we have it configured to be accessible over the Internet. This setup would serve as an alternative to the use of SQL Server as a service as we demonstrated earlier. At this point we could start the deployment of the Expenses database using any method including import of a BACPAC file as before, or perhaps detach &amp; attach, backup &amp; restore, and other migration utilities.</w:t>
      </w:r>
    </w:p>
    <w:p w14:paraId="5F2BDD81" w14:textId="22AB91DD" w:rsidR="00CE5FCA" w:rsidRDefault="00CE5FCA" w:rsidP="00EC60CD">
      <w:pPr>
        <w:pStyle w:val="ListParagraph"/>
        <w:numPr>
          <w:ilvl w:val="0"/>
          <w:numId w:val="11"/>
        </w:numPr>
      </w:pPr>
      <w:r>
        <w:t>For future demos, we will go ahead and use the SQL Server as a service that was setup, therefore we can go ahead and shut down the SQL virtual machine for now. In the Azure portal, click on the Shut Down button for the SQL virtual machine. That’s one of the benefits of utilizing Azure resources, we can shut them down when not in use.</w:t>
      </w:r>
    </w:p>
    <w:p w14:paraId="611EAF5B" w14:textId="7C3BEF81" w:rsidR="00CE5FCA" w:rsidRDefault="00CE5FCA" w:rsidP="00CE5FCA">
      <w:pPr>
        <w:pStyle w:val="ListParagraph"/>
      </w:pPr>
      <w:r w:rsidRPr="00CE5FCA">
        <w:rPr>
          <w:noProof/>
        </w:rPr>
        <w:lastRenderedPageBreak/>
        <w:drawing>
          <wp:inline distT="0" distB="0" distL="0" distR="0" wp14:anchorId="2260236C" wp14:editId="5D3BADF0">
            <wp:extent cx="5515745" cy="121937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15745" cy="1219370"/>
                    </a:xfrm>
                    <a:prstGeom prst="rect">
                      <a:avLst/>
                    </a:prstGeom>
                  </pic:spPr>
                </pic:pic>
              </a:graphicData>
            </a:graphic>
          </wp:inline>
        </w:drawing>
      </w:r>
    </w:p>
    <w:p w14:paraId="75E63637" w14:textId="076C4BB1"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74B13"/>
    <w:multiLevelType w:val="hybridMultilevel"/>
    <w:tmpl w:val="CE3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555979"/>
    <w:multiLevelType w:val="hybridMultilevel"/>
    <w:tmpl w:val="9F5E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FB5C81"/>
    <w:multiLevelType w:val="hybridMultilevel"/>
    <w:tmpl w:val="34923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8"/>
  </w:num>
  <w:num w:numId="2">
    <w:abstractNumId w:val="2"/>
  </w:num>
  <w:num w:numId="3">
    <w:abstractNumId w:val="5"/>
  </w:num>
  <w:num w:numId="4">
    <w:abstractNumId w:val="3"/>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num>
  <w:num w:numId="8">
    <w:abstractNumId w:val="9"/>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2161"/>
    <w:rsid w:val="00026AB1"/>
    <w:rsid w:val="0003067B"/>
    <w:rsid w:val="0003212C"/>
    <w:rsid w:val="00032B24"/>
    <w:rsid w:val="00037B28"/>
    <w:rsid w:val="00041967"/>
    <w:rsid w:val="00042A68"/>
    <w:rsid w:val="00043C37"/>
    <w:rsid w:val="000462E4"/>
    <w:rsid w:val="0004696C"/>
    <w:rsid w:val="00054D1D"/>
    <w:rsid w:val="00056263"/>
    <w:rsid w:val="000634B3"/>
    <w:rsid w:val="00065B63"/>
    <w:rsid w:val="0007012F"/>
    <w:rsid w:val="0007035C"/>
    <w:rsid w:val="000710FB"/>
    <w:rsid w:val="000777FF"/>
    <w:rsid w:val="00080B4B"/>
    <w:rsid w:val="000825FB"/>
    <w:rsid w:val="00083AAC"/>
    <w:rsid w:val="00083B83"/>
    <w:rsid w:val="0009043D"/>
    <w:rsid w:val="00091438"/>
    <w:rsid w:val="00095674"/>
    <w:rsid w:val="000A1354"/>
    <w:rsid w:val="000A27DB"/>
    <w:rsid w:val="000A6B1C"/>
    <w:rsid w:val="000B442B"/>
    <w:rsid w:val="000B454E"/>
    <w:rsid w:val="000B659E"/>
    <w:rsid w:val="000B6AAC"/>
    <w:rsid w:val="000B7532"/>
    <w:rsid w:val="000C239C"/>
    <w:rsid w:val="000C3F3B"/>
    <w:rsid w:val="000C55B5"/>
    <w:rsid w:val="000D32B4"/>
    <w:rsid w:val="000D4E2E"/>
    <w:rsid w:val="000D5AB4"/>
    <w:rsid w:val="000E0897"/>
    <w:rsid w:val="000E38E8"/>
    <w:rsid w:val="000E627E"/>
    <w:rsid w:val="000E6473"/>
    <w:rsid w:val="000F38AE"/>
    <w:rsid w:val="000F458A"/>
    <w:rsid w:val="000F5C1B"/>
    <w:rsid w:val="000F6977"/>
    <w:rsid w:val="001014EF"/>
    <w:rsid w:val="00104938"/>
    <w:rsid w:val="00104AB7"/>
    <w:rsid w:val="00104FB6"/>
    <w:rsid w:val="00113A6E"/>
    <w:rsid w:val="0011743E"/>
    <w:rsid w:val="001226CC"/>
    <w:rsid w:val="001263C2"/>
    <w:rsid w:val="001272D1"/>
    <w:rsid w:val="001276FB"/>
    <w:rsid w:val="00130386"/>
    <w:rsid w:val="001342A2"/>
    <w:rsid w:val="00136C8C"/>
    <w:rsid w:val="001521B1"/>
    <w:rsid w:val="00160E6B"/>
    <w:rsid w:val="00163740"/>
    <w:rsid w:val="00164964"/>
    <w:rsid w:val="001671D5"/>
    <w:rsid w:val="00170A0F"/>
    <w:rsid w:val="00171C5A"/>
    <w:rsid w:val="00172850"/>
    <w:rsid w:val="00173048"/>
    <w:rsid w:val="00177C8F"/>
    <w:rsid w:val="00180F14"/>
    <w:rsid w:val="001821B1"/>
    <w:rsid w:val="00183C0D"/>
    <w:rsid w:val="0018411E"/>
    <w:rsid w:val="00190A34"/>
    <w:rsid w:val="00191528"/>
    <w:rsid w:val="001920E6"/>
    <w:rsid w:val="00193D1E"/>
    <w:rsid w:val="0019512F"/>
    <w:rsid w:val="00196700"/>
    <w:rsid w:val="00197811"/>
    <w:rsid w:val="001A085E"/>
    <w:rsid w:val="001A145D"/>
    <w:rsid w:val="001A3278"/>
    <w:rsid w:val="001A4300"/>
    <w:rsid w:val="001B0030"/>
    <w:rsid w:val="001B6B8C"/>
    <w:rsid w:val="001B6C42"/>
    <w:rsid w:val="001C1254"/>
    <w:rsid w:val="001C26A8"/>
    <w:rsid w:val="001C7170"/>
    <w:rsid w:val="001D59CE"/>
    <w:rsid w:val="001E1BC1"/>
    <w:rsid w:val="001E6DED"/>
    <w:rsid w:val="001F03C0"/>
    <w:rsid w:val="001F49BE"/>
    <w:rsid w:val="0020250C"/>
    <w:rsid w:val="002063DE"/>
    <w:rsid w:val="002101F4"/>
    <w:rsid w:val="002135F2"/>
    <w:rsid w:val="00215F7A"/>
    <w:rsid w:val="00220064"/>
    <w:rsid w:val="0022255F"/>
    <w:rsid w:val="00222C1E"/>
    <w:rsid w:val="00223DD7"/>
    <w:rsid w:val="00232149"/>
    <w:rsid w:val="00234CA5"/>
    <w:rsid w:val="0024309E"/>
    <w:rsid w:val="002445A6"/>
    <w:rsid w:val="00245445"/>
    <w:rsid w:val="0025047E"/>
    <w:rsid w:val="00260042"/>
    <w:rsid w:val="00263678"/>
    <w:rsid w:val="00265859"/>
    <w:rsid w:val="002743AC"/>
    <w:rsid w:val="0028226B"/>
    <w:rsid w:val="0028238F"/>
    <w:rsid w:val="00286456"/>
    <w:rsid w:val="00287726"/>
    <w:rsid w:val="00290C16"/>
    <w:rsid w:val="002910C2"/>
    <w:rsid w:val="002954DC"/>
    <w:rsid w:val="002A3B4A"/>
    <w:rsid w:val="002A58C5"/>
    <w:rsid w:val="002A7394"/>
    <w:rsid w:val="002B068F"/>
    <w:rsid w:val="002B28D2"/>
    <w:rsid w:val="002B46A2"/>
    <w:rsid w:val="002B6C6D"/>
    <w:rsid w:val="002C127C"/>
    <w:rsid w:val="002C2126"/>
    <w:rsid w:val="002C3CA1"/>
    <w:rsid w:val="002C7835"/>
    <w:rsid w:val="002D16FC"/>
    <w:rsid w:val="002D1B4D"/>
    <w:rsid w:val="002D354F"/>
    <w:rsid w:val="002D7D04"/>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2697D"/>
    <w:rsid w:val="00330131"/>
    <w:rsid w:val="00332A51"/>
    <w:rsid w:val="00336A99"/>
    <w:rsid w:val="00342BCA"/>
    <w:rsid w:val="003449DE"/>
    <w:rsid w:val="00346E45"/>
    <w:rsid w:val="00350BBB"/>
    <w:rsid w:val="00360CCB"/>
    <w:rsid w:val="00362025"/>
    <w:rsid w:val="00363686"/>
    <w:rsid w:val="00373040"/>
    <w:rsid w:val="0037307C"/>
    <w:rsid w:val="00373447"/>
    <w:rsid w:val="003749BB"/>
    <w:rsid w:val="00377BBE"/>
    <w:rsid w:val="0038137F"/>
    <w:rsid w:val="00384A09"/>
    <w:rsid w:val="00384CE7"/>
    <w:rsid w:val="003855BA"/>
    <w:rsid w:val="003A0E89"/>
    <w:rsid w:val="003A2986"/>
    <w:rsid w:val="003A47E3"/>
    <w:rsid w:val="003A50D3"/>
    <w:rsid w:val="003A7FD0"/>
    <w:rsid w:val="003B24A5"/>
    <w:rsid w:val="003B4CE3"/>
    <w:rsid w:val="003B5951"/>
    <w:rsid w:val="003C127D"/>
    <w:rsid w:val="003C1E76"/>
    <w:rsid w:val="003C4CD8"/>
    <w:rsid w:val="003D012B"/>
    <w:rsid w:val="003D379D"/>
    <w:rsid w:val="003D3C5B"/>
    <w:rsid w:val="003E2732"/>
    <w:rsid w:val="003E6826"/>
    <w:rsid w:val="003F4F37"/>
    <w:rsid w:val="003F501D"/>
    <w:rsid w:val="003F5384"/>
    <w:rsid w:val="00412972"/>
    <w:rsid w:val="00412BC5"/>
    <w:rsid w:val="00416E49"/>
    <w:rsid w:val="004247E5"/>
    <w:rsid w:val="00424A05"/>
    <w:rsid w:val="00424FB2"/>
    <w:rsid w:val="004329C0"/>
    <w:rsid w:val="00432BFA"/>
    <w:rsid w:val="00433C0E"/>
    <w:rsid w:val="00433E92"/>
    <w:rsid w:val="0044762F"/>
    <w:rsid w:val="00453615"/>
    <w:rsid w:val="00453A77"/>
    <w:rsid w:val="00457609"/>
    <w:rsid w:val="00457E8F"/>
    <w:rsid w:val="00461CFE"/>
    <w:rsid w:val="00461E6E"/>
    <w:rsid w:val="00462BE7"/>
    <w:rsid w:val="00464064"/>
    <w:rsid w:val="00464A49"/>
    <w:rsid w:val="00472905"/>
    <w:rsid w:val="004729E6"/>
    <w:rsid w:val="00491648"/>
    <w:rsid w:val="0049179E"/>
    <w:rsid w:val="004936E9"/>
    <w:rsid w:val="00496BF2"/>
    <w:rsid w:val="004A1928"/>
    <w:rsid w:val="004A1A65"/>
    <w:rsid w:val="004B420E"/>
    <w:rsid w:val="004B4EC0"/>
    <w:rsid w:val="004C5AED"/>
    <w:rsid w:val="004C7237"/>
    <w:rsid w:val="004D2552"/>
    <w:rsid w:val="004D5385"/>
    <w:rsid w:val="004F0A4C"/>
    <w:rsid w:val="004F1013"/>
    <w:rsid w:val="004F23CE"/>
    <w:rsid w:val="004F3933"/>
    <w:rsid w:val="004F6075"/>
    <w:rsid w:val="00503F4E"/>
    <w:rsid w:val="005064EE"/>
    <w:rsid w:val="00506E26"/>
    <w:rsid w:val="0051190F"/>
    <w:rsid w:val="0051254D"/>
    <w:rsid w:val="00513201"/>
    <w:rsid w:val="00520490"/>
    <w:rsid w:val="00520820"/>
    <w:rsid w:val="00520ACB"/>
    <w:rsid w:val="00521AB0"/>
    <w:rsid w:val="0052543C"/>
    <w:rsid w:val="00525EF4"/>
    <w:rsid w:val="00532102"/>
    <w:rsid w:val="00537037"/>
    <w:rsid w:val="00541BE9"/>
    <w:rsid w:val="00542849"/>
    <w:rsid w:val="00557323"/>
    <w:rsid w:val="0056432B"/>
    <w:rsid w:val="00570A75"/>
    <w:rsid w:val="00575203"/>
    <w:rsid w:val="00575B78"/>
    <w:rsid w:val="00575E59"/>
    <w:rsid w:val="005820D8"/>
    <w:rsid w:val="00591624"/>
    <w:rsid w:val="0059307A"/>
    <w:rsid w:val="00593310"/>
    <w:rsid w:val="00594CF3"/>
    <w:rsid w:val="005A3901"/>
    <w:rsid w:val="005B0E95"/>
    <w:rsid w:val="005B3D72"/>
    <w:rsid w:val="005C0ECA"/>
    <w:rsid w:val="005C1E8D"/>
    <w:rsid w:val="005D11B0"/>
    <w:rsid w:val="005D7A5D"/>
    <w:rsid w:val="005E2E6A"/>
    <w:rsid w:val="005E42CB"/>
    <w:rsid w:val="005F1DE2"/>
    <w:rsid w:val="005F1F27"/>
    <w:rsid w:val="00601645"/>
    <w:rsid w:val="00604EEB"/>
    <w:rsid w:val="00617C88"/>
    <w:rsid w:val="006207D6"/>
    <w:rsid w:val="006253C3"/>
    <w:rsid w:val="006268A8"/>
    <w:rsid w:val="006320D2"/>
    <w:rsid w:val="0063246F"/>
    <w:rsid w:val="0063707F"/>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9209A"/>
    <w:rsid w:val="006930A2"/>
    <w:rsid w:val="00693576"/>
    <w:rsid w:val="00693D9C"/>
    <w:rsid w:val="006958DF"/>
    <w:rsid w:val="006A1E6A"/>
    <w:rsid w:val="006A3568"/>
    <w:rsid w:val="006A577C"/>
    <w:rsid w:val="006B2132"/>
    <w:rsid w:val="006B3C4F"/>
    <w:rsid w:val="006B42BA"/>
    <w:rsid w:val="006D20CD"/>
    <w:rsid w:val="006D4CA4"/>
    <w:rsid w:val="006D5226"/>
    <w:rsid w:val="006D59C2"/>
    <w:rsid w:val="006E16F2"/>
    <w:rsid w:val="006E17AE"/>
    <w:rsid w:val="006E46D7"/>
    <w:rsid w:val="006F04E7"/>
    <w:rsid w:val="0070223D"/>
    <w:rsid w:val="007062B1"/>
    <w:rsid w:val="00706E76"/>
    <w:rsid w:val="007072CE"/>
    <w:rsid w:val="00721738"/>
    <w:rsid w:val="00721A0B"/>
    <w:rsid w:val="007224DE"/>
    <w:rsid w:val="00722592"/>
    <w:rsid w:val="00722A75"/>
    <w:rsid w:val="00722CAC"/>
    <w:rsid w:val="00724D89"/>
    <w:rsid w:val="00725907"/>
    <w:rsid w:val="007341FE"/>
    <w:rsid w:val="00740189"/>
    <w:rsid w:val="00740F7B"/>
    <w:rsid w:val="007526DF"/>
    <w:rsid w:val="00752898"/>
    <w:rsid w:val="00753743"/>
    <w:rsid w:val="0076353B"/>
    <w:rsid w:val="0078283F"/>
    <w:rsid w:val="007876E7"/>
    <w:rsid w:val="007944A0"/>
    <w:rsid w:val="007969C9"/>
    <w:rsid w:val="00797378"/>
    <w:rsid w:val="007A717B"/>
    <w:rsid w:val="007A7B26"/>
    <w:rsid w:val="007B1214"/>
    <w:rsid w:val="007B2601"/>
    <w:rsid w:val="007B44E1"/>
    <w:rsid w:val="007B6ED2"/>
    <w:rsid w:val="007B73F0"/>
    <w:rsid w:val="007E30C1"/>
    <w:rsid w:val="007E6AC2"/>
    <w:rsid w:val="007E7565"/>
    <w:rsid w:val="007F6462"/>
    <w:rsid w:val="00802591"/>
    <w:rsid w:val="008056D2"/>
    <w:rsid w:val="00807B63"/>
    <w:rsid w:val="0081349D"/>
    <w:rsid w:val="00821148"/>
    <w:rsid w:val="008213DB"/>
    <w:rsid w:val="00835190"/>
    <w:rsid w:val="0083741A"/>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723DF"/>
    <w:rsid w:val="00874414"/>
    <w:rsid w:val="00877E0F"/>
    <w:rsid w:val="00883DA6"/>
    <w:rsid w:val="008A580F"/>
    <w:rsid w:val="008B0BA9"/>
    <w:rsid w:val="008B2B18"/>
    <w:rsid w:val="008B4270"/>
    <w:rsid w:val="008C04D8"/>
    <w:rsid w:val="008C2629"/>
    <w:rsid w:val="008C3B19"/>
    <w:rsid w:val="008C6530"/>
    <w:rsid w:val="008C6B33"/>
    <w:rsid w:val="008D11D7"/>
    <w:rsid w:val="008D1744"/>
    <w:rsid w:val="008D1A89"/>
    <w:rsid w:val="008D7008"/>
    <w:rsid w:val="008E01FB"/>
    <w:rsid w:val="008E6DF9"/>
    <w:rsid w:val="008F0A57"/>
    <w:rsid w:val="008F1C20"/>
    <w:rsid w:val="008F3A66"/>
    <w:rsid w:val="008F588C"/>
    <w:rsid w:val="008F65B1"/>
    <w:rsid w:val="009005BE"/>
    <w:rsid w:val="009039ED"/>
    <w:rsid w:val="00905AAB"/>
    <w:rsid w:val="00906DCF"/>
    <w:rsid w:val="0090744A"/>
    <w:rsid w:val="00911CFE"/>
    <w:rsid w:val="00911ED3"/>
    <w:rsid w:val="009121BF"/>
    <w:rsid w:val="00913A27"/>
    <w:rsid w:val="00916B90"/>
    <w:rsid w:val="00917811"/>
    <w:rsid w:val="0092065D"/>
    <w:rsid w:val="009227EC"/>
    <w:rsid w:val="00924618"/>
    <w:rsid w:val="00927117"/>
    <w:rsid w:val="00932CFF"/>
    <w:rsid w:val="00940BB8"/>
    <w:rsid w:val="009413C4"/>
    <w:rsid w:val="00943BCC"/>
    <w:rsid w:val="009506F7"/>
    <w:rsid w:val="0096192A"/>
    <w:rsid w:val="00961B86"/>
    <w:rsid w:val="0096568A"/>
    <w:rsid w:val="0096704A"/>
    <w:rsid w:val="009739BA"/>
    <w:rsid w:val="00977A74"/>
    <w:rsid w:val="00985560"/>
    <w:rsid w:val="009A05AF"/>
    <w:rsid w:val="009A47BA"/>
    <w:rsid w:val="009A59E0"/>
    <w:rsid w:val="009B237A"/>
    <w:rsid w:val="009B2595"/>
    <w:rsid w:val="009B3216"/>
    <w:rsid w:val="009B33A8"/>
    <w:rsid w:val="009B3A26"/>
    <w:rsid w:val="009B442E"/>
    <w:rsid w:val="009C50FF"/>
    <w:rsid w:val="009D004B"/>
    <w:rsid w:val="009D21D7"/>
    <w:rsid w:val="009D339C"/>
    <w:rsid w:val="009D3F40"/>
    <w:rsid w:val="009E374E"/>
    <w:rsid w:val="009F3456"/>
    <w:rsid w:val="00A05F40"/>
    <w:rsid w:val="00A065C3"/>
    <w:rsid w:val="00A1295F"/>
    <w:rsid w:val="00A14A2C"/>
    <w:rsid w:val="00A14C26"/>
    <w:rsid w:val="00A244C3"/>
    <w:rsid w:val="00A25289"/>
    <w:rsid w:val="00A261B5"/>
    <w:rsid w:val="00A272EA"/>
    <w:rsid w:val="00A30760"/>
    <w:rsid w:val="00A320AC"/>
    <w:rsid w:val="00A32FEB"/>
    <w:rsid w:val="00A33609"/>
    <w:rsid w:val="00A35410"/>
    <w:rsid w:val="00A360B7"/>
    <w:rsid w:val="00A373A6"/>
    <w:rsid w:val="00A4472E"/>
    <w:rsid w:val="00A50F21"/>
    <w:rsid w:val="00A54189"/>
    <w:rsid w:val="00A5512F"/>
    <w:rsid w:val="00A55D44"/>
    <w:rsid w:val="00A571AF"/>
    <w:rsid w:val="00A63128"/>
    <w:rsid w:val="00A70CED"/>
    <w:rsid w:val="00A7194F"/>
    <w:rsid w:val="00A7478F"/>
    <w:rsid w:val="00A83657"/>
    <w:rsid w:val="00A8590B"/>
    <w:rsid w:val="00A85EC9"/>
    <w:rsid w:val="00A92FF1"/>
    <w:rsid w:val="00A9414F"/>
    <w:rsid w:val="00A9638F"/>
    <w:rsid w:val="00A97D92"/>
    <w:rsid w:val="00AA7229"/>
    <w:rsid w:val="00AA7EE9"/>
    <w:rsid w:val="00AB268B"/>
    <w:rsid w:val="00AB40E9"/>
    <w:rsid w:val="00AB7235"/>
    <w:rsid w:val="00AC1455"/>
    <w:rsid w:val="00AC31C1"/>
    <w:rsid w:val="00AC4EBA"/>
    <w:rsid w:val="00AD175E"/>
    <w:rsid w:val="00AD3075"/>
    <w:rsid w:val="00AD66AA"/>
    <w:rsid w:val="00AE5498"/>
    <w:rsid w:val="00AE5EE6"/>
    <w:rsid w:val="00AE69AA"/>
    <w:rsid w:val="00AF0321"/>
    <w:rsid w:val="00AF0D26"/>
    <w:rsid w:val="00B037EE"/>
    <w:rsid w:val="00B121F1"/>
    <w:rsid w:val="00B155FA"/>
    <w:rsid w:val="00B15AFC"/>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6125"/>
    <w:rsid w:val="00B67485"/>
    <w:rsid w:val="00B6758B"/>
    <w:rsid w:val="00B700B5"/>
    <w:rsid w:val="00B71D0D"/>
    <w:rsid w:val="00B74D4D"/>
    <w:rsid w:val="00B77CC1"/>
    <w:rsid w:val="00B80A50"/>
    <w:rsid w:val="00B814ED"/>
    <w:rsid w:val="00B83338"/>
    <w:rsid w:val="00B87F6A"/>
    <w:rsid w:val="00B905DD"/>
    <w:rsid w:val="00B93F40"/>
    <w:rsid w:val="00BA58BA"/>
    <w:rsid w:val="00BB3D75"/>
    <w:rsid w:val="00BB42A1"/>
    <w:rsid w:val="00BB6BB7"/>
    <w:rsid w:val="00BC109D"/>
    <w:rsid w:val="00BC109F"/>
    <w:rsid w:val="00BC6201"/>
    <w:rsid w:val="00BC78D1"/>
    <w:rsid w:val="00BD7342"/>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2DF5"/>
    <w:rsid w:val="00C262F0"/>
    <w:rsid w:val="00C40566"/>
    <w:rsid w:val="00C41DA6"/>
    <w:rsid w:val="00C4285C"/>
    <w:rsid w:val="00C4343B"/>
    <w:rsid w:val="00C43CDB"/>
    <w:rsid w:val="00C525B4"/>
    <w:rsid w:val="00C52D13"/>
    <w:rsid w:val="00C545C3"/>
    <w:rsid w:val="00C55B74"/>
    <w:rsid w:val="00C72EF9"/>
    <w:rsid w:val="00C767B3"/>
    <w:rsid w:val="00C80635"/>
    <w:rsid w:val="00C80CDE"/>
    <w:rsid w:val="00C80E6E"/>
    <w:rsid w:val="00C91859"/>
    <w:rsid w:val="00C94C8C"/>
    <w:rsid w:val="00C959F6"/>
    <w:rsid w:val="00C9688F"/>
    <w:rsid w:val="00CA4857"/>
    <w:rsid w:val="00CA496B"/>
    <w:rsid w:val="00CA6367"/>
    <w:rsid w:val="00CB65EC"/>
    <w:rsid w:val="00CB6B0D"/>
    <w:rsid w:val="00CB6B37"/>
    <w:rsid w:val="00CC0800"/>
    <w:rsid w:val="00CD03EB"/>
    <w:rsid w:val="00CD1AB5"/>
    <w:rsid w:val="00CE064D"/>
    <w:rsid w:val="00CE468C"/>
    <w:rsid w:val="00CE5213"/>
    <w:rsid w:val="00CE5BFC"/>
    <w:rsid w:val="00CE5FCA"/>
    <w:rsid w:val="00CE5FDE"/>
    <w:rsid w:val="00CE7FD2"/>
    <w:rsid w:val="00CF096D"/>
    <w:rsid w:val="00CF2DCF"/>
    <w:rsid w:val="00CF56EF"/>
    <w:rsid w:val="00D023C6"/>
    <w:rsid w:val="00D028F2"/>
    <w:rsid w:val="00D029AA"/>
    <w:rsid w:val="00D036F4"/>
    <w:rsid w:val="00D0422A"/>
    <w:rsid w:val="00D06C12"/>
    <w:rsid w:val="00D1107E"/>
    <w:rsid w:val="00D13215"/>
    <w:rsid w:val="00D13FE0"/>
    <w:rsid w:val="00D22B6B"/>
    <w:rsid w:val="00D232FA"/>
    <w:rsid w:val="00D41748"/>
    <w:rsid w:val="00D41F0B"/>
    <w:rsid w:val="00D42CCB"/>
    <w:rsid w:val="00D4732C"/>
    <w:rsid w:val="00D66EB6"/>
    <w:rsid w:val="00D711BB"/>
    <w:rsid w:val="00D755BE"/>
    <w:rsid w:val="00D82320"/>
    <w:rsid w:val="00D83F68"/>
    <w:rsid w:val="00D93BBE"/>
    <w:rsid w:val="00DA4481"/>
    <w:rsid w:val="00DB0124"/>
    <w:rsid w:val="00DC0805"/>
    <w:rsid w:val="00DC0E72"/>
    <w:rsid w:val="00DC4B82"/>
    <w:rsid w:val="00DC5BC1"/>
    <w:rsid w:val="00DC6659"/>
    <w:rsid w:val="00DC75A0"/>
    <w:rsid w:val="00DD04CA"/>
    <w:rsid w:val="00DD152F"/>
    <w:rsid w:val="00DD1A29"/>
    <w:rsid w:val="00DE1C10"/>
    <w:rsid w:val="00DE229B"/>
    <w:rsid w:val="00DE52AF"/>
    <w:rsid w:val="00DE52B1"/>
    <w:rsid w:val="00DE7EAB"/>
    <w:rsid w:val="00DF537D"/>
    <w:rsid w:val="00E000C2"/>
    <w:rsid w:val="00E013DA"/>
    <w:rsid w:val="00E013F3"/>
    <w:rsid w:val="00E025B6"/>
    <w:rsid w:val="00E026A0"/>
    <w:rsid w:val="00E065A0"/>
    <w:rsid w:val="00E12A88"/>
    <w:rsid w:val="00E15482"/>
    <w:rsid w:val="00E20328"/>
    <w:rsid w:val="00E34015"/>
    <w:rsid w:val="00E34028"/>
    <w:rsid w:val="00E351F3"/>
    <w:rsid w:val="00E364B1"/>
    <w:rsid w:val="00E37B79"/>
    <w:rsid w:val="00E50F79"/>
    <w:rsid w:val="00E52555"/>
    <w:rsid w:val="00E53BD5"/>
    <w:rsid w:val="00E553D1"/>
    <w:rsid w:val="00E6046C"/>
    <w:rsid w:val="00E6231C"/>
    <w:rsid w:val="00E64476"/>
    <w:rsid w:val="00E6738B"/>
    <w:rsid w:val="00E67A07"/>
    <w:rsid w:val="00E7373F"/>
    <w:rsid w:val="00E75199"/>
    <w:rsid w:val="00E75283"/>
    <w:rsid w:val="00E76EFA"/>
    <w:rsid w:val="00E831EC"/>
    <w:rsid w:val="00E8648B"/>
    <w:rsid w:val="00E91C06"/>
    <w:rsid w:val="00E9457B"/>
    <w:rsid w:val="00E97FCE"/>
    <w:rsid w:val="00EA1350"/>
    <w:rsid w:val="00EA1634"/>
    <w:rsid w:val="00EA19F9"/>
    <w:rsid w:val="00EA6AD2"/>
    <w:rsid w:val="00EA7CB6"/>
    <w:rsid w:val="00EB273A"/>
    <w:rsid w:val="00EB59B6"/>
    <w:rsid w:val="00EC4A9E"/>
    <w:rsid w:val="00EC60CD"/>
    <w:rsid w:val="00EE01D2"/>
    <w:rsid w:val="00EE251B"/>
    <w:rsid w:val="00EE4D72"/>
    <w:rsid w:val="00EE52A0"/>
    <w:rsid w:val="00EE77AD"/>
    <w:rsid w:val="00EF10F9"/>
    <w:rsid w:val="00EF1ECB"/>
    <w:rsid w:val="00EF3A38"/>
    <w:rsid w:val="00F07412"/>
    <w:rsid w:val="00F075EE"/>
    <w:rsid w:val="00F16083"/>
    <w:rsid w:val="00F22E4E"/>
    <w:rsid w:val="00F306D8"/>
    <w:rsid w:val="00F34847"/>
    <w:rsid w:val="00F35578"/>
    <w:rsid w:val="00F36087"/>
    <w:rsid w:val="00F379B7"/>
    <w:rsid w:val="00F437A6"/>
    <w:rsid w:val="00F43FB7"/>
    <w:rsid w:val="00F50917"/>
    <w:rsid w:val="00F547E5"/>
    <w:rsid w:val="00F670F4"/>
    <w:rsid w:val="00F703BD"/>
    <w:rsid w:val="00F70F67"/>
    <w:rsid w:val="00F72662"/>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18EF"/>
    <w:rsid w:val="00FC5BEF"/>
    <w:rsid w:val="00FC64B8"/>
    <w:rsid w:val="00FD18A0"/>
    <w:rsid w:val="00FD4026"/>
    <w:rsid w:val="00FD4BAA"/>
    <w:rsid w:val="00FE0C7A"/>
    <w:rsid w:val="00FE2A5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www.visualstudio.com/en-us/downloads/download-visual-studio-vs.asp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png"/><Relationship Id="rId14" Type="http://schemas.openxmlformats.org/officeDocument/2006/relationships/hyperlink" Target="https://portal.azur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portal.azure.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12" Type="http://schemas.openxmlformats.org/officeDocument/2006/relationships/hyperlink" Target="http://azure.microsoft.com/en-us/pricing/free-tria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microsoft.com/en-us/evalcenter/dn434042.asp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5B9A471-6C36-4B4B-96FA-DE9DBD80BDEF}">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F38CD148-AB70-45C6-B1D4-A1DE5BC71936}">
  <ds:schemaRefs/>
</ds:datastoreItem>
</file>

<file path=customXml/itemProps5.xml><?xml version="1.0" encoding="utf-8"?>
<ds:datastoreItem xmlns:ds="http://schemas.openxmlformats.org/officeDocument/2006/customXml" ds:itemID="{E45EB7DE-759B-4017-A824-CF3BB6A77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18559</TotalTime>
  <Pages>48</Pages>
  <Words>2557</Words>
  <Characters>14577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108</cp:revision>
  <dcterms:created xsi:type="dcterms:W3CDTF">2014-12-17T16:58:00Z</dcterms:created>
  <dcterms:modified xsi:type="dcterms:W3CDTF">2015-01-13T22:47:00Z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