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6483" w14:textId="0A350A04" w:rsidR="0028039B" w:rsidRDefault="0028039B" w:rsidP="00083AAC">
      <w:pPr>
        <w:pStyle w:val="Title"/>
      </w:pPr>
      <w:r>
        <w:t>WPF Dev Camp</w:t>
      </w:r>
      <w:r w:rsidR="00FF6D45">
        <w:t xml:space="preserve"> - Module 5</w:t>
      </w:r>
    </w:p>
    <w:p w14:paraId="75E6356C" w14:textId="3AC6BA73" w:rsidR="00DC6659" w:rsidRDefault="00EE0B17" w:rsidP="00083AAC">
      <w:pPr>
        <w:pStyle w:val="Title"/>
      </w:pPr>
      <w:r>
        <w:t>Securing Service with Azure Active Directory</w:t>
      </w:r>
    </w:p>
    <w:p w14:paraId="75E6356D" w14:textId="77777777" w:rsidR="00083AAC" w:rsidRDefault="00083AAC" w:rsidP="00083AAC"/>
    <w:p w14:paraId="75E6356E" w14:textId="77777777" w:rsidR="00083AAC" w:rsidRDefault="00083AAC" w:rsidP="00083AAC">
      <w:r>
        <w:t>Lab version:</w:t>
      </w:r>
      <w:r>
        <w:tab/>
        <w:t>1.0</w:t>
      </w:r>
    </w:p>
    <w:p w14:paraId="75E6356F" w14:textId="2F406B96" w:rsidR="00083AAC" w:rsidRDefault="00083AAC" w:rsidP="00083AAC">
      <w:r>
        <w:t>Last updated:</w:t>
      </w:r>
      <w:r>
        <w:tab/>
        <w:t>1/</w:t>
      </w:r>
      <w:r w:rsidR="00BC152F">
        <w:t>13</w:t>
      </w:r>
      <w:r w:rsidR="00EE0B17">
        <w:t>/2015</w:t>
      </w:r>
    </w:p>
    <w:p w14:paraId="75E63570" w14:textId="4352BBF5" w:rsidR="00F94BED" w:rsidRDefault="00F94BED" w:rsidP="00083AAC">
      <w:r w:rsidRPr="002314BF">
        <w:rPr>
          <w:noProof/>
        </w:rPr>
        <w:t xml:space="preserve">Estimated </w:t>
      </w:r>
      <w:r>
        <w:rPr>
          <w:noProof/>
        </w:rPr>
        <w:t xml:space="preserve">demo delivery </w:t>
      </w:r>
      <w:r w:rsidRPr="002314BF">
        <w:rPr>
          <w:noProof/>
        </w:rPr>
        <w:t xml:space="preserve">time: </w:t>
      </w:r>
      <w:r w:rsidRPr="00F94BED">
        <w:rPr>
          <w:b/>
          <w:noProof/>
        </w:rPr>
        <w:t>10</w:t>
      </w:r>
      <w:r w:rsidR="00DC3C55">
        <w:rPr>
          <w:b/>
          <w:noProof/>
        </w:rPr>
        <w:t xml:space="preserve"> to 15</w:t>
      </w:r>
      <w:r w:rsidRPr="002314BF">
        <w:rPr>
          <w:b/>
          <w:noProof/>
        </w:rPr>
        <w:t xml:space="preserve"> minutes</w:t>
      </w:r>
      <w:r w:rsidRPr="002314BF">
        <w:rPr>
          <w:noProof/>
        </w:rPr>
        <w:t>.</w:t>
      </w:r>
    </w:p>
    <w:p w14:paraId="75E63571" w14:textId="77777777" w:rsidR="00083AAC" w:rsidRDefault="00083AAC" w:rsidP="00083AAC"/>
    <w:p w14:paraId="75E63572" w14:textId="77777777" w:rsidR="00083AAC" w:rsidRDefault="00083AAC" w:rsidP="00083AAC">
      <w:r>
        <w:rPr>
          <w:noProof/>
        </w:rPr>
        <w:drawing>
          <wp:inline distT="0" distB="0" distL="0" distR="0" wp14:anchorId="75E6363B" wp14:editId="75E6363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75E63573" w14:textId="77777777" w:rsidR="001E1BC1" w:rsidRDefault="001E1BC1">
      <w:r>
        <w:br w:type="page"/>
      </w:r>
    </w:p>
    <w:p w14:paraId="75E63574" w14:textId="77777777" w:rsidR="00083AAC" w:rsidRDefault="00083AAC" w:rsidP="00083AAC"/>
    <w:sdt>
      <w:sdtPr>
        <w:rPr>
          <w:rFonts w:asciiTheme="minorHAnsi" w:eastAsiaTheme="minorHAnsi" w:hAnsiTheme="minorHAnsi" w:cstheme="minorBidi"/>
          <w:color w:val="auto"/>
          <w:sz w:val="22"/>
          <w:szCs w:val="22"/>
        </w:rPr>
        <w:id w:val="-1322425471"/>
        <w:docPartObj>
          <w:docPartGallery w:val="Table of Contents"/>
          <w:docPartUnique/>
        </w:docPartObj>
      </w:sdtPr>
      <w:sdtEndPr>
        <w:rPr>
          <w:b/>
          <w:bCs/>
          <w:noProof/>
        </w:rPr>
      </w:sdtEndPr>
      <w:sdtContent>
        <w:p w14:paraId="75E63575" w14:textId="77777777" w:rsidR="001E1BC1" w:rsidRDefault="001E1BC1">
          <w:pPr>
            <w:pStyle w:val="TOCHeading"/>
          </w:pPr>
          <w:r>
            <w:t>Contents</w:t>
          </w:r>
        </w:p>
        <w:p w14:paraId="05C69903" w14:textId="77777777" w:rsidR="003F5ED2" w:rsidRDefault="001E1B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548772" w:history="1">
            <w:r w:rsidR="003F5ED2" w:rsidRPr="00973D98">
              <w:rPr>
                <w:rStyle w:val="Hyperlink"/>
                <w:noProof/>
              </w:rPr>
              <w:t>Overview</w:t>
            </w:r>
            <w:r w:rsidR="003F5ED2">
              <w:rPr>
                <w:noProof/>
                <w:webHidden/>
              </w:rPr>
              <w:tab/>
            </w:r>
            <w:r w:rsidR="003F5ED2">
              <w:rPr>
                <w:noProof/>
                <w:webHidden/>
              </w:rPr>
              <w:fldChar w:fldCharType="begin"/>
            </w:r>
            <w:r w:rsidR="003F5ED2">
              <w:rPr>
                <w:noProof/>
                <w:webHidden/>
              </w:rPr>
              <w:instrText xml:space="preserve"> PAGEREF _Toc408548772 \h </w:instrText>
            </w:r>
            <w:r w:rsidR="003F5ED2">
              <w:rPr>
                <w:noProof/>
                <w:webHidden/>
              </w:rPr>
            </w:r>
            <w:r w:rsidR="003F5ED2">
              <w:rPr>
                <w:noProof/>
                <w:webHidden/>
              </w:rPr>
              <w:fldChar w:fldCharType="separate"/>
            </w:r>
            <w:r w:rsidR="003F5ED2">
              <w:rPr>
                <w:noProof/>
                <w:webHidden/>
              </w:rPr>
              <w:t>3</w:t>
            </w:r>
            <w:r w:rsidR="003F5ED2">
              <w:rPr>
                <w:noProof/>
                <w:webHidden/>
              </w:rPr>
              <w:fldChar w:fldCharType="end"/>
            </w:r>
          </w:hyperlink>
        </w:p>
        <w:p w14:paraId="2EE8BFEA" w14:textId="77777777" w:rsidR="003F5ED2" w:rsidRDefault="00506F7A">
          <w:pPr>
            <w:pStyle w:val="TOC1"/>
            <w:tabs>
              <w:tab w:val="right" w:leader="dot" w:pos="9350"/>
            </w:tabs>
            <w:rPr>
              <w:rFonts w:eastAsiaTheme="minorEastAsia"/>
              <w:noProof/>
            </w:rPr>
          </w:pPr>
          <w:hyperlink w:anchor="_Toc408548773" w:history="1">
            <w:r w:rsidR="003F5ED2" w:rsidRPr="00973D98">
              <w:rPr>
                <w:rStyle w:val="Hyperlink"/>
                <w:noProof/>
              </w:rPr>
              <w:t>Prerequisites</w:t>
            </w:r>
            <w:r w:rsidR="003F5ED2">
              <w:rPr>
                <w:noProof/>
                <w:webHidden/>
              </w:rPr>
              <w:tab/>
            </w:r>
            <w:r w:rsidR="003F5ED2">
              <w:rPr>
                <w:noProof/>
                <w:webHidden/>
              </w:rPr>
              <w:fldChar w:fldCharType="begin"/>
            </w:r>
            <w:r w:rsidR="003F5ED2">
              <w:rPr>
                <w:noProof/>
                <w:webHidden/>
              </w:rPr>
              <w:instrText xml:space="preserve"> PAGEREF _Toc408548773 \h </w:instrText>
            </w:r>
            <w:r w:rsidR="003F5ED2">
              <w:rPr>
                <w:noProof/>
                <w:webHidden/>
              </w:rPr>
            </w:r>
            <w:r w:rsidR="003F5ED2">
              <w:rPr>
                <w:noProof/>
                <w:webHidden/>
              </w:rPr>
              <w:fldChar w:fldCharType="separate"/>
            </w:r>
            <w:r w:rsidR="003F5ED2">
              <w:rPr>
                <w:noProof/>
                <w:webHidden/>
              </w:rPr>
              <w:t>3</w:t>
            </w:r>
            <w:r w:rsidR="003F5ED2">
              <w:rPr>
                <w:noProof/>
                <w:webHidden/>
              </w:rPr>
              <w:fldChar w:fldCharType="end"/>
            </w:r>
          </w:hyperlink>
        </w:p>
        <w:p w14:paraId="321733D9" w14:textId="77777777" w:rsidR="003F5ED2" w:rsidRDefault="00506F7A">
          <w:pPr>
            <w:pStyle w:val="TOC1"/>
            <w:tabs>
              <w:tab w:val="right" w:leader="dot" w:pos="9350"/>
            </w:tabs>
            <w:rPr>
              <w:rFonts w:eastAsiaTheme="minorEastAsia"/>
              <w:noProof/>
            </w:rPr>
          </w:pPr>
          <w:hyperlink w:anchor="_Toc408548774" w:history="1">
            <w:r w:rsidR="003F5ED2" w:rsidRPr="00973D98">
              <w:rPr>
                <w:rStyle w:val="Hyperlink"/>
                <w:noProof/>
              </w:rPr>
              <w:t>Setup</w:t>
            </w:r>
            <w:r w:rsidR="003F5ED2">
              <w:rPr>
                <w:noProof/>
                <w:webHidden/>
              </w:rPr>
              <w:tab/>
            </w:r>
            <w:r w:rsidR="003F5ED2">
              <w:rPr>
                <w:noProof/>
                <w:webHidden/>
              </w:rPr>
              <w:fldChar w:fldCharType="begin"/>
            </w:r>
            <w:r w:rsidR="003F5ED2">
              <w:rPr>
                <w:noProof/>
                <w:webHidden/>
              </w:rPr>
              <w:instrText xml:space="preserve"> PAGEREF _Toc408548774 \h </w:instrText>
            </w:r>
            <w:r w:rsidR="003F5ED2">
              <w:rPr>
                <w:noProof/>
                <w:webHidden/>
              </w:rPr>
            </w:r>
            <w:r w:rsidR="003F5ED2">
              <w:rPr>
                <w:noProof/>
                <w:webHidden/>
              </w:rPr>
              <w:fldChar w:fldCharType="separate"/>
            </w:r>
            <w:r w:rsidR="003F5ED2">
              <w:rPr>
                <w:noProof/>
                <w:webHidden/>
              </w:rPr>
              <w:t>3</w:t>
            </w:r>
            <w:r w:rsidR="003F5ED2">
              <w:rPr>
                <w:noProof/>
                <w:webHidden/>
              </w:rPr>
              <w:fldChar w:fldCharType="end"/>
            </w:r>
          </w:hyperlink>
        </w:p>
        <w:p w14:paraId="3F2CDC61" w14:textId="77777777" w:rsidR="003F5ED2" w:rsidRDefault="00506F7A">
          <w:pPr>
            <w:pStyle w:val="TOC1"/>
            <w:tabs>
              <w:tab w:val="right" w:leader="dot" w:pos="9350"/>
            </w:tabs>
            <w:rPr>
              <w:rFonts w:eastAsiaTheme="minorEastAsia"/>
              <w:noProof/>
            </w:rPr>
          </w:pPr>
          <w:hyperlink w:anchor="_Toc408548775" w:history="1">
            <w:r w:rsidR="003F5ED2" w:rsidRPr="00973D98">
              <w:rPr>
                <w:rStyle w:val="Hyperlink"/>
                <w:noProof/>
              </w:rPr>
              <w:t>Exercise 1: Securing Service with Azure Active Directory</w:t>
            </w:r>
            <w:r w:rsidR="003F5ED2">
              <w:rPr>
                <w:noProof/>
                <w:webHidden/>
              </w:rPr>
              <w:tab/>
            </w:r>
            <w:r w:rsidR="003F5ED2">
              <w:rPr>
                <w:noProof/>
                <w:webHidden/>
              </w:rPr>
              <w:fldChar w:fldCharType="begin"/>
            </w:r>
            <w:r w:rsidR="003F5ED2">
              <w:rPr>
                <w:noProof/>
                <w:webHidden/>
              </w:rPr>
              <w:instrText xml:space="preserve"> PAGEREF _Toc408548775 \h </w:instrText>
            </w:r>
            <w:r w:rsidR="003F5ED2">
              <w:rPr>
                <w:noProof/>
                <w:webHidden/>
              </w:rPr>
            </w:r>
            <w:r w:rsidR="003F5ED2">
              <w:rPr>
                <w:noProof/>
                <w:webHidden/>
              </w:rPr>
              <w:fldChar w:fldCharType="separate"/>
            </w:r>
            <w:r w:rsidR="003F5ED2">
              <w:rPr>
                <w:noProof/>
                <w:webHidden/>
              </w:rPr>
              <w:t>4</w:t>
            </w:r>
            <w:r w:rsidR="003F5ED2">
              <w:rPr>
                <w:noProof/>
                <w:webHidden/>
              </w:rPr>
              <w:fldChar w:fldCharType="end"/>
            </w:r>
          </w:hyperlink>
        </w:p>
        <w:p w14:paraId="370F5932" w14:textId="77777777" w:rsidR="003F5ED2" w:rsidRDefault="00506F7A">
          <w:pPr>
            <w:pStyle w:val="TOC2"/>
            <w:tabs>
              <w:tab w:val="right" w:leader="dot" w:pos="9350"/>
            </w:tabs>
            <w:rPr>
              <w:rFonts w:eastAsiaTheme="minorEastAsia"/>
              <w:noProof/>
            </w:rPr>
          </w:pPr>
          <w:hyperlink w:anchor="_Toc408548776" w:history="1">
            <w:r w:rsidR="003F5ED2" w:rsidRPr="00973D98">
              <w:rPr>
                <w:rStyle w:val="Hyperlink"/>
                <w:noProof/>
              </w:rPr>
              <w:t>Task 1: Creating a Directory</w:t>
            </w:r>
            <w:r w:rsidR="003F5ED2">
              <w:rPr>
                <w:noProof/>
                <w:webHidden/>
              </w:rPr>
              <w:tab/>
            </w:r>
            <w:r w:rsidR="003F5ED2">
              <w:rPr>
                <w:noProof/>
                <w:webHidden/>
              </w:rPr>
              <w:fldChar w:fldCharType="begin"/>
            </w:r>
            <w:r w:rsidR="003F5ED2">
              <w:rPr>
                <w:noProof/>
                <w:webHidden/>
              </w:rPr>
              <w:instrText xml:space="preserve"> PAGEREF _Toc408548776 \h </w:instrText>
            </w:r>
            <w:r w:rsidR="003F5ED2">
              <w:rPr>
                <w:noProof/>
                <w:webHidden/>
              </w:rPr>
            </w:r>
            <w:r w:rsidR="003F5ED2">
              <w:rPr>
                <w:noProof/>
                <w:webHidden/>
              </w:rPr>
              <w:fldChar w:fldCharType="separate"/>
            </w:r>
            <w:r w:rsidR="003F5ED2">
              <w:rPr>
                <w:noProof/>
                <w:webHidden/>
              </w:rPr>
              <w:t>4</w:t>
            </w:r>
            <w:r w:rsidR="003F5ED2">
              <w:rPr>
                <w:noProof/>
                <w:webHidden/>
              </w:rPr>
              <w:fldChar w:fldCharType="end"/>
            </w:r>
          </w:hyperlink>
        </w:p>
        <w:p w14:paraId="62DD927A" w14:textId="77777777" w:rsidR="003F5ED2" w:rsidRDefault="00506F7A">
          <w:pPr>
            <w:pStyle w:val="TOC2"/>
            <w:tabs>
              <w:tab w:val="right" w:leader="dot" w:pos="9350"/>
            </w:tabs>
            <w:rPr>
              <w:rFonts w:eastAsiaTheme="minorEastAsia"/>
              <w:noProof/>
            </w:rPr>
          </w:pPr>
          <w:hyperlink w:anchor="_Toc408548777" w:history="1">
            <w:r w:rsidR="003F5ED2" w:rsidRPr="00973D98">
              <w:rPr>
                <w:rStyle w:val="Hyperlink"/>
                <w:noProof/>
              </w:rPr>
              <w:t>Task 2: Creating a Demo User</w:t>
            </w:r>
            <w:r w:rsidR="003F5ED2">
              <w:rPr>
                <w:noProof/>
                <w:webHidden/>
              </w:rPr>
              <w:tab/>
            </w:r>
            <w:r w:rsidR="003F5ED2">
              <w:rPr>
                <w:noProof/>
                <w:webHidden/>
              </w:rPr>
              <w:fldChar w:fldCharType="begin"/>
            </w:r>
            <w:r w:rsidR="003F5ED2">
              <w:rPr>
                <w:noProof/>
                <w:webHidden/>
              </w:rPr>
              <w:instrText xml:space="preserve"> PAGEREF _Toc408548777 \h </w:instrText>
            </w:r>
            <w:r w:rsidR="003F5ED2">
              <w:rPr>
                <w:noProof/>
                <w:webHidden/>
              </w:rPr>
            </w:r>
            <w:r w:rsidR="003F5ED2">
              <w:rPr>
                <w:noProof/>
                <w:webHidden/>
              </w:rPr>
              <w:fldChar w:fldCharType="separate"/>
            </w:r>
            <w:r w:rsidR="003F5ED2">
              <w:rPr>
                <w:noProof/>
                <w:webHidden/>
              </w:rPr>
              <w:t>5</w:t>
            </w:r>
            <w:r w:rsidR="003F5ED2">
              <w:rPr>
                <w:noProof/>
                <w:webHidden/>
              </w:rPr>
              <w:fldChar w:fldCharType="end"/>
            </w:r>
          </w:hyperlink>
        </w:p>
        <w:p w14:paraId="69493ED0" w14:textId="77777777" w:rsidR="003F5ED2" w:rsidRDefault="00506F7A">
          <w:pPr>
            <w:pStyle w:val="TOC2"/>
            <w:tabs>
              <w:tab w:val="right" w:leader="dot" w:pos="9350"/>
            </w:tabs>
            <w:rPr>
              <w:rFonts w:eastAsiaTheme="minorEastAsia"/>
              <w:noProof/>
            </w:rPr>
          </w:pPr>
          <w:hyperlink w:anchor="_Toc408548778" w:history="1">
            <w:r w:rsidR="003F5ED2" w:rsidRPr="00973D98">
              <w:rPr>
                <w:rStyle w:val="Hyperlink"/>
                <w:noProof/>
              </w:rPr>
              <w:t>Task 3: Creating a Windows Azure Active Directory Service Application</w:t>
            </w:r>
            <w:r w:rsidR="003F5ED2">
              <w:rPr>
                <w:noProof/>
                <w:webHidden/>
              </w:rPr>
              <w:tab/>
            </w:r>
            <w:r w:rsidR="003F5ED2">
              <w:rPr>
                <w:noProof/>
                <w:webHidden/>
              </w:rPr>
              <w:fldChar w:fldCharType="begin"/>
            </w:r>
            <w:r w:rsidR="003F5ED2">
              <w:rPr>
                <w:noProof/>
                <w:webHidden/>
              </w:rPr>
              <w:instrText xml:space="preserve"> PAGEREF _Toc408548778 \h </w:instrText>
            </w:r>
            <w:r w:rsidR="003F5ED2">
              <w:rPr>
                <w:noProof/>
                <w:webHidden/>
              </w:rPr>
            </w:r>
            <w:r w:rsidR="003F5ED2">
              <w:rPr>
                <w:noProof/>
                <w:webHidden/>
              </w:rPr>
              <w:fldChar w:fldCharType="separate"/>
            </w:r>
            <w:r w:rsidR="003F5ED2">
              <w:rPr>
                <w:noProof/>
                <w:webHidden/>
              </w:rPr>
              <w:t>8</w:t>
            </w:r>
            <w:r w:rsidR="003F5ED2">
              <w:rPr>
                <w:noProof/>
                <w:webHidden/>
              </w:rPr>
              <w:fldChar w:fldCharType="end"/>
            </w:r>
          </w:hyperlink>
        </w:p>
        <w:p w14:paraId="39FBB25D" w14:textId="77777777" w:rsidR="003F5ED2" w:rsidRDefault="00506F7A">
          <w:pPr>
            <w:pStyle w:val="TOC2"/>
            <w:tabs>
              <w:tab w:val="right" w:leader="dot" w:pos="9350"/>
            </w:tabs>
            <w:rPr>
              <w:rFonts w:eastAsiaTheme="minorEastAsia"/>
              <w:noProof/>
            </w:rPr>
          </w:pPr>
          <w:hyperlink w:anchor="_Toc408548779" w:history="1">
            <w:r w:rsidR="003F5ED2" w:rsidRPr="00973D98">
              <w:rPr>
                <w:rStyle w:val="Hyperlink"/>
                <w:noProof/>
              </w:rPr>
              <w:t>Task 4: Securing Expenses Service with Azure Active Directory</w:t>
            </w:r>
            <w:r w:rsidR="003F5ED2">
              <w:rPr>
                <w:noProof/>
                <w:webHidden/>
              </w:rPr>
              <w:tab/>
            </w:r>
            <w:r w:rsidR="003F5ED2">
              <w:rPr>
                <w:noProof/>
                <w:webHidden/>
              </w:rPr>
              <w:fldChar w:fldCharType="begin"/>
            </w:r>
            <w:r w:rsidR="003F5ED2">
              <w:rPr>
                <w:noProof/>
                <w:webHidden/>
              </w:rPr>
              <w:instrText xml:space="preserve"> PAGEREF _Toc408548779 \h </w:instrText>
            </w:r>
            <w:r w:rsidR="003F5ED2">
              <w:rPr>
                <w:noProof/>
                <w:webHidden/>
              </w:rPr>
            </w:r>
            <w:r w:rsidR="003F5ED2">
              <w:rPr>
                <w:noProof/>
                <w:webHidden/>
              </w:rPr>
              <w:fldChar w:fldCharType="separate"/>
            </w:r>
            <w:r w:rsidR="003F5ED2">
              <w:rPr>
                <w:noProof/>
                <w:webHidden/>
              </w:rPr>
              <w:t>10</w:t>
            </w:r>
            <w:r w:rsidR="003F5ED2">
              <w:rPr>
                <w:noProof/>
                <w:webHidden/>
              </w:rPr>
              <w:fldChar w:fldCharType="end"/>
            </w:r>
          </w:hyperlink>
        </w:p>
        <w:p w14:paraId="07F67CD8" w14:textId="77777777" w:rsidR="003F5ED2" w:rsidRDefault="00506F7A">
          <w:pPr>
            <w:pStyle w:val="TOC2"/>
            <w:tabs>
              <w:tab w:val="right" w:leader="dot" w:pos="9350"/>
            </w:tabs>
            <w:rPr>
              <w:rFonts w:eastAsiaTheme="minorEastAsia"/>
              <w:noProof/>
            </w:rPr>
          </w:pPr>
          <w:hyperlink w:anchor="_Toc408548780" w:history="1">
            <w:r w:rsidR="003F5ED2" w:rsidRPr="00973D98">
              <w:rPr>
                <w:rStyle w:val="Hyperlink"/>
                <w:noProof/>
              </w:rPr>
              <w:t>Task 5: Securing Expenses Client with Azure Active Directory</w:t>
            </w:r>
            <w:r w:rsidR="003F5ED2">
              <w:rPr>
                <w:noProof/>
                <w:webHidden/>
              </w:rPr>
              <w:tab/>
            </w:r>
            <w:r w:rsidR="003F5ED2">
              <w:rPr>
                <w:noProof/>
                <w:webHidden/>
              </w:rPr>
              <w:fldChar w:fldCharType="begin"/>
            </w:r>
            <w:r w:rsidR="003F5ED2">
              <w:rPr>
                <w:noProof/>
                <w:webHidden/>
              </w:rPr>
              <w:instrText xml:space="preserve"> PAGEREF _Toc408548780 \h </w:instrText>
            </w:r>
            <w:r w:rsidR="003F5ED2">
              <w:rPr>
                <w:noProof/>
                <w:webHidden/>
              </w:rPr>
            </w:r>
            <w:r w:rsidR="003F5ED2">
              <w:rPr>
                <w:noProof/>
                <w:webHidden/>
              </w:rPr>
              <w:fldChar w:fldCharType="separate"/>
            </w:r>
            <w:r w:rsidR="003F5ED2">
              <w:rPr>
                <w:noProof/>
                <w:webHidden/>
              </w:rPr>
              <w:t>15</w:t>
            </w:r>
            <w:r w:rsidR="003F5ED2">
              <w:rPr>
                <w:noProof/>
                <w:webHidden/>
              </w:rPr>
              <w:fldChar w:fldCharType="end"/>
            </w:r>
          </w:hyperlink>
        </w:p>
        <w:p w14:paraId="75E63581" w14:textId="77777777" w:rsidR="001E1BC1" w:rsidRDefault="001E1BC1">
          <w:r>
            <w:rPr>
              <w:b/>
              <w:bCs/>
              <w:noProof/>
            </w:rPr>
            <w:fldChar w:fldCharType="end"/>
          </w:r>
        </w:p>
      </w:sdtContent>
    </w:sdt>
    <w:p w14:paraId="75E63582" w14:textId="77777777" w:rsidR="001E1BC1" w:rsidRDefault="001E1BC1">
      <w:r>
        <w:br w:type="page"/>
      </w:r>
    </w:p>
    <w:p w14:paraId="75E63583" w14:textId="77777777" w:rsidR="00083AAC" w:rsidRDefault="00083AAC" w:rsidP="001E1BC1">
      <w:pPr>
        <w:pStyle w:val="Heading1"/>
      </w:pPr>
      <w:bookmarkStart w:id="0" w:name="_Toc408548772"/>
      <w:r>
        <w:lastRenderedPageBreak/>
        <w:t>Overview</w:t>
      </w:r>
      <w:bookmarkEnd w:id="0"/>
    </w:p>
    <w:p w14:paraId="75E63584" w14:textId="39622056" w:rsidR="00083AAC" w:rsidRDefault="0086311C" w:rsidP="00083AAC">
      <w:r>
        <w:t>In this demo, we will show how to use Azure Active Directory to help secure the Expenses service.</w:t>
      </w:r>
    </w:p>
    <w:p w14:paraId="75E63585" w14:textId="77777777" w:rsidR="00083AAC" w:rsidRDefault="00083AAC" w:rsidP="001E1BC1">
      <w:pPr>
        <w:pStyle w:val="Heading1"/>
      </w:pPr>
      <w:bookmarkStart w:id="1" w:name="_Toc408548773"/>
      <w:r>
        <w:t>Prerequisites</w:t>
      </w:r>
      <w:bookmarkEnd w:id="1"/>
    </w:p>
    <w:p w14:paraId="75E63586" w14:textId="77777777" w:rsidR="00083AAC" w:rsidRDefault="002F7E1C" w:rsidP="00083AAC">
      <w:r>
        <w:t>The following are required to complete this demo:</w:t>
      </w:r>
    </w:p>
    <w:p w14:paraId="75E63587" w14:textId="77777777" w:rsidR="002F7E1C" w:rsidRDefault="00506F7A" w:rsidP="002F7E1C">
      <w:pPr>
        <w:pStyle w:val="ListParagraph"/>
        <w:numPr>
          <w:ilvl w:val="0"/>
          <w:numId w:val="1"/>
        </w:numPr>
      </w:pPr>
      <w:hyperlink r:id="rId11" w:history="1">
        <w:r w:rsidR="002F7E1C" w:rsidRPr="00F9347D">
          <w:rPr>
            <w:rStyle w:val="Hyperlink"/>
          </w:rPr>
          <w:t>Microsoft Visual Studio 2013</w:t>
        </w:r>
      </w:hyperlink>
      <w:r w:rsidR="002F7E1C">
        <w:rPr>
          <w:rStyle w:val="Hyperlink"/>
        </w:rPr>
        <w:t xml:space="preserve"> </w:t>
      </w:r>
      <w:r w:rsidR="002F7E1C">
        <w:rPr>
          <w:noProof/>
        </w:rPr>
        <w:t>(tested with Update 4)</w:t>
      </w:r>
    </w:p>
    <w:p w14:paraId="75E63588" w14:textId="77777777" w:rsidR="004729E6" w:rsidRDefault="004729E6" w:rsidP="002F7E1C">
      <w:pPr>
        <w:pStyle w:val="ListParagraph"/>
        <w:numPr>
          <w:ilvl w:val="0"/>
          <w:numId w:val="1"/>
        </w:numPr>
      </w:pPr>
      <w:r>
        <w:t>Internet connection</w:t>
      </w:r>
    </w:p>
    <w:p w14:paraId="75E63589" w14:textId="77777777" w:rsidR="002F7E1C" w:rsidRPr="0086311C" w:rsidRDefault="00506F7A" w:rsidP="002F7E1C">
      <w:pPr>
        <w:pStyle w:val="ListParagraph"/>
        <w:numPr>
          <w:ilvl w:val="0"/>
          <w:numId w:val="1"/>
        </w:numPr>
        <w:rPr>
          <w:rStyle w:val="Hyperlink"/>
          <w:color w:val="auto"/>
          <w:u w:val="none"/>
        </w:rPr>
      </w:pPr>
      <w:hyperlink r:id="rId12" w:history="1">
        <w:r w:rsidR="002F7E1C">
          <w:rPr>
            <w:rStyle w:val="Hyperlink"/>
          </w:rPr>
          <w:t xml:space="preserve">Microsoft Azure </w:t>
        </w:r>
      </w:hyperlink>
      <w:r w:rsidR="004729E6">
        <w:rPr>
          <w:rStyle w:val="Hyperlink"/>
        </w:rPr>
        <w:t>subscription</w:t>
      </w:r>
    </w:p>
    <w:p w14:paraId="774ACA8F" w14:textId="6F1FF891" w:rsidR="0086311C" w:rsidRPr="002F7E1C" w:rsidRDefault="0086311C" w:rsidP="002F7E1C">
      <w:pPr>
        <w:pStyle w:val="ListParagraph"/>
        <w:numPr>
          <w:ilvl w:val="0"/>
          <w:numId w:val="1"/>
        </w:numPr>
        <w:rPr>
          <w:rStyle w:val="Hyperlink"/>
          <w:color w:val="auto"/>
          <w:u w:val="none"/>
        </w:rPr>
      </w:pPr>
      <w:r>
        <w:t>Expenses codebase</w:t>
      </w:r>
    </w:p>
    <w:p w14:paraId="75E6358A" w14:textId="77777777" w:rsidR="002F7E1C" w:rsidRDefault="002F7E1C" w:rsidP="004729E6">
      <w:pPr>
        <w:pStyle w:val="ListParagraph"/>
      </w:pPr>
    </w:p>
    <w:p w14:paraId="75E6358B" w14:textId="77777777" w:rsidR="00083AAC" w:rsidRDefault="00083AAC" w:rsidP="001E1BC1">
      <w:pPr>
        <w:pStyle w:val="Heading1"/>
      </w:pPr>
      <w:bookmarkStart w:id="2" w:name="_Toc408548774"/>
      <w:r>
        <w:t>Setup</w:t>
      </w:r>
      <w:bookmarkEnd w:id="2"/>
    </w:p>
    <w:p w14:paraId="26073857" w14:textId="7F3A7503" w:rsidR="008928CC" w:rsidRDefault="008928CC" w:rsidP="00C21B49">
      <w:pPr>
        <w:pStyle w:val="ListParagraph"/>
        <w:numPr>
          <w:ilvl w:val="0"/>
          <w:numId w:val="1"/>
        </w:numPr>
      </w:pPr>
      <w:r w:rsidRPr="00BC152F">
        <w:rPr>
          <w:b/>
        </w:rPr>
        <w:t>Use a fresh copy of the starting Expenses codebase for this demo</w:t>
      </w:r>
      <w:r w:rsidR="00BC152F" w:rsidRPr="00BC152F">
        <w:rPr>
          <w:b/>
        </w:rPr>
        <w:t xml:space="preserve"> in a NEW LOCATION</w:t>
      </w:r>
      <w:r>
        <w:t xml:space="preserve"> (where we run the service and database locally). </w:t>
      </w:r>
      <w:r w:rsidR="00BC152F">
        <w:t xml:space="preserve">Note that the fresh copy is to be put in a NEW LOCATION as to avoid overwriting the progress made during the “Moving Service to Azure” demo. </w:t>
      </w:r>
      <w:r>
        <w:t>Although it is certainly possible to continue where previous demos left off, this allows this demo to be delivered free of unnecessary pre-requisites and moving parts.</w:t>
      </w:r>
      <w:r w:rsidR="00BC152F">
        <w:t xml:space="preserve"> </w:t>
      </w:r>
    </w:p>
    <w:p w14:paraId="23D09443" w14:textId="77777777" w:rsidR="0086311C" w:rsidRDefault="0086311C" w:rsidP="0086311C">
      <w:pPr>
        <w:pStyle w:val="ListParagraph"/>
        <w:numPr>
          <w:ilvl w:val="0"/>
          <w:numId w:val="1"/>
        </w:numPr>
      </w:pPr>
      <w:r>
        <w:t>Load and build the Expenses solution to ensure that it builds correctly.</w:t>
      </w:r>
    </w:p>
    <w:p w14:paraId="61FC7C7A" w14:textId="23300CE8" w:rsidR="008928CC" w:rsidRDefault="0086311C" w:rsidP="008928CC">
      <w:pPr>
        <w:pStyle w:val="ListParagraph"/>
        <w:numPr>
          <w:ilvl w:val="0"/>
          <w:numId w:val="1"/>
        </w:numPr>
      </w:pPr>
      <w:r>
        <w:t>Log into the Microsoft Azure subscription that you will be using for demonstration.</w:t>
      </w:r>
    </w:p>
    <w:p w14:paraId="75E6358F" w14:textId="77777777" w:rsidR="00F94BED" w:rsidRDefault="00F94BED">
      <w:pPr>
        <w:rPr>
          <w:rFonts w:asciiTheme="majorHAnsi" w:eastAsiaTheme="majorEastAsia" w:hAnsiTheme="majorHAnsi" w:cstheme="majorBidi"/>
          <w:color w:val="2E74B5" w:themeColor="accent1" w:themeShade="BF"/>
          <w:sz w:val="32"/>
          <w:szCs w:val="32"/>
        </w:rPr>
      </w:pPr>
    </w:p>
    <w:p w14:paraId="75E63590" w14:textId="77777777" w:rsidR="00F94BED" w:rsidRDefault="00F94BED">
      <w:pPr>
        <w:rPr>
          <w:rFonts w:asciiTheme="majorHAnsi" w:eastAsiaTheme="majorEastAsia" w:hAnsiTheme="majorHAnsi" w:cstheme="majorBidi"/>
          <w:color w:val="2E74B5" w:themeColor="accent1" w:themeShade="BF"/>
          <w:sz w:val="32"/>
          <w:szCs w:val="32"/>
        </w:rPr>
      </w:pPr>
      <w:r>
        <w:br w:type="page"/>
      </w:r>
    </w:p>
    <w:p w14:paraId="75E63591" w14:textId="023AB877" w:rsidR="001E1BC1" w:rsidRDefault="001E1BC1" w:rsidP="004729E6">
      <w:pPr>
        <w:pStyle w:val="Heading1"/>
      </w:pPr>
      <w:bookmarkStart w:id="3" w:name="_Toc408548775"/>
      <w:r>
        <w:lastRenderedPageBreak/>
        <w:t xml:space="preserve">Exercise 1: </w:t>
      </w:r>
      <w:r w:rsidR="00505180">
        <w:t>Securing Service with</w:t>
      </w:r>
      <w:r w:rsidR="00F4673E">
        <w:t xml:space="preserve"> Azure Active Directory</w:t>
      </w:r>
      <w:bookmarkEnd w:id="3"/>
    </w:p>
    <w:p w14:paraId="75E63592" w14:textId="0ECC6EE9" w:rsidR="001E1BC1" w:rsidRDefault="002F7E1C" w:rsidP="00083AAC">
      <w:r>
        <w:t xml:space="preserve">In this </w:t>
      </w:r>
      <w:r w:rsidR="00F4673E">
        <w:t xml:space="preserve">exercise, we will setup and configure Azure Active Directory for the purposes </w:t>
      </w:r>
      <w:r w:rsidR="00505180">
        <w:t>of securing the Expenses WCF service.</w:t>
      </w:r>
    </w:p>
    <w:p w14:paraId="2FBB3EAB" w14:textId="079B4CF5" w:rsidR="005269EC" w:rsidRDefault="005269EC" w:rsidP="004729E6">
      <w:pPr>
        <w:pStyle w:val="Heading2"/>
      </w:pPr>
      <w:bookmarkStart w:id="4" w:name="_Toc408548776"/>
      <w:r>
        <w:t>Task 1: Creating a Directory</w:t>
      </w:r>
      <w:bookmarkEnd w:id="4"/>
    </w:p>
    <w:p w14:paraId="3950A5C6" w14:textId="77777777" w:rsidR="00DC3C55" w:rsidRPr="00DC3C55" w:rsidRDefault="00DC3C55" w:rsidP="00DC3C55"/>
    <w:p w14:paraId="2CD86B04" w14:textId="058E5525" w:rsidR="0031763C" w:rsidRDefault="0031763C" w:rsidP="005269EC">
      <w:pPr>
        <w:pStyle w:val="ListParagraph"/>
        <w:numPr>
          <w:ilvl w:val="0"/>
          <w:numId w:val="10"/>
        </w:numPr>
      </w:pPr>
      <w:r>
        <w:t xml:space="preserve">Log into the full Microsoft Azure </w:t>
      </w:r>
      <w:r w:rsidRPr="005A25CC">
        <w:t>portal</w:t>
      </w:r>
      <w:r>
        <w:t xml:space="preserve"> </w:t>
      </w:r>
      <w:hyperlink r:id="rId13" w:history="1">
        <w:r w:rsidRPr="00EF5AA5">
          <w:rPr>
            <w:rStyle w:val="Hyperlink"/>
          </w:rPr>
          <w:t>here</w:t>
        </w:r>
      </w:hyperlink>
      <w:r>
        <w:t xml:space="preserve"> (or if you are currently in the Preview portal at portal.azure.com you can click on your user name in the top-right corner and select the Full Azure Portal link).</w:t>
      </w:r>
    </w:p>
    <w:p w14:paraId="2513E740" w14:textId="6E6031DD" w:rsidR="005269EC" w:rsidRDefault="005269EC" w:rsidP="005269EC">
      <w:pPr>
        <w:pStyle w:val="ListParagraph"/>
        <w:numPr>
          <w:ilvl w:val="0"/>
          <w:numId w:val="10"/>
        </w:numPr>
      </w:pPr>
      <w:r>
        <w:t xml:space="preserve">Click New the new button in the bottom-left corner and </w:t>
      </w:r>
      <w:r w:rsidR="0031763C">
        <w:t xml:space="preserve">then </w:t>
      </w:r>
      <w:r>
        <w:t xml:space="preserve">select App Services | Active Directory | </w:t>
      </w:r>
      <w:r w:rsidR="0031763C">
        <w:t>Directory.</w:t>
      </w:r>
    </w:p>
    <w:p w14:paraId="7B65EDE2" w14:textId="62B9AAA5" w:rsidR="0031763C" w:rsidRDefault="0031763C" w:rsidP="0031763C">
      <w:pPr>
        <w:pStyle w:val="ListParagraph"/>
      </w:pPr>
      <w:r w:rsidRPr="0031763C">
        <w:rPr>
          <w:noProof/>
        </w:rPr>
        <w:drawing>
          <wp:inline distT="0" distB="0" distL="0" distR="0" wp14:anchorId="07D45A94" wp14:editId="786A8676">
            <wp:extent cx="5943600" cy="3729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9990"/>
                    </a:xfrm>
                    <a:prstGeom prst="rect">
                      <a:avLst/>
                    </a:prstGeom>
                  </pic:spPr>
                </pic:pic>
              </a:graphicData>
            </a:graphic>
          </wp:inline>
        </w:drawing>
      </w:r>
    </w:p>
    <w:p w14:paraId="29B56311" w14:textId="77777777" w:rsidR="0031763C" w:rsidRDefault="0031763C" w:rsidP="0031763C">
      <w:pPr>
        <w:pStyle w:val="ListParagraph"/>
      </w:pPr>
    </w:p>
    <w:p w14:paraId="6CAE1B74" w14:textId="256E168E" w:rsidR="0031763C" w:rsidRDefault="0031763C" w:rsidP="005269EC">
      <w:pPr>
        <w:pStyle w:val="ListParagraph"/>
        <w:numPr>
          <w:ilvl w:val="0"/>
          <w:numId w:val="10"/>
        </w:numPr>
      </w:pPr>
      <w:r>
        <w:t>Click Custom Create.</w:t>
      </w:r>
    </w:p>
    <w:p w14:paraId="0B640E45" w14:textId="6751F045" w:rsidR="0031763C" w:rsidRDefault="0031763C" w:rsidP="0031763C">
      <w:pPr>
        <w:pStyle w:val="ListParagraph"/>
      </w:pPr>
      <w:r w:rsidRPr="0031763C">
        <w:rPr>
          <w:noProof/>
        </w:rPr>
        <w:drawing>
          <wp:inline distT="0" distB="0" distL="0" distR="0" wp14:anchorId="4D7B7C07" wp14:editId="15520724">
            <wp:extent cx="4096322" cy="1362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22" cy="1362265"/>
                    </a:xfrm>
                    <a:prstGeom prst="rect">
                      <a:avLst/>
                    </a:prstGeom>
                  </pic:spPr>
                </pic:pic>
              </a:graphicData>
            </a:graphic>
          </wp:inline>
        </w:drawing>
      </w:r>
    </w:p>
    <w:p w14:paraId="06E8A774" w14:textId="77777777" w:rsidR="0031763C" w:rsidRDefault="0031763C" w:rsidP="0031763C">
      <w:pPr>
        <w:pStyle w:val="ListParagraph"/>
      </w:pPr>
    </w:p>
    <w:p w14:paraId="16A7261E" w14:textId="1A0F1E45" w:rsidR="0031763C" w:rsidRDefault="0031763C" w:rsidP="005269EC">
      <w:pPr>
        <w:pStyle w:val="ListParagraph"/>
        <w:numPr>
          <w:ilvl w:val="0"/>
          <w:numId w:val="10"/>
        </w:numPr>
      </w:pPr>
      <w:r>
        <w:t>In the Add Directory window, provide a Name, Domain Name, and Country or Region. Click the Complete button to create the directory.</w:t>
      </w:r>
    </w:p>
    <w:p w14:paraId="51090F43" w14:textId="6D06AD27" w:rsidR="0031763C" w:rsidRDefault="0031763C" w:rsidP="0031763C">
      <w:pPr>
        <w:pStyle w:val="ListParagraph"/>
      </w:pPr>
      <w:r w:rsidRPr="0031763C">
        <w:rPr>
          <w:noProof/>
        </w:rPr>
        <w:lastRenderedPageBreak/>
        <w:drawing>
          <wp:inline distT="0" distB="0" distL="0" distR="0" wp14:anchorId="342DA2FC" wp14:editId="55D27417">
            <wp:extent cx="5668166" cy="420111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8166" cy="4201111"/>
                    </a:xfrm>
                    <a:prstGeom prst="rect">
                      <a:avLst/>
                    </a:prstGeom>
                  </pic:spPr>
                </pic:pic>
              </a:graphicData>
            </a:graphic>
          </wp:inline>
        </w:drawing>
      </w:r>
    </w:p>
    <w:p w14:paraId="05BC6855" w14:textId="77777777" w:rsidR="0031763C" w:rsidRDefault="0031763C" w:rsidP="0031763C">
      <w:pPr>
        <w:pStyle w:val="ListParagraph"/>
      </w:pPr>
    </w:p>
    <w:p w14:paraId="471209CF" w14:textId="3797AFC6" w:rsidR="0031763C" w:rsidRDefault="0031763C" w:rsidP="005269EC">
      <w:pPr>
        <w:pStyle w:val="ListParagraph"/>
        <w:numPr>
          <w:ilvl w:val="0"/>
          <w:numId w:val="10"/>
        </w:numPr>
      </w:pPr>
      <w:r>
        <w:t>Navigate to the new directory in the portal.</w:t>
      </w:r>
    </w:p>
    <w:p w14:paraId="513F1A1E" w14:textId="3A0AFB96" w:rsidR="0031763C" w:rsidRDefault="0031763C" w:rsidP="0031763C">
      <w:pPr>
        <w:pStyle w:val="ListParagraph"/>
      </w:pPr>
      <w:r w:rsidRPr="0031763C">
        <w:rPr>
          <w:noProof/>
        </w:rPr>
        <w:drawing>
          <wp:inline distT="0" distB="0" distL="0" distR="0" wp14:anchorId="52628594" wp14:editId="5991F729">
            <wp:extent cx="5943600" cy="141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1605"/>
                    </a:xfrm>
                    <a:prstGeom prst="rect">
                      <a:avLst/>
                    </a:prstGeom>
                  </pic:spPr>
                </pic:pic>
              </a:graphicData>
            </a:graphic>
          </wp:inline>
        </w:drawing>
      </w:r>
    </w:p>
    <w:p w14:paraId="4FC3CDE3" w14:textId="77777777" w:rsidR="0031763C" w:rsidRPr="005269EC" w:rsidRDefault="0031763C" w:rsidP="0031763C">
      <w:pPr>
        <w:pStyle w:val="ListParagraph"/>
      </w:pPr>
    </w:p>
    <w:p w14:paraId="75E63593" w14:textId="7F3145E1" w:rsidR="001E1BC1" w:rsidRDefault="001E1BC1" w:rsidP="004729E6">
      <w:pPr>
        <w:pStyle w:val="Heading2"/>
      </w:pPr>
      <w:bookmarkStart w:id="5" w:name="_Toc408548777"/>
      <w:r>
        <w:t xml:space="preserve">Task </w:t>
      </w:r>
      <w:r w:rsidR="0031763C">
        <w:t>2</w:t>
      </w:r>
      <w:r>
        <w:t xml:space="preserve">: </w:t>
      </w:r>
      <w:r w:rsidR="005269EC">
        <w:t>Creating a Demo User</w:t>
      </w:r>
      <w:bookmarkEnd w:id="5"/>
    </w:p>
    <w:p w14:paraId="5D31F554" w14:textId="77777777" w:rsidR="0031763C" w:rsidRDefault="0031763C" w:rsidP="0031763C">
      <w:pPr>
        <w:pStyle w:val="ListParagraph"/>
      </w:pPr>
    </w:p>
    <w:p w14:paraId="754C15F5" w14:textId="38B524E9" w:rsidR="005269EC" w:rsidRDefault="005269EC" w:rsidP="0031763C">
      <w:pPr>
        <w:pStyle w:val="ListParagraph"/>
        <w:numPr>
          <w:ilvl w:val="0"/>
          <w:numId w:val="10"/>
        </w:numPr>
      </w:pPr>
      <w:r>
        <w:t>Select the Users tab.</w:t>
      </w:r>
    </w:p>
    <w:p w14:paraId="0D95B29E" w14:textId="2000CABE" w:rsidR="005269EC" w:rsidRDefault="0031763C" w:rsidP="005269EC">
      <w:pPr>
        <w:pStyle w:val="ListParagraph"/>
      </w:pPr>
      <w:r w:rsidRPr="0031763C">
        <w:rPr>
          <w:noProof/>
        </w:rPr>
        <w:drawing>
          <wp:inline distT="0" distB="0" distL="0" distR="0" wp14:anchorId="596EA6A0" wp14:editId="04FB2C88">
            <wp:extent cx="5763429" cy="75258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429" cy="752580"/>
                    </a:xfrm>
                    <a:prstGeom prst="rect">
                      <a:avLst/>
                    </a:prstGeom>
                  </pic:spPr>
                </pic:pic>
              </a:graphicData>
            </a:graphic>
          </wp:inline>
        </w:drawing>
      </w:r>
    </w:p>
    <w:p w14:paraId="77868AE6" w14:textId="77777777" w:rsidR="005269EC" w:rsidRDefault="005269EC" w:rsidP="005269EC">
      <w:pPr>
        <w:pStyle w:val="ListParagraph"/>
      </w:pPr>
    </w:p>
    <w:p w14:paraId="2E4F712A" w14:textId="0E26E565" w:rsidR="005269EC" w:rsidRDefault="0031763C" w:rsidP="0031763C">
      <w:pPr>
        <w:pStyle w:val="ListParagraph"/>
        <w:numPr>
          <w:ilvl w:val="0"/>
          <w:numId w:val="10"/>
        </w:numPr>
      </w:pPr>
      <w:r>
        <w:t>Click the Add User button at the bottom.</w:t>
      </w:r>
    </w:p>
    <w:p w14:paraId="24276DD4" w14:textId="53F6AFC6" w:rsidR="0031763C" w:rsidRDefault="0031763C" w:rsidP="0031763C">
      <w:pPr>
        <w:pStyle w:val="ListParagraph"/>
      </w:pPr>
      <w:r w:rsidRPr="0031763C">
        <w:rPr>
          <w:noProof/>
        </w:rPr>
        <w:lastRenderedPageBreak/>
        <w:drawing>
          <wp:inline distT="0" distB="0" distL="0" distR="0" wp14:anchorId="39C233AB" wp14:editId="6A4500CF">
            <wp:extent cx="2667372" cy="1066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372" cy="1066949"/>
                    </a:xfrm>
                    <a:prstGeom prst="rect">
                      <a:avLst/>
                    </a:prstGeom>
                  </pic:spPr>
                </pic:pic>
              </a:graphicData>
            </a:graphic>
          </wp:inline>
        </w:drawing>
      </w:r>
    </w:p>
    <w:p w14:paraId="743CEF4B" w14:textId="77777777" w:rsidR="0031763C" w:rsidRDefault="0031763C" w:rsidP="0031763C">
      <w:pPr>
        <w:pStyle w:val="ListParagraph"/>
      </w:pPr>
    </w:p>
    <w:p w14:paraId="32E8202B" w14:textId="58473EF1" w:rsidR="0031763C" w:rsidRDefault="00037DF2" w:rsidP="0031763C">
      <w:pPr>
        <w:pStyle w:val="ListParagraph"/>
        <w:numPr>
          <w:ilvl w:val="0"/>
          <w:numId w:val="10"/>
        </w:numPr>
      </w:pPr>
      <w:r>
        <w:t>Use the default for the Type of User option, which is “New user in your organization”.</w:t>
      </w:r>
    </w:p>
    <w:p w14:paraId="2F5DF53C" w14:textId="0DA7CD29" w:rsidR="00037DF2" w:rsidRDefault="00037DF2" w:rsidP="0031763C">
      <w:pPr>
        <w:pStyle w:val="ListParagraph"/>
        <w:numPr>
          <w:ilvl w:val="0"/>
          <w:numId w:val="10"/>
        </w:numPr>
      </w:pPr>
      <w:r>
        <w:t>Create a user in the directory named “user” for demonstration purposes.</w:t>
      </w:r>
    </w:p>
    <w:p w14:paraId="433CC6EA" w14:textId="5501775D" w:rsidR="00037DF2" w:rsidRDefault="00037DF2" w:rsidP="0031763C">
      <w:pPr>
        <w:pStyle w:val="ListParagraph"/>
        <w:numPr>
          <w:ilvl w:val="0"/>
          <w:numId w:val="10"/>
        </w:numPr>
      </w:pPr>
      <w:r>
        <w:t>Click the Next button.</w:t>
      </w:r>
    </w:p>
    <w:p w14:paraId="2F872861" w14:textId="066DF993" w:rsidR="00037DF2" w:rsidRDefault="00652981" w:rsidP="00652981">
      <w:pPr>
        <w:pStyle w:val="ListParagraph"/>
      </w:pPr>
      <w:r w:rsidRPr="00652981">
        <w:rPr>
          <w:noProof/>
        </w:rPr>
        <w:drawing>
          <wp:inline distT="0" distB="0" distL="0" distR="0" wp14:anchorId="440C3067" wp14:editId="38A44453">
            <wp:extent cx="5943600" cy="5076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76190"/>
                    </a:xfrm>
                    <a:prstGeom prst="rect">
                      <a:avLst/>
                    </a:prstGeom>
                  </pic:spPr>
                </pic:pic>
              </a:graphicData>
            </a:graphic>
          </wp:inline>
        </w:drawing>
      </w:r>
    </w:p>
    <w:p w14:paraId="668BDF4F" w14:textId="77777777" w:rsidR="00037DF2" w:rsidRDefault="00037DF2" w:rsidP="00037DF2">
      <w:pPr>
        <w:pStyle w:val="ListParagraph"/>
      </w:pPr>
    </w:p>
    <w:p w14:paraId="31CE5E39" w14:textId="0F75E8D6" w:rsidR="00037DF2" w:rsidRDefault="00037DF2" w:rsidP="0031763C">
      <w:pPr>
        <w:pStyle w:val="ListParagraph"/>
        <w:numPr>
          <w:ilvl w:val="0"/>
          <w:numId w:val="10"/>
        </w:numPr>
      </w:pPr>
      <w:r>
        <w:t>Provide a display name, use the default role of User, and then click the Next button.</w:t>
      </w:r>
    </w:p>
    <w:p w14:paraId="11F26696" w14:textId="749D9929" w:rsidR="00037DF2" w:rsidRDefault="00000D7F" w:rsidP="00037DF2">
      <w:pPr>
        <w:pStyle w:val="ListParagraph"/>
      </w:pPr>
      <w:r w:rsidRPr="00000D7F">
        <w:rPr>
          <w:noProof/>
        </w:rPr>
        <w:lastRenderedPageBreak/>
        <w:drawing>
          <wp:inline distT="0" distB="0" distL="0" distR="0" wp14:anchorId="5D09B886" wp14:editId="222C41C4">
            <wp:extent cx="5943600" cy="5080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80000"/>
                    </a:xfrm>
                    <a:prstGeom prst="rect">
                      <a:avLst/>
                    </a:prstGeom>
                  </pic:spPr>
                </pic:pic>
              </a:graphicData>
            </a:graphic>
          </wp:inline>
        </w:drawing>
      </w:r>
    </w:p>
    <w:p w14:paraId="16E3CBDB" w14:textId="77777777" w:rsidR="00000D7F" w:rsidRDefault="00000D7F" w:rsidP="00037DF2">
      <w:pPr>
        <w:pStyle w:val="ListParagraph"/>
      </w:pPr>
    </w:p>
    <w:p w14:paraId="6B9B7794" w14:textId="1AAFAA30" w:rsidR="00037DF2" w:rsidRDefault="00000D7F" w:rsidP="0031763C">
      <w:pPr>
        <w:pStyle w:val="ListParagraph"/>
        <w:numPr>
          <w:ilvl w:val="0"/>
          <w:numId w:val="10"/>
        </w:numPr>
      </w:pPr>
      <w:r>
        <w:t>Click the Create button to generate a temporary password.</w:t>
      </w:r>
    </w:p>
    <w:p w14:paraId="54F070F2" w14:textId="67CAA365" w:rsidR="00000D7F" w:rsidRDefault="00000D7F" w:rsidP="00000D7F">
      <w:pPr>
        <w:pStyle w:val="ListParagraph"/>
      </w:pPr>
      <w:r w:rsidRPr="00000D7F">
        <w:rPr>
          <w:noProof/>
        </w:rPr>
        <w:drawing>
          <wp:inline distT="0" distB="0" distL="0" distR="0" wp14:anchorId="63EB3FAB" wp14:editId="52F66520">
            <wp:extent cx="5725324" cy="2391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5324" cy="2391109"/>
                    </a:xfrm>
                    <a:prstGeom prst="rect">
                      <a:avLst/>
                    </a:prstGeom>
                  </pic:spPr>
                </pic:pic>
              </a:graphicData>
            </a:graphic>
          </wp:inline>
        </w:drawing>
      </w:r>
    </w:p>
    <w:p w14:paraId="51926CF1" w14:textId="77777777" w:rsidR="00000D7F" w:rsidRDefault="00000D7F" w:rsidP="00000D7F">
      <w:pPr>
        <w:pStyle w:val="ListParagraph"/>
      </w:pPr>
    </w:p>
    <w:p w14:paraId="2F9FA5FD" w14:textId="2D1D0FB3" w:rsidR="00000D7F" w:rsidRDefault="00000D7F" w:rsidP="0031763C">
      <w:pPr>
        <w:pStyle w:val="ListParagraph"/>
        <w:numPr>
          <w:ilvl w:val="0"/>
          <w:numId w:val="10"/>
        </w:numPr>
      </w:pPr>
      <w:r>
        <w:lastRenderedPageBreak/>
        <w:t>Copy the temporary password to Notepad or other location so that we can use it to login with.</w:t>
      </w:r>
    </w:p>
    <w:p w14:paraId="0E63FE3C" w14:textId="6DAFFF96" w:rsidR="00000D7F" w:rsidRDefault="00000D7F" w:rsidP="00000D7F">
      <w:pPr>
        <w:pStyle w:val="ListParagraph"/>
      </w:pPr>
      <w:r w:rsidRPr="00000D7F">
        <w:rPr>
          <w:noProof/>
        </w:rPr>
        <w:drawing>
          <wp:inline distT="0" distB="0" distL="0" distR="0" wp14:anchorId="57306325" wp14:editId="76585DC7">
            <wp:extent cx="5544324" cy="277216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4324" cy="2772162"/>
                    </a:xfrm>
                    <a:prstGeom prst="rect">
                      <a:avLst/>
                    </a:prstGeom>
                  </pic:spPr>
                </pic:pic>
              </a:graphicData>
            </a:graphic>
          </wp:inline>
        </w:drawing>
      </w:r>
    </w:p>
    <w:p w14:paraId="01B73D1C" w14:textId="7C8430BB" w:rsidR="00000D7F" w:rsidRDefault="00112634" w:rsidP="00000D7F">
      <w:pPr>
        <w:pStyle w:val="ListParagraph"/>
        <w:numPr>
          <w:ilvl w:val="0"/>
          <w:numId w:val="10"/>
        </w:numPr>
      </w:pPr>
      <w:r>
        <w:t>Click the Complete button.</w:t>
      </w:r>
    </w:p>
    <w:p w14:paraId="53C7AAD3" w14:textId="77777777" w:rsidR="00505180" w:rsidRDefault="00505180" w:rsidP="00505180">
      <w:pPr>
        <w:pStyle w:val="Heading2"/>
      </w:pPr>
    </w:p>
    <w:p w14:paraId="785BBFAA" w14:textId="0890F356" w:rsidR="00E1173C" w:rsidRDefault="00505180" w:rsidP="00505180">
      <w:pPr>
        <w:pStyle w:val="Heading2"/>
      </w:pPr>
      <w:bookmarkStart w:id="6" w:name="_Toc408548778"/>
      <w:r>
        <w:t>Task</w:t>
      </w:r>
      <w:r w:rsidR="00E1173C">
        <w:t xml:space="preserve"> </w:t>
      </w:r>
      <w:r>
        <w:t>3</w:t>
      </w:r>
      <w:r w:rsidR="00E1173C">
        <w:t>: Creating a Windows Azure Active Directory Service Application</w:t>
      </w:r>
      <w:bookmarkEnd w:id="6"/>
    </w:p>
    <w:p w14:paraId="194410AA" w14:textId="77777777" w:rsidR="00505180" w:rsidRPr="00505180" w:rsidRDefault="00505180" w:rsidP="00505180"/>
    <w:p w14:paraId="69F174E0" w14:textId="2C46D16A" w:rsidR="00E1173C" w:rsidRDefault="00505180" w:rsidP="00505180">
      <w:pPr>
        <w:pStyle w:val="ListParagraph"/>
        <w:numPr>
          <w:ilvl w:val="0"/>
          <w:numId w:val="10"/>
        </w:numPr>
      </w:pPr>
      <w:r>
        <w:t>Click the Applications tab.</w:t>
      </w:r>
    </w:p>
    <w:p w14:paraId="30BEAB02" w14:textId="23D0CF77" w:rsidR="00505180" w:rsidRDefault="00505180" w:rsidP="00505180">
      <w:pPr>
        <w:pStyle w:val="ListParagraph"/>
      </w:pPr>
      <w:r w:rsidRPr="00505180">
        <w:rPr>
          <w:noProof/>
        </w:rPr>
        <w:drawing>
          <wp:inline distT="0" distB="0" distL="0" distR="0" wp14:anchorId="1CB3CE11" wp14:editId="38F520BE">
            <wp:extent cx="3324689" cy="79068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689" cy="790685"/>
                    </a:xfrm>
                    <a:prstGeom prst="rect">
                      <a:avLst/>
                    </a:prstGeom>
                  </pic:spPr>
                </pic:pic>
              </a:graphicData>
            </a:graphic>
          </wp:inline>
        </w:drawing>
      </w:r>
    </w:p>
    <w:p w14:paraId="2EF5E633" w14:textId="77777777" w:rsidR="00505180" w:rsidRDefault="00505180" w:rsidP="00505180">
      <w:pPr>
        <w:pStyle w:val="ListParagraph"/>
      </w:pPr>
    </w:p>
    <w:p w14:paraId="634013DC" w14:textId="210141F1" w:rsidR="00505180" w:rsidRDefault="00505180" w:rsidP="00505180">
      <w:pPr>
        <w:pStyle w:val="ListParagraph"/>
        <w:numPr>
          <w:ilvl w:val="0"/>
          <w:numId w:val="10"/>
        </w:numPr>
      </w:pPr>
      <w:r>
        <w:t>Click the Add button near the bottom.</w:t>
      </w:r>
    </w:p>
    <w:p w14:paraId="484B6DCD" w14:textId="50655636" w:rsidR="00505180" w:rsidRDefault="00505180" w:rsidP="00505180">
      <w:pPr>
        <w:pStyle w:val="ListParagraph"/>
      </w:pPr>
      <w:r w:rsidRPr="00505180">
        <w:rPr>
          <w:noProof/>
        </w:rPr>
        <w:drawing>
          <wp:inline distT="0" distB="0" distL="0" distR="0" wp14:anchorId="5AA92D6F" wp14:editId="2740D0AB">
            <wp:extent cx="1390844"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90844" cy="800212"/>
                    </a:xfrm>
                    <a:prstGeom prst="rect">
                      <a:avLst/>
                    </a:prstGeom>
                  </pic:spPr>
                </pic:pic>
              </a:graphicData>
            </a:graphic>
          </wp:inline>
        </w:drawing>
      </w:r>
    </w:p>
    <w:p w14:paraId="7C9205B0" w14:textId="77777777" w:rsidR="00505180" w:rsidRDefault="00505180" w:rsidP="00505180">
      <w:pPr>
        <w:pStyle w:val="ListParagraph"/>
      </w:pPr>
    </w:p>
    <w:p w14:paraId="591BF7E0" w14:textId="1E46974D" w:rsidR="00505180" w:rsidRDefault="00505180" w:rsidP="00505180">
      <w:pPr>
        <w:pStyle w:val="ListParagraph"/>
        <w:numPr>
          <w:ilvl w:val="0"/>
          <w:numId w:val="10"/>
        </w:numPr>
      </w:pPr>
      <w:r>
        <w:t>Click the “Add an application my organization is developing” link.</w:t>
      </w:r>
    </w:p>
    <w:p w14:paraId="1527148E" w14:textId="325E7F43" w:rsidR="00505180" w:rsidRDefault="00505180" w:rsidP="00505180">
      <w:pPr>
        <w:pStyle w:val="ListParagraph"/>
      </w:pPr>
      <w:r w:rsidRPr="00505180">
        <w:rPr>
          <w:noProof/>
        </w:rPr>
        <w:lastRenderedPageBreak/>
        <w:drawing>
          <wp:inline distT="0" distB="0" distL="0" distR="0" wp14:anchorId="6E45041B" wp14:editId="68BB66AF">
            <wp:extent cx="5668166" cy="222916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68166" cy="2229161"/>
                    </a:xfrm>
                    <a:prstGeom prst="rect">
                      <a:avLst/>
                    </a:prstGeom>
                  </pic:spPr>
                </pic:pic>
              </a:graphicData>
            </a:graphic>
          </wp:inline>
        </w:drawing>
      </w:r>
    </w:p>
    <w:p w14:paraId="785F308C" w14:textId="77777777" w:rsidR="00505180" w:rsidRDefault="00505180" w:rsidP="00505180">
      <w:pPr>
        <w:pStyle w:val="ListParagraph"/>
      </w:pPr>
    </w:p>
    <w:p w14:paraId="35FBF72F" w14:textId="732E1896" w:rsidR="00505180" w:rsidRDefault="00505180" w:rsidP="00505180">
      <w:pPr>
        <w:pStyle w:val="ListParagraph"/>
        <w:numPr>
          <w:ilvl w:val="0"/>
          <w:numId w:val="10"/>
        </w:numPr>
      </w:pPr>
      <w:r>
        <w:t>Enter “</w:t>
      </w:r>
      <w:proofErr w:type="spellStart"/>
      <w:r>
        <w:t>Expenses.Service</w:t>
      </w:r>
      <w:proofErr w:type="spellEnd"/>
      <w:r>
        <w:t xml:space="preserve">” for the name and select “Web </w:t>
      </w:r>
      <w:r w:rsidR="00266308">
        <w:t>Application and/or Web API” for the type. Click the Next button to continue.</w:t>
      </w:r>
    </w:p>
    <w:p w14:paraId="4A7230E5" w14:textId="4ADEF825" w:rsidR="00266308" w:rsidRDefault="00266308" w:rsidP="00266308">
      <w:pPr>
        <w:pStyle w:val="ListParagraph"/>
      </w:pPr>
      <w:r w:rsidRPr="00266308">
        <w:rPr>
          <w:noProof/>
        </w:rPr>
        <w:drawing>
          <wp:inline distT="0" distB="0" distL="0" distR="0" wp14:anchorId="66E27FFA" wp14:editId="1A54802D">
            <wp:extent cx="5687219" cy="4143953"/>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87219" cy="4143953"/>
                    </a:xfrm>
                    <a:prstGeom prst="rect">
                      <a:avLst/>
                    </a:prstGeom>
                  </pic:spPr>
                </pic:pic>
              </a:graphicData>
            </a:graphic>
          </wp:inline>
        </w:drawing>
      </w:r>
    </w:p>
    <w:p w14:paraId="36C5F678" w14:textId="77777777" w:rsidR="00266308" w:rsidRDefault="00266308" w:rsidP="00266308">
      <w:pPr>
        <w:pStyle w:val="ListParagraph"/>
      </w:pPr>
    </w:p>
    <w:p w14:paraId="7B7FDC29" w14:textId="751EC195" w:rsidR="00266308" w:rsidRDefault="00DE1F5A" w:rsidP="00505180">
      <w:pPr>
        <w:pStyle w:val="ListParagraph"/>
        <w:numPr>
          <w:ilvl w:val="0"/>
          <w:numId w:val="10"/>
        </w:numPr>
      </w:pPr>
      <w:r>
        <w:t xml:space="preserve">Since we are in the development phase, provide a Sign-On URL of </w:t>
      </w:r>
      <w:hyperlink r:id="rId28" w:history="1">
        <w:r w:rsidRPr="00DB2152">
          <w:rPr>
            <w:rStyle w:val="Hyperlink"/>
          </w:rPr>
          <w:t>https://localhost:58299</w:t>
        </w:r>
      </w:hyperlink>
      <w:r>
        <w:t>.</w:t>
      </w:r>
    </w:p>
    <w:p w14:paraId="10A084D8" w14:textId="1F402DA8" w:rsidR="00DE1F5A" w:rsidRDefault="00DE1F5A" w:rsidP="00505180">
      <w:pPr>
        <w:pStyle w:val="ListParagraph"/>
        <w:numPr>
          <w:ilvl w:val="0"/>
          <w:numId w:val="10"/>
        </w:numPr>
      </w:pPr>
      <w:r>
        <w:t>For the App ID URI, provide a unique logical identifier. This does not need to resolve to an Internet address, the only requirement is that it is in valid URI format.</w:t>
      </w:r>
    </w:p>
    <w:p w14:paraId="208B68CC" w14:textId="12F6A28D" w:rsidR="00DE1F5A" w:rsidRDefault="00DE1F5A" w:rsidP="00505180">
      <w:pPr>
        <w:pStyle w:val="ListParagraph"/>
        <w:numPr>
          <w:ilvl w:val="0"/>
          <w:numId w:val="10"/>
        </w:numPr>
      </w:pPr>
      <w:r>
        <w:t>Click the Complete button.</w:t>
      </w:r>
    </w:p>
    <w:p w14:paraId="595DBE78" w14:textId="0E3E81B4" w:rsidR="00DE1F5A" w:rsidRDefault="00DE1F5A" w:rsidP="00DE1F5A">
      <w:pPr>
        <w:pStyle w:val="ListParagraph"/>
      </w:pPr>
      <w:r w:rsidRPr="00DE1F5A">
        <w:rPr>
          <w:noProof/>
        </w:rPr>
        <w:lastRenderedPageBreak/>
        <w:drawing>
          <wp:inline distT="0" distB="0" distL="0" distR="0" wp14:anchorId="0F027D22" wp14:editId="6D87314E">
            <wp:extent cx="5649113" cy="423921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49113" cy="4239217"/>
                    </a:xfrm>
                    <a:prstGeom prst="rect">
                      <a:avLst/>
                    </a:prstGeom>
                  </pic:spPr>
                </pic:pic>
              </a:graphicData>
            </a:graphic>
          </wp:inline>
        </w:drawing>
      </w:r>
    </w:p>
    <w:p w14:paraId="767B60C3" w14:textId="77777777" w:rsidR="00DE1F5A" w:rsidRDefault="00DE1F5A" w:rsidP="00DE1F5A">
      <w:pPr>
        <w:pStyle w:val="ListParagraph"/>
      </w:pPr>
    </w:p>
    <w:p w14:paraId="07A65424" w14:textId="2AF54C81" w:rsidR="00DE1F5A" w:rsidRDefault="0049514F" w:rsidP="0049514F">
      <w:pPr>
        <w:pStyle w:val="Heading2"/>
      </w:pPr>
      <w:bookmarkStart w:id="7" w:name="_Toc408548779"/>
      <w:r>
        <w:t>Task 4: Securing Expenses Service with Azure Active Directory</w:t>
      </w:r>
      <w:bookmarkEnd w:id="7"/>
    </w:p>
    <w:p w14:paraId="6783FAED" w14:textId="77777777" w:rsidR="0049514F" w:rsidRPr="0049514F" w:rsidRDefault="0049514F" w:rsidP="0049514F"/>
    <w:p w14:paraId="0EECBC02" w14:textId="4D4FEBE5" w:rsidR="0049514F" w:rsidRDefault="00B01D48" w:rsidP="0049514F">
      <w:pPr>
        <w:pStyle w:val="ListParagraph"/>
        <w:numPr>
          <w:ilvl w:val="0"/>
          <w:numId w:val="10"/>
        </w:numPr>
      </w:pPr>
      <w:r>
        <w:t>Open the Expenses.sln solution in Visual Studio.</w:t>
      </w:r>
    </w:p>
    <w:p w14:paraId="2843D505" w14:textId="38B4B125" w:rsidR="00B01D48" w:rsidRDefault="009A5E48" w:rsidP="0049514F">
      <w:pPr>
        <w:pStyle w:val="ListParagraph"/>
        <w:numPr>
          <w:ilvl w:val="0"/>
          <w:numId w:val="10"/>
        </w:numPr>
      </w:pPr>
      <w:r>
        <w:t xml:space="preserve">Select Tools | </w:t>
      </w:r>
      <w:proofErr w:type="spellStart"/>
      <w:r>
        <w:t>NuGet</w:t>
      </w:r>
      <w:proofErr w:type="spellEnd"/>
      <w:r>
        <w:t xml:space="preserve"> Package Manager | Package Manager Console from the main menu.</w:t>
      </w:r>
    </w:p>
    <w:p w14:paraId="16B8557F" w14:textId="220BDF9A" w:rsidR="009A5E48" w:rsidRDefault="009A5E48" w:rsidP="0049514F">
      <w:pPr>
        <w:pStyle w:val="ListParagraph"/>
        <w:numPr>
          <w:ilvl w:val="0"/>
          <w:numId w:val="10"/>
        </w:numPr>
      </w:pPr>
      <w:r>
        <w:t xml:space="preserve">In the Package Manager Console window, ensure that the </w:t>
      </w:r>
      <w:proofErr w:type="spellStart"/>
      <w:r>
        <w:t>Expenses.Wcf</w:t>
      </w:r>
      <w:proofErr w:type="spellEnd"/>
      <w:r>
        <w:t xml:space="preserve"> project is selected.</w:t>
      </w:r>
    </w:p>
    <w:p w14:paraId="56A1CDB5" w14:textId="6E6E1657" w:rsidR="009A5E48" w:rsidRDefault="009A5E48" w:rsidP="009A5E48">
      <w:pPr>
        <w:pStyle w:val="ListParagraph"/>
      </w:pPr>
      <w:r w:rsidRPr="009A5E48">
        <w:rPr>
          <w:noProof/>
        </w:rPr>
        <w:drawing>
          <wp:inline distT="0" distB="0" distL="0" distR="0" wp14:anchorId="105BF946" wp14:editId="49641263">
            <wp:extent cx="5943600" cy="8712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71220"/>
                    </a:xfrm>
                    <a:prstGeom prst="rect">
                      <a:avLst/>
                    </a:prstGeom>
                  </pic:spPr>
                </pic:pic>
              </a:graphicData>
            </a:graphic>
          </wp:inline>
        </w:drawing>
      </w:r>
    </w:p>
    <w:p w14:paraId="1F223709" w14:textId="77777777" w:rsidR="009A5E48" w:rsidRDefault="009A5E48" w:rsidP="009A5E48">
      <w:pPr>
        <w:pStyle w:val="ListParagraph"/>
      </w:pPr>
    </w:p>
    <w:p w14:paraId="04C8AFC6" w14:textId="6B285EA6" w:rsidR="009A5E48" w:rsidRDefault="009A5E48" w:rsidP="0049514F">
      <w:pPr>
        <w:pStyle w:val="ListParagraph"/>
        <w:numPr>
          <w:ilvl w:val="0"/>
          <w:numId w:val="10"/>
        </w:numPr>
      </w:pPr>
      <w:r>
        <w:t>Use the following command to install the Active Directory Authentication Library:</w:t>
      </w:r>
    </w:p>
    <w:p w14:paraId="7AB6056F" w14:textId="0ABE3FD0" w:rsidR="009A5E48" w:rsidRDefault="009A5E48" w:rsidP="009A5E48">
      <w:pPr>
        <w:pStyle w:val="ListParagraph"/>
      </w:pPr>
      <w:r>
        <w:t xml:space="preserve">Install-Package </w:t>
      </w:r>
      <w:proofErr w:type="spellStart"/>
      <w:r>
        <w:t>Microsoft.IdentityModel.Clients.ActiveDirectory</w:t>
      </w:r>
      <w:proofErr w:type="spellEnd"/>
      <w:r>
        <w:t xml:space="preserve"> -Version </w:t>
      </w:r>
      <w:r w:rsidRPr="009A5E48">
        <w:t>2.12.111071459</w:t>
      </w:r>
    </w:p>
    <w:p w14:paraId="3FA2CA6E" w14:textId="77777777" w:rsidR="009A5E48" w:rsidRDefault="009A5E48" w:rsidP="009A5E48">
      <w:pPr>
        <w:pStyle w:val="ListParagraph"/>
      </w:pPr>
    </w:p>
    <w:p w14:paraId="73BB152D" w14:textId="2BE478CE" w:rsidR="009A5E48" w:rsidRDefault="001140A5" w:rsidP="0049514F">
      <w:pPr>
        <w:pStyle w:val="ListParagraph"/>
        <w:numPr>
          <w:ilvl w:val="0"/>
          <w:numId w:val="10"/>
        </w:numPr>
      </w:pPr>
      <w:r>
        <w:t>Use the following command to install the needed OWIN components:</w:t>
      </w:r>
    </w:p>
    <w:p w14:paraId="6043088C" w14:textId="42794586" w:rsidR="001140A5" w:rsidRDefault="001140A5" w:rsidP="001140A5">
      <w:pPr>
        <w:pStyle w:val="ListParagraph"/>
      </w:pPr>
      <w:r>
        <w:t xml:space="preserve">Install-Package </w:t>
      </w:r>
      <w:proofErr w:type="spellStart"/>
      <w:r>
        <w:t>Microsoft.Owin.Security.ActiveDirectory</w:t>
      </w:r>
      <w:proofErr w:type="spellEnd"/>
      <w:r>
        <w:t xml:space="preserve"> -Version 3.0.0</w:t>
      </w:r>
    </w:p>
    <w:p w14:paraId="69F097C5" w14:textId="76174627" w:rsidR="00C650D8" w:rsidRDefault="00C650D8" w:rsidP="001140A5">
      <w:pPr>
        <w:pStyle w:val="ListParagraph"/>
      </w:pPr>
    </w:p>
    <w:p w14:paraId="464F9516" w14:textId="7B88A444" w:rsidR="00C650D8" w:rsidRDefault="00C650D8" w:rsidP="00C650D8">
      <w:pPr>
        <w:pStyle w:val="ListParagraph"/>
        <w:numPr>
          <w:ilvl w:val="0"/>
          <w:numId w:val="10"/>
        </w:numPr>
      </w:pPr>
      <w:r>
        <w:t>Use the following command to install the bits necessary to enable OWIN-based applications to run on IIS using the ASP.NET request pipeline:</w:t>
      </w:r>
    </w:p>
    <w:p w14:paraId="14EDA2BB" w14:textId="6BA2ABF0" w:rsidR="00C650D8" w:rsidRDefault="00C650D8" w:rsidP="00C650D8">
      <w:pPr>
        <w:pStyle w:val="ListParagraph"/>
      </w:pPr>
      <w:r>
        <w:lastRenderedPageBreak/>
        <w:t xml:space="preserve">Install-Package </w:t>
      </w:r>
      <w:proofErr w:type="spellStart"/>
      <w:r>
        <w:t>Microsoft.Owin.Host.SystemWeb</w:t>
      </w:r>
      <w:proofErr w:type="spellEnd"/>
      <w:r>
        <w:t xml:space="preserve"> -Version 3.0.0</w:t>
      </w:r>
    </w:p>
    <w:p w14:paraId="06ABD6DA" w14:textId="77777777" w:rsidR="001140A5" w:rsidRDefault="001140A5" w:rsidP="001140A5">
      <w:pPr>
        <w:pStyle w:val="ListParagraph"/>
      </w:pPr>
    </w:p>
    <w:p w14:paraId="1B3DC613" w14:textId="7FA83CB1" w:rsidR="001140A5" w:rsidRDefault="001F355F" w:rsidP="0049514F">
      <w:pPr>
        <w:pStyle w:val="ListParagraph"/>
        <w:numPr>
          <w:ilvl w:val="0"/>
          <w:numId w:val="10"/>
        </w:numPr>
      </w:pPr>
      <w:r>
        <w:t xml:space="preserve">Open the </w:t>
      </w:r>
      <w:proofErr w:type="spellStart"/>
      <w:r>
        <w:t>Web.config</w:t>
      </w:r>
      <w:proofErr w:type="spellEnd"/>
      <w:r>
        <w:t xml:space="preserve"> file in the editor and add the following app settings keys:</w:t>
      </w:r>
    </w:p>
    <w:p w14:paraId="0F067579" w14:textId="4549EDEC" w:rsidR="001F355F" w:rsidRDefault="001F355F" w:rsidP="001F355F">
      <w:pPr>
        <w:pStyle w:val="ListParagraph"/>
      </w:pPr>
      <w:r>
        <w:t>&lt;add key="</w:t>
      </w:r>
      <w:proofErr w:type="spellStart"/>
      <w:r>
        <w:t>aad</w:t>
      </w:r>
      <w:proofErr w:type="gramStart"/>
      <w:r>
        <w:t>:Tenant</w:t>
      </w:r>
      <w:proofErr w:type="spellEnd"/>
      <w:proofErr w:type="gramEnd"/>
      <w:r>
        <w:t>" value="[Enter tenant name, e.g. expenses.onmicrosoft.com]" /&gt;</w:t>
      </w:r>
    </w:p>
    <w:p w14:paraId="47793B27" w14:textId="185F9BA6" w:rsidR="001F355F" w:rsidRDefault="001F355F" w:rsidP="001F355F">
      <w:pPr>
        <w:pStyle w:val="ListParagraph"/>
      </w:pPr>
      <w:r>
        <w:t>&lt;add key="</w:t>
      </w:r>
      <w:proofErr w:type="spellStart"/>
      <w:r>
        <w:t>aad</w:t>
      </w:r>
      <w:proofErr w:type="gramStart"/>
      <w:r>
        <w:t>:Audience</w:t>
      </w:r>
      <w:proofErr w:type="spellEnd"/>
      <w:proofErr w:type="gramEnd"/>
      <w:r>
        <w:t>" value="[Enter App ID URI of service]" /&gt;</w:t>
      </w:r>
    </w:p>
    <w:p w14:paraId="63FFF664" w14:textId="77777777" w:rsidR="001F355F" w:rsidRDefault="001F355F" w:rsidP="001F355F">
      <w:pPr>
        <w:pStyle w:val="ListParagraph"/>
      </w:pPr>
    </w:p>
    <w:p w14:paraId="39D6C74A" w14:textId="572AA7A7" w:rsidR="001F355F" w:rsidRDefault="001F355F" w:rsidP="0049514F">
      <w:pPr>
        <w:pStyle w:val="ListParagraph"/>
        <w:numPr>
          <w:ilvl w:val="0"/>
          <w:numId w:val="10"/>
        </w:numPr>
      </w:pPr>
      <w:r>
        <w:t>Replace the placeholder values with your tenant name and App ID URI value.</w:t>
      </w:r>
    </w:p>
    <w:p w14:paraId="4B19B926" w14:textId="3A57BD14" w:rsidR="001F355F" w:rsidRDefault="001F355F" w:rsidP="001F355F">
      <w:pPr>
        <w:pStyle w:val="ListParagraph"/>
      </w:pPr>
      <w:r w:rsidRPr="001F355F">
        <w:rPr>
          <w:noProof/>
        </w:rPr>
        <w:drawing>
          <wp:inline distT="0" distB="0" distL="0" distR="0" wp14:anchorId="52FD7EF5" wp14:editId="61FC5CE9">
            <wp:extent cx="4763165" cy="743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3165" cy="743054"/>
                    </a:xfrm>
                    <a:prstGeom prst="rect">
                      <a:avLst/>
                    </a:prstGeom>
                  </pic:spPr>
                </pic:pic>
              </a:graphicData>
            </a:graphic>
          </wp:inline>
        </w:drawing>
      </w:r>
    </w:p>
    <w:p w14:paraId="298543AB" w14:textId="77777777" w:rsidR="001F355F" w:rsidRDefault="001F355F" w:rsidP="001F355F">
      <w:pPr>
        <w:pStyle w:val="ListParagraph"/>
      </w:pPr>
    </w:p>
    <w:p w14:paraId="38455716" w14:textId="0F7DCB51" w:rsidR="001F355F" w:rsidRDefault="001F355F" w:rsidP="0049514F">
      <w:pPr>
        <w:pStyle w:val="ListParagraph"/>
        <w:numPr>
          <w:ilvl w:val="0"/>
          <w:numId w:val="10"/>
        </w:numPr>
      </w:pPr>
      <w:r>
        <w:t xml:space="preserve">The next step is to configure the usage of Azure Active Directory bearer authentication. The client will send bearer tokens to the service to authenticate each request. Right-click on the </w:t>
      </w:r>
      <w:proofErr w:type="spellStart"/>
      <w:r>
        <w:t>Expenses.Wcf</w:t>
      </w:r>
      <w:proofErr w:type="spellEnd"/>
      <w:r>
        <w:t xml:space="preserve"> project node in Solution Explorer and select Add | Existing Item.</w:t>
      </w:r>
    </w:p>
    <w:p w14:paraId="556D67B9" w14:textId="69E1E045" w:rsidR="001F355F" w:rsidRDefault="001F355F" w:rsidP="0049514F">
      <w:pPr>
        <w:pStyle w:val="ListParagraph"/>
        <w:numPr>
          <w:ilvl w:val="0"/>
          <w:numId w:val="10"/>
        </w:numPr>
      </w:pPr>
      <w:r>
        <w:t xml:space="preserve">Open the </w:t>
      </w:r>
      <w:proofErr w:type="spellStart"/>
      <w:r>
        <w:t>Startup.cs</w:t>
      </w:r>
      <w:proofErr w:type="spellEnd"/>
      <w:r>
        <w:t xml:space="preserve"> file from the </w:t>
      </w:r>
      <w:proofErr w:type="spellStart"/>
      <w:r>
        <w:t>DemoFiles</w:t>
      </w:r>
      <w:proofErr w:type="spellEnd"/>
      <w:r>
        <w:t xml:space="preserve"> folder.</w:t>
      </w:r>
    </w:p>
    <w:p w14:paraId="244E460B" w14:textId="65508FE8" w:rsidR="001F355F" w:rsidRDefault="001F355F" w:rsidP="0049514F">
      <w:pPr>
        <w:pStyle w:val="ListParagraph"/>
        <w:numPr>
          <w:ilvl w:val="0"/>
          <w:numId w:val="10"/>
        </w:numPr>
      </w:pPr>
      <w:r>
        <w:t xml:space="preserve">Open </w:t>
      </w:r>
      <w:proofErr w:type="spellStart"/>
      <w:r>
        <w:t>Startup.cs</w:t>
      </w:r>
      <w:proofErr w:type="spellEnd"/>
      <w:r>
        <w:t xml:space="preserve"> file in the code editor. This file will perform the necessary configuration to process the bearer tokens send with each request. Note that it has an assembly level attribute applied to it for </w:t>
      </w:r>
      <w:proofErr w:type="spellStart"/>
      <w:r>
        <w:t>OwinStartup</w:t>
      </w:r>
      <w:proofErr w:type="spellEnd"/>
      <w:r>
        <w:t>.</w:t>
      </w:r>
    </w:p>
    <w:p w14:paraId="4E1A62E3" w14:textId="239DFCAC" w:rsidR="00352046" w:rsidRDefault="00081A16" w:rsidP="00081A16">
      <w:pPr>
        <w:pStyle w:val="ListParagraph"/>
      </w:pPr>
      <w:r w:rsidRPr="00081A16">
        <w:rPr>
          <w:noProof/>
        </w:rPr>
        <w:drawing>
          <wp:inline distT="0" distB="0" distL="0" distR="0" wp14:anchorId="7EF3085B" wp14:editId="1D11586C">
            <wp:extent cx="5943600" cy="3278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78505"/>
                    </a:xfrm>
                    <a:prstGeom prst="rect">
                      <a:avLst/>
                    </a:prstGeom>
                  </pic:spPr>
                </pic:pic>
              </a:graphicData>
            </a:graphic>
          </wp:inline>
        </w:drawing>
      </w:r>
    </w:p>
    <w:p w14:paraId="02473492" w14:textId="77777777" w:rsidR="00352046" w:rsidRDefault="00352046" w:rsidP="00352046">
      <w:pPr>
        <w:pStyle w:val="ListParagraph"/>
      </w:pPr>
    </w:p>
    <w:p w14:paraId="39C5B48D" w14:textId="103CF5C2" w:rsidR="00506F7A" w:rsidRDefault="00506F7A" w:rsidP="00352046">
      <w:pPr>
        <w:pStyle w:val="ListParagraph"/>
        <w:numPr>
          <w:ilvl w:val="0"/>
          <w:numId w:val="10"/>
        </w:numPr>
      </w:pPr>
      <w:r>
        <w:t xml:space="preserve">Add the </w:t>
      </w:r>
      <w:proofErr w:type="spellStart"/>
      <w:r>
        <w:t>Startup.cs</w:t>
      </w:r>
      <w:proofErr w:type="spellEnd"/>
      <w:r>
        <w:t xml:space="preserve"> file to the root folder of the project so that this configuration will take place on startup.</w:t>
      </w:r>
    </w:p>
    <w:p w14:paraId="76F5FAE8" w14:textId="3594566E" w:rsidR="00762B05" w:rsidRDefault="00762B05" w:rsidP="00352046">
      <w:pPr>
        <w:pStyle w:val="ListParagraph"/>
        <w:numPr>
          <w:ilvl w:val="0"/>
          <w:numId w:val="10"/>
        </w:numPr>
      </w:pPr>
      <w:r>
        <w:t xml:space="preserve">We would like to be able to perform some claims based authentication in our service, so we can implement </w:t>
      </w:r>
      <w:proofErr w:type="spellStart"/>
      <w:r>
        <w:t>IAuthorizationPolicy</w:t>
      </w:r>
      <w:proofErr w:type="spellEnd"/>
      <w:r>
        <w:t xml:space="preserve"> to help with this. All WCF requests will be ev</w:t>
      </w:r>
      <w:bookmarkStart w:id="8" w:name="_GoBack"/>
      <w:bookmarkEnd w:id="8"/>
      <w:r>
        <w:t xml:space="preserve">aluated by this code once we get it configured in </w:t>
      </w:r>
      <w:proofErr w:type="spellStart"/>
      <w:r>
        <w:t>Web.config</w:t>
      </w:r>
      <w:proofErr w:type="spellEnd"/>
      <w:r>
        <w:t xml:space="preserve">. Add the </w:t>
      </w:r>
      <w:proofErr w:type="spellStart"/>
      <w:r>
        <w:t>HttpContextAuthorizationPolicy.cs</w:t>
      </w:r>
      <w:proofErr w:type="spellEnd"/>
      <w:r>
        <w:t xml:space="preserve"> file from the </w:t>
      </w:r>
      <w:proofErr w:type="spellStart"/>
      <w:r>
        <w:t>DemoFiles</w:t>
      </w:r>
      <w:proofErr w:type="spellEnd"/>
      <w:r>
        <w:t xml:space="preserve"> folder to the project.</w:t>
      </w:r>
    </w:p>
    <w:p w14:paraId="0EDFABB7" w14:textId="7CCBC98E" w:rsidR="00762B05" w:rsidRDefault="00762B05" w:rsidP="00352046">
      <w:pPr>
        <w:pStyle w:val="ListParagraph"/>
        <w:numPr>
          <w:ilvl w:val="0"/>
          <w:numId w:val="10"/>
        </w:numPr>
      </w:pPr>
      <w:r>
        <w:lastRenderedPageBreak/>
        <w:t xml:space="preserve">Now we need to add some additional references. Right-click on the References node for the service project and select Add Reference. Add </w:t>
      </w:r>
      <w:proofErr w:type="spellStart"/>
      <w:r>
        <w:t>System.IdentityModel</w:t>
      </w:r>
      <w:proofErr w:type="spellEnd"/>
      <w:r>
        <w:t xml:space="preserve"> and </w:t>
      </w:r>
      <w:proofErr w:type="spellStart"/>
      <w:r>
        <w:t>System.IdentityModel.Services</w:t>
      </w:r>
      <w:proofErr w:type="spellEnd"/>
      <w:r>
        <w:t>.</w:t>
      </w:r>
    </w:p>
    <w:p w14:paraId="31004FDD" w14:textId="7BB2CA02" w:rsidR="00762B05" w:rsidRDefault="00762B05" w:rsidP="00762B05">
      <w:pPr>
        <w:pStyle w:val="ListParagraph"/>
      </w:pPr>
      <w:r w:rsidRPr="00762B05">
        <w:rPr>
          <w:noProof/>
        </w:rPr>
        <w:drawing>
          <wp:inline distT="0" distB="0" distL="0" distR="0" wp14:anchorId="14FCB873" wp14:editId="62245945">
            <wp:extent cx="5943600" cy="19164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916430"/>
                    </a:xfrm>
                    <a:prstGeom prst="rect">
                      <a:avLst/>
                    </a:prstGeom>
                  </pic:spPr>
                </pic:pic>
              </a:graphicData>
            </a:graphic>
          </wp:inline>
        </w:drawing>
      </w:r>
    </w:p>
    <w:p w14:paraId="102A5B62" w14:textId="77777777" w:rsidR="00762B05" w:rsidRDefault="00762B05" w:rsidP="00762B05">
      <w:pPr>
        <w:pStyle w:val="ListParagraph"/>
      </w:pPr>
    </w:p>
    <w:p w14:paraId="53F86F1F" w14:textId="479C7A45" w:rsidR="00762B05" w:rsidRDefault="00DB0BD3" w:rsidP="00352046">
      <w:pPr>
        <w:pStyle w:val="ListParagraph"/>
        <w:numPr>
          <w:ilvl w:val="0"/>
          <w:numId w:val="10"/>
        </w:numPr>
      </w:pPr>
      <w:r>
        <w:t xml:space="preserve">Open </w:t>
      </w:r>
      <w:proofErr w:type="spellStart"/>
      <w:r>
        <w:t>HttpContextAuthorizationPolicy.cs</w:t>
      </w:r>
      <w:proofErr w:type="spellEnd"/>
      <w:r>
        <w:t xml:space="preserve"> in the editor. Note that Evaluate method will look at the current HTTP context and</w:t>
      </w:r>
      <w:r w:rsidR="005338E8">
        <w:t xml:space="preserve"> add Principal and Identities properties to the current evaluation context.</w:t>
      </w:r>
    </w:p>
    <w:p w14:paraId="5EBD1A5A" w14:textId="2819DFB6" w:rsidR="005338E8" w:rsidRDefault="005338E8" w:rsidP="005338E8">
      <w:pPr>
        <w:pStyle w:val="ListParagraph"/>
      </w:pPr>
      <w:r w:rsidRPr="005338E8">
        <w:rPr>
          <w:noProof/>
        </w:rPr>
        <w:drawing>
          <wp:inline distT="0" distB="0" distL="0" distR="0" wp14:anchorId="03A81240" wp14:editId="4DADD06E">
            <wp:extent cx="5943600" cy="2083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83435"/>
                    </a:xfrm>
                    <a:prstGeom prst="rect">
                      <a:avLst/>
                    </a:prstGeom>
                  </pic:spPr>
                </pic:pic>
              </a:graphicData>
            </a:graphic>
          </wp:inline>
        </w:drawing>
      </w:r>
    </w:p>
    <w:p w14:paraId="2021F5B0" w14:textId="77777777" w:rsidR="005338E8" w:rsidRDefault="005338E8" w:rsidP="005338E8">
      <w:pPr>
        <w:pStyle w:val="ListParagraph"/>
      </w:pPr>
    </w:p>
    <w:p w14:paraId="7D447DD6" w14:textId="150088AE" w:rsidR="005338E8" w:rsidRDefault="005338E8" w:rsidP="00352046">
      <w:pPr>
        <w:pStyle w:val="ListParagraph"/>
        <w:numPr>
          <w:ilvl w:val="0"/>
          <w:numId w:val="10"/>
        </w:numPr>
      </w:pPr>
      <w:r>
        <w:t xml:space="preserve">Add the following to </w:t>
      </w:r>
      <w:proofErr w:type="spellStart"/>
      <w:r>
        <w:t>Web.config</w:t>
      </w:r>
      <w:proofErr w:type="spellEnd"/>
      <w:r>
        <w:t xml:space="preserve"> to configure the custom authorization policy that we just added to the project. This is a behavior that should go in the &lt;</w:t>
      </w:r>
      <w:proofErr w:type="spellStart"/>
      <w:r>
        <w:t>system.ServiceModel</w:t>
      </w:r>
      <w:proofErr w:type="spellEnd"/>
      <w:r>
        <w:t>&gt;&lt;behaviors&gt;&lt;</w:t>
      </w:r>
      <w:proofErr w:type="spellStart"/>
      <w:r>
        <w:t>serviceBehaviors</w:t>
      </w:r>
      <w:proofErr w:type="spellEnd"/>
      <w:r>
        <w:t>&gt;&lt;behavior&gt; section.</w:t>
      </w:r>
    </w:p>
    <w:p w14:paraId="56A50D6A" w14:textId="77777777" w:rsidR="005338E8" w:rsidRDefault="005338E8" w:rsidP="005338E8">
      <w:pPr>
        <w:pStyle w:val="ListParagraph"/>
      </w:pPr>
    </w:p>
    <w:p w14:paraId="4CF62458" w14:textId="77777777" w:rsidR="005338E8" w:rsidRDefault="005338E8" w:rsidP="005338E8">
      <w:pPr>
        <w:pStyle w:val="ListParagraph"/>
      </w:pPr>
      <w:r>
        <w:t>&lt;</w:t>
      </w:r>
      <w:proofErr w:type="spellStart"/>
      <w:r>
        <w:t>serviceAuthorization</w:t>
      </w:r>
      <w:proofErr w:type="spellEnd"/>
      <w:r>
        <w:t xml:space="preserve"> </w:t>
      </w:r>
      <w:proofErr w:type="spellStart"/>
      <w:r>
        <w:t>principalPermissionMode</w:t>
      </w:r>
      <w:proofErr w:type="spellEnd"/>
      <w:r>
        <w:t>="Custom"&gt;</w:t>
      </w:r>
    </w:p>
    <w:p w14:paraId="19DD11E6" w14:textId="0B230385" w:rsidR="005338E8" w:rsidRDefault="005338E8" w:rsidP="005338E8">
      <w:pPr>
        <w:pStyle w:val="ListParagraph"/>
      </w:pPr>
      <w:r>
        <w:t xml:space="preserve">   &lt;</w:t>
      </w:r>
      <w:proofErr w:type="spellStart"/>
      <w:proofErr w:type="gramStart"/>
      <w:r>
        <w:t>authorizationPolicies</w:t>
      </w:r>
      <w:proofErr w:type="spellEnd"/>
      <w:proofErr w:type="gramEnd"/>
      <w:r>
        <w:t>&gt;</w:t>
      </w:r>
    </w:p>
    <w:p w14:paraId="5104546F" w14:textId="250A199D" w:rsidR="005338E8" w:rsidRDefault="005338E8" w:rsidP="005338E8">
      <w:pPr>
        <w:pStyle w:val="ListParagraph"/>
      </w:pPr>
      <w:r>
        <w:t xml:space="preserve">      &lt;add </w:t>
      </w:r>
      <w:proofErr w:type="spellStart"/>
      <w:r>
        <w:t>policyType</w:t>
      </w:r>
      <w:proofErr w:type="spellEnd"/>
      <w:r>
        <w:t>="</w:t>
      </w:r>
      <w:proofErr w:type="spellStart"/>
      <w:r>
        <w:t>Expenses.Wcf.HttpContextAuthorizationPolicy</w:t>
      </w:r>
      <w:proofErr w:type="spellEnd"/>
      <w:r>
        <w:t xml:space="preserve">, </w:t>
      </w:r>
      <w:proofErr w:type="spellStart"/>
      <w:r>
        <w:t>Expenses.Wcf</w:t>
      </w:r>
      <w:proofErr w:type="spellEnd"/>
      <w:r>
        <w:t>"/&gt;</w:t>
      </w:r>
    </w:p>
    <w:p w14:paraId="2E2802CA" w14:textId="0D69CB2A" w:rsidR="005338E8" w:rsidRDefault="005338E8" w:rsidP="005338E8">
      <w:pPr>
        <w:pStyle w:val="ListParagraph"/>
      </w:pPr>
      <w:r>
        <w:t xml:space="preserve">   &lt;/</w:t>
      </w:r>
      <w:proofErr w:type="spellStart"/>
      <w:r>
        <w:t>authorizationPolicies</w:t>
      </w:r>
      <w:proofErr w:type="spellEnd"/>
      <w:r>
        <w:t>&gt;</w:t>
      </w:r>
    </w:p>
    <w:p w14:paraId="5E1AA284" w14:textId="2EA3B9C4" w:rsidR="005338E8" w:rsidRDefault="005338E8" w:rsidP="005338E8">
      <w:pPr>
        <w:pStyle w:val="ListParagraph"/>
      </w:pPr>
      <w:r>
        <w:t>&lt;/</w:t>
      </w:r>
      <w:proofErr w:type="spellStart"/>
      <w:r>
        <w:t>serviceAuthorization</w:t>
      </w:r>
      <w:proofErr w:type="spellEnd"/>
      <w:r>
        <w:t>&gt;</w:t>
      </w:r>
    </w:p>
    <w:p w14:paraId="3485A7F5" w14:textId="3C7792CE" w:rsidR="005338E8" w:rsidRDefault="005338E8" w:rsidP="005338E8">
      <w:pPr>
        <w:pStyle w:val="ListParagraph"/>
      </w:pPr>
    </w:p>
    <w:p w14:paraId="0750BBD1" w14:textId="75D6F218" w:rsidR="005338E8" w:rsidRDefault="005338E8" w:rsidP="005338E8">
      <w:pPr>
        <w:pStyle w:val="ListParagraph"/>
      </w:pPr>
      <w:r w:rsidRPr="005338E8">
        <w:rPr>
          <w:noProof/>
        </w:rPr>
        <w:lastRenderedPageBreak/>
        <w:drawing>
          <wp:inline distT="0" distB="0" distL="0" distR="0" wp14:anchorId="52126EEA" wp14:editId="1DDD85DA">
            <wp:extent cx="5943600" cy="1974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74850"/>
                    </a:xfrm>
                    <a:prstGeom prst="rect">
                      <a:avLst/>
                    </a:prstGeom>
                  </pic:spPr>
                </pic:pic>
              </a:graphicData>
            </a:graphic>
          </wp:inline>
        </w:drawing>
      </w:r>
    </w:p>
    <w:p w14:paraId="5664B178" w14:textId="77777777" w:rsidR="005338E8" w:rsidRDefault="005338E8" w:rsidP="005338E8">
      <w:pPr>
        <w:pStyle w:val="ListParagraph"/>
      </w:pPr>
    </w:p>
    <w:p w14:paraId="53C82A5A" w14:textId="0AD12208" w:rsidR="00352046" w:rsidRDefault="00742187" w:rsidP="00352046">
      <w:pPr>
        <w:pStyle w:val="ListParagraph"/>
        <w:numPr>
          <w:ilvl w:val="0"/>
          <w:numId w:val="10"/>
        </w:numPr>
      </w:pPr>
      <w:r>
        <w:t xml:space="preserve">Now we just need to modify the service logic itself to check for authorization. Overwrite the </w:t>
      </w:r>
      <w:proofErr w:type="spellStart"/>
      <w:r>
        <w:t>ExpenseService.svc.cs</w:t>
      </w:r>
      <w:proofErr w:type="spellEnd"/>
      <w:r>
        <w:t xml:space="preserve"> file with the one found in the </w:t>
      </w:r>
      <w:proofErr w:type="spellStart"/>
      <w:r>
        <w:t>DemoFiles</w:t>
      </w:r>
      <w:proofErr w:type="spellEnd"/>
      <w:r>
        <w:t xml:space="preserve"> folder (easiest to do this using Explorer window).</w:t>
      </w:r>
    </w:p>
    <w:p w14:paraId="3E562B8A" w14:textId="2014205E" w:rsidR="00742187" w:rsidRDefault="00742187" w:rsidP="00352046">
      <w:pPr>
        <w:pStyle w:val="ListParagraph"/>
        <w:numPr>
          <w:ilvl w:val="0"/>
          <w:numId w:val="10"/>
        </w:numPr>
      </w:pPr>
      <w:r>
        <w:t xml:space="preserve">Double-click on </w:t>
      </w:r>
      <w:proofErr w:type="spellStart"/>
      <w:r>
        <w:t>ExpenseService.svc</w:t>
      </w:r>
      <w:proofErr w:type="spellEnd"/>
      <w:r>
        <w:t xml:space="preserve"> in Solution Explorer to load the code in the editor.</w:t>
      </w:r>
    </w:p>
    <w:p w14:paraId="4B94A1E8" w14:textId="60089B8C" w:rsidR="00742187" w:rsidRDefault="007753ED" w:rsidP="00352046">
      <w:pPr>
        <w:pStyle w:val="ListParagraph"/>
        <w:numPr>
          <w:ilvl w:val="0"/>
          <w:numId w:val="10"/>
        </w:numPr>
      </w:pPr>
      <w:r>
        <w:t xml:space="preserve">The difference here is that we now have an </w:t>
      </w:r>
      <w:proofErr w:type="spellStart"/>
      <w:r>
        <w:t>AuthorizationCheck</w:t>
      </w:r>
      <w:proofErr w:type="spellEnd"/>
      <w:r>
        <w:t xml:space="preserve"> method in place that checks the claims of the current principal, specifically that the user has a scope value of “</w:t>
      </w:r>
      <w:proofErr w:type="spellStart"/>
      <w:r>
        <w:t>user_impersonation</w:t>
      </w:r>
      <w:proofErr w:type="spellEnd"/>
      <w:r>
        <w:t>”, or full access to the service. If the current principal does not have that claim, the proper unauthorized error code will be returned.</w:t>
      </w:r>
    </w:p>
    <w:p w14:paraId="11D629A7" w14:textId="77777777" w:rsidR="007753ED" w:rsidRDefault="007753ED" w:rsidP="007753ED">
      <w:pPr>
        <w:pStyle w:val="ListParagraph"/>
      </w:pPr>
    </w:p>
    <w:p w14:paraId="63A38929" w14:textId="5B78A2C0" w:rsidR="007753ED" w:rsidRDefault="007753ED" w:rsidP="007753ED">
      <w:pPr>
        <w:pStyle w:val="ListParagraph"/>
      </w:pPr>
      <w:r w:rsidRPr="007753ED">
        <w:rPr>
          <w:noProof/>
        </w:rPr>
        <w:drawing>
          <wp:inline distT="0" distB="0" distL="0" distR="0" wp14:anchorId="3E089277" wp14:editId="6D22A27B">
            <wp:extent cx="5943600" cy="1299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99845"/>
                    </a:xfrm>
                    <a:prstGeom prst="rect">
                      <a:avLst/>
                    </a:prstGeom>
                  </pic:spPr>
                </pic:pic>
              </a:graphicData>
            </a:graphic>
          </wp:inline>
        </w:drawing>
      </w:r>
    </w:p>
    <w:p w14:paraId="64C02EBC" w14:textId="77777777" w:rsidR="007753ED" w:rsidRDefault="007753ED" w:rsidP="007753ED">
      <w:pPr>
        <w:pStyle w:val="ListParagraph"/>
      </w:pPr>
    </w:p>
    <w:p w14:paraId="7FF7D991" w14:textId="77777777" w:rsidR="0050572F" w:rsidRDefault="007753ED" w:rsidP="00352046">
      <w:pPr>
        <w:pStyle w:val="ListParagraph"/>
        <w:numPr>
          <w:ilvl w:val="0"/>
          <w:numId w:val="10"/>
        </w:numPr>
      </w:pPr>
      <w:r>
        <w:t xml:space="preserve">Take a quick look at the </w:t>
      </w:r>
      <w:proofErr w:type="spellStart"/>
      <w:r>
        <w:t>GetEmployee</w:t>
      </w:r>
      <w:proofErr w:type="spellEnd"/>
      <w:r>
        <w:t xml:space="preserve"> method. It now makes a call to </w:t>
      </w:r>
      <w:proofErr w:type="spellStart"/>
      <w:r>
        <w:t>AuthorizationCheck</w:t>
      </w:r>
      <w:proofErr w:type="spellEnd"/>
      <w:r>
        <w:t xml:space="preserve"> as its first step</w:t>
      </w:r>
      <w:r w:rsidR="0050572F">
        <w:t>. Also note the line of commented code that shows how to get access to user metadata such as Name if desired. This could be used by the Expenses API in the future to perhaps modify returned results.</w:t>
      </w:r>
    </w:p>
    <w:p w14:paraId="047430CD" w14:textId="77777777" w:rsidR="0050572F" w:rsidRDefault="0050572F" w:rsidP="0050572F">
      <w:pPr>
        <w:pStyle w:val="ListParagraph"/>
      </w:pPr>
      <w:r w:rsidRPr="0050572F">
        <w:rPr>
          <w:noProof/>
        </w:rPr>
        <w:drawing>
          <wp:inline distT="0" distB="0" distL="0" distR="0" wp14:anchorId="7251ABB3" wp14:editId="4234F3A7">
            <wp:extent cx="5125165" cy="14289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5165" cy="1428949"/>
                    </a:xfrm>
                    <a:prstGeom prst="rect">
                      <a:avLst/>
                    </a:prstGeom>
                  </pic:spPr>
                </pic:pic>
              </a:graphicData>
            </a:graphic>
          </wp:inline>
        </w:drawing>
      </w:r>
    </w:p>
    <w:p w14:paraId="196FAA38" w14:textId="7880E7DC" w:rsidR="007753ED" w:rsidRDefault="007753ED" w:rsidP="0050572F">
      <w:pPr>
        <w:pStyle w:val="ListParagraph"/>
      </w:pPr>
      <w:r>
        <w:t xml:space="preserve"> </w:t>
      </w:r>
    </w:p>
    <w:p w14:paraId="1B31CCD2" w14:textId="43BFAE87" w:rsidR="007753ED" w:rsidRDefault="002704E1" w:rsidP="00352046">
      <w:pPr>
        <w:pStyle w:val="ListParagraph"/>
        <w:numPr>
          <w:ilvl w:val="0"/>
          <w:numId w:val="10"/>
        </w:numPr>
      </w:pPr>
      <w:r>
        <w:lastRenderedPageBreak/>
        <w:t xml:space="preserve">Now let’s test the application to ensure that the Expenses service is now enforcing authentication as expected. Right-click on the solution node in Solution Explorer and select Set </w:t>
      </w:r>
      <w:proofErr w:type="spellStart"/>
      <w:r>
        <w:t>StartUp</w:t>
      </w:r>
      <w:proofErr w:type="spellEnd"/>
      <w:r>
        <w:t xml:space="preserve"> Projects.</w:t>
      </w:r>
    </w:p>
    <w:p w14:paraId="4C1E5C17" w14:textId="74EEE8B4" w:rsidR="002704E1" w:rsidRDefault="002704E1" w:rsidP="00352046">
      <w:pPr>
        <w:pStyle w:val="ListParagraph"/>
        <w:numPr>
          <w:ilvl w:val="0"/>
          <w:numId w:val="10"/>
        </w:numPr>
      </w:pPr>
      <w:r>
        <w:t xml:space="preserve">Ensure that “Multiple startup projects” option is selected and that </w:t>
      </w:r>
      <w:proofErr w:type="spellStart"/>
      <w:r>
        <w:t>Expenses.Wcf</w:t>
      </w:r>
      <w:proofErr w:type="spellEnd"/>
      <w:r>
        <w:t xml:space="preserve"> and </w:t>
      </w:r>
      <w:proofErr w:type="spellStart"/>
      <w:r>
        <w:t>Expenses.WPF</w:t>
      </w:r>
      <w:proofErr w:type="spellEnd"/>
      <w:r>
        <w:t xml:space="preserve"> projects are set to Start. Click OK.</w:t>
      </w:r>
    </w:p>
    <w:p w14:paraId="2929A76A" w14:textId="45DA00E0" w:rsidR="002704E1" w:rsidRDefault="002704E1" w:rsidP="002704E1">
      <w:pPr>
        <w:pStyle w:val="ListParagraph"/>
      </w:pPr>
      <w:r w:rsidRPr="002704E1">
        <w:rPr>
          <w:noProof/>
        </w:rPr>
        <w:drawing>
          <wp:inline distT="0" distB="0" distL="0" distR="0" wp14:anchorId="576066CB" wp14:editId="28545649">
            <wp:extent cx="5611008" cy="2867425"/>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1008" cy="2867425"/>
                    </a:xfrm>
                    <a:prstGeom prst="rect">
                      <a:avLst/>
                    </a:prstGeom>
                  </pic:spPr>
                </pic:pic>
              </a:graphicData>
            </a:graphic>
          </wp:inline>
        </w:drawing>
      </w:r>
    </w:p>
    <w:p w14:paraId="467EEE82" w14:textId="77777777" w:rsidR="002704E1" w:rsidRDefault="002704E1" w:rsidP="002704E1">
      <w:pPr>
        <w:pStyle w:val="ListParagraph"/>
      </w:pPr>
    </w:p>
    <w:p w14:paraId="0DB9F95E" w14:textId="38AD399B" w:rsidR="002704E1" w:rsidRDefault="00C650D8" w:rsidP="00352046">
      <w:pPr>
        <w:pStyle w:val="ListParagraph"/>
        <w:numPr>
          <w:ilvl w:val="0"/>
          <w:numId w:val="10"/>
        </w:numPr>
      </w:pPr>
      <w:r>
        <w:t>P</w:t>
      </w:r>
      <w:r w:rsidR="00081A16">
        <w:t xml:space="preserve">ress F5 to launch the application. Before the Expenses client fully loads, the debugger should break within the authorization check in the WCF service where the </w:t>
      </w:r>
      <w:proofErr w:type="spellStart"/>
      <w:r w:rsidR="00081A16">
        <w:t>WebFaultException</w:t>
      </w:r>
      <w:proofErr w:type="spellEnd"/>
      <w:r w:rsidR="00081A16">
        <w:t xml:space="preserve"> is thrown. Press F5 to continue.</w:t>
      </w:r>
    </w:p>
    <w:p w14:paraId="3EA7BDBB" w14:textId="6A6ACA6A" w:rsidR="00081A16" w:rsidRDefault="00081A16" w:rsidP="00081A16">
      <w:pPr>
        <w:pStyle w:val="ListParagraph"/>
      </w:pPr>
      <w:r w:rsidRPr="00081A16">
        <w:rPr>
          <w:noProof/>
        </w:rPr>
        <w:drawing>
          <wp:inline distT="0" distB="0" distL="0" distR="0" wp14:anchorId="1DE44337" wp14:editId="58F34E60">
            <wp:extent cx="4782217" cy="27054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82217" cy="2705478"/>
                    </a:xfrm>
                    <a:prstGeom prst="rect">
                      <a:avLst/>
                    </a:prstGeom>
                  </pic:spPr>
                </pic:pic>
              </a:graphicData>
            </a:graphic>
          </wp:inline>
        </w:drawing>
      </w:r>
    </w:p>
    <w:p w14:paraId="091297F6" w14:textId="77777777" w:rsidR="00081A16" w:rsidRDefault="00081A16" w:rsidP="00081A16">
      <w:pPr>
        <w:pStyle w:val="ListParagraph"/>
      </w:pPr>
    </w:p>
    <w:p w14:paraId="1B1CBDE2" w14:textId="67CDB38A" w:rsidR="00081A16" w:rsidRDefault="00081A16" w:rsidP="00352046">
      <w:pPr>
        <w:pStyle w:val="ListParagraph"/>
        <w:numPr>
          <w:ilvl w:val="0"/>
          <w:numId w:val="10"/>
        </w:numPr>
      </w:pPr>
      <w:r>
        <w:t>This error will make its way back to the client and a dialog indicating that the call was unauthorized should be shown (it may n</w:t>
      </w:r>
      <w:r w:rsidR="002F5F0A">
        <w:t>ot show up on in the foreground</w:t>
      </w:r>
      <w:r>
        <w:t>, so check the taskbar).</w:t>
      </w:r>
    </w:p>
    <w:p w14:paraId="27612170" w14:textId="00323B40" w:rsidR="00081A16" w:rsidRDefault="00081A16" w:rsidP="00081A16">
      <w:pPr>
        <w:pStyle w:val="ListParagraph"/>
      </w:pPr>
      <w:r w:rsidRPr="00081A16">
        <w:rPr>
          <w:noProof/>
        </w:rPr>
        <w:lastRenderedPageBreak/>
        <w:drawing>
          <wp:inline distT="0" distB="0" distL="0" distR="0" wp14:anchorId="2217A725" wp14:editId="4EAB9896">
            <wp:extent cx="5943600" cy="37172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717290"/>
                    </a:xfrm>
                    <a:prstGeom prst="rect">
                      <a:avLst/>
                    </a:prstGeom>
                  </pic:spPr>
                </pic:pic>
              </a:graphicData>
            </a:graphic>
          </wp:inline>
        </w:drawing>
      </w:r>
    </w:p>
    <w:p w14:paraId="2809806B" w14:textId="77777777" w:rsidR="00081A16" w:rsidRDefault="00081A16" w:rsidP="00081A16">
      <w:pPr>
        <w:pStyle w:val="ListParagraph"/>
      </w:pPr>
    </w:p>
    <w:p w14:paraId="62D4DD4B" w14:textId="777BCDC5" w:rsidR="00946E0F" w:rsidRDefault="00946E0F" w:rsidP="00946E0F">
      <w:pPr>
        <w:pStyle w:val="ListParagraph"/>
        <w:numPr>
          <w:ilvl w:val="0"/>
          <w:numId w:val="10"/>
        </w:numPr>
      </w:pPr>
      <w:r>
        <w:t>Stop debugging the application</w:t>
      </w:r>
      <w:r w:rsidR="009A0434">
        <w:t xml:space="preserve"> and service.</w:t>
      </w:r>
    </w:p>
    <w:p w14:paraId="00D7572D" w14:textId="77777777" w:rsidR="00946E0F" w:rsidRDefault="00946E0F" w:rsidP="00081A16">
      <w:pPr>
        <w:pStyle w:val="ListParagraph"/>
      </w:pPr>
    </w:p>
    <w:p w14:paraId="62A477F2" w14:textId="3203AED6" w:rsidR="00081A16" w:rsidRDefault="00422786" w:rsidP="00422786">
      <w:pPr>
        <w:pStyle w:val="Heading2"/>
      </w:pPr>
      <w:bookmarkStart w:id="9" w:name="_Toc408548780"/>
      <w:r>
        <w:t>Task 5: Securing Expenses Client with Azure Active Directory</w:t>
      </w:r>
      <w:bookmarkEnd w:id="9"/>
    </w:p>
    <w:p w14:paraId="6586FAD6" w14:textId="77777777" w:rsidR="00422786" w:rsidRDefault="00422786" w:rsidP="00422786">
      <w:pPr>
        <w:pStyle w:val="ListParagraph"/>
      </w:pPr>
    </w:p>
    <w:p w14:paraId="76977FF8" w14:textId="5F923ADB" w:rsidR="00422786" w:rsidRDefault="005F6E07" w:rsidP="00422786">
      <w:pPr>
        <w:pStyle w:val="ListParagraph"/>
        <w:numPr>
          <w:ilvl w:val="0"/>
          <w:numId w:val="10"/>
        </w:numPr>
      </w:pPr>
      <w:r>
        <w:t>Now we can tackle updating the Expenses client in order to acquire and then send the needed bearer token in requests that are made to the service.</w:t>
      </w:r>
    </w:p>
    <w:p w14:paraId="07D3B34D" w14:textId="76E1F753" w:rsidR="005F6E07" w:rsidRDefault="005F6E07" w:rsidP="00422786">
      <w:pPr>
        <w:pStyle w:val="ListParagraph"/>
        <w:numPr>
          <w:ilvl w:val="0"/>
          <w:numId w:val="10"/>
        </w:numPr>
      </w:pPr>
      <w:r>
        <w:t>Return to the Applications tab for your demonstration Active Directory in the Azure portal, then click the Add button.</w:t>
      </w:r>
    </w:p>
    <w:p w14:paraId="770E33B1" w14:textId="11EA85F2" w:rsidR="005F6E07" w:rsidRDefault="005F6E07" w:rsidP="005F6E07">
      <w:pPr>
        <w:pStyle w:val="ListParagraph"/>
      </w:pPr>
      <w:r w:rsidRPr="005F6E07">
        <w:rPr>
          <w:noProof/>
        </w:rPr>
        <w:lastRenderedPageBreak/>
        <w:drawing>
          <wp:inline distT="0" distB="0" distL="0" distR="0" wp14:anchorId="6D2158CC" wp14:editId="54FF4C0A">
            <wp:extent cx="5943600" cy="27724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72410"/>
                    </a:xfrm>
                    <a:prstGeom prst="rect">
                      <a:avLst/>
                    </a:prstGeom>
                  </pic:spPr>
                </pic:pic>
              </a:graphicData>
            </a:graphic>
          </wp:inline>
        </w:drawing>
      </w:r>
    </w:p>
    <w:p w14:paraId="6114F64B" w14:textId="77777777" w:rsidR="005F6E07" w:rsidRDefault="005F6E07" w:rsidP="005F6E07">
      <w:pPr>
        <w:pStyle w:val="ListParagraph"/>
      </w:pPr>
    </w:p>
    <w:p w14:paraId="48125372" w14:textId="44DEDDCC" w:rsidR="005F6E07" w:rsidRDefault="00652981" w:rsidP="00422786">
      <w:pPr>
        <w:pStyle w:val="ListParagraph"/>
        <w:numPr>
          <w:ilvl w:val="0"/>
          <w:numId w:val="10"/>
        </w:numPr>
      </w:pPr>
      <w:r>
        <w:t>Click the “Add an application my organization is developing” link.</w:t>
      </w:r>
    </w:p>
    <w:p w14:paraId="4DBC1E2F" w14:textId="79D6FCC8" w:rsidR="00652981" w:rsidRDefault="003343EA" w:rsidP="003343EA">
      <w:pPr>
        <w:pStyle w:val="ListParagraph"/>
        <w:numPr>
          <w:ilvl w:val="0"/>
          <w:numId w:val="10"/>
        </w:numPr>
      </w:pPr>
      <w:r>
        <w:t>Enter “</w:t>
      </w:r>
      <w:proofErr w:type="spellStart"/>
      <w:r>
        <w:t>Expenses.Client</w:t>
      </w:r>
      <w:proofErr w:type="spellEnd"/>
      <w:r>
        <w:t>” for the name and select “Native Client Application” for the type. Click the Next button to continue.</w:t>
      </w:r>
      <w:r>
        <w:br/>
      </w:r>
      <w:r w:rsidRPr="003343EA">
        <w:rPr>
          <w:noProof/>
        </w:rPr>
        <w:drawing>
          <wp:inline distT="0" distB="0" distL="0" distR="0" wp14:anchorId="47AC7619" wp14:editId="3E3B7739">
            <wp:extent cx="5630061" cy="4210638"/>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30061" cy="4210638"/>
                    </a:xfrm>
                    <a:prstGeom prst="rect">
                      <a:avLst/>
                    </a:prstGeom>
                  </pic:spPr>
                </pic:pic>
              </a:graphicData>
            </a:graphic>
          </wp:inline>
        </w:drawing>
      </w:r>
    </w:p>
    <w:p w14:paraId="3CC27675" w14:textId="77777777" w:rsidR="003343EA" w:rsidRDefault="003343EA" w:rsidP="003343EA">
      <w:pPr>
        <w:pStyle w:val="ListParagraph"/>
      </w:pPr>
    </w:p>
    <w:p w14:paraId="2E5D8294" w14:textId="0F3D897C" w:rsidR="003343EA" w:rsidRDefault="00C348DA" w:rsidP="00422786">
      <w:pPr>
        <w:pStyle w:val="ListParagraph"/>
        <w:numPr>
          <w:ilvl w:val="0"/>
          <w:numId w:val="10"/>
        </w:numPr>
      </w:pPr>
      <w:r>
        <w:lastRenderedPageBreak/>
        <w:t xml:space="preserve">Enter </w:t>
      </w:r>
      <w:hyperlink r:id="rId43" w:history="1">
        <w:r w:rsidRPr="00DB2152">
          <w:rPr>
            <w:rStyle w:val="Hyperlink"/>
          </w:rPr>
          <w:t>https://ExpensesClient</w:t>
        </w:r>
      </w:hyperlink>
      <w:r>
        <w:t xml:space="preserve"> for the Redirect URI. This does not need to be a valid endpoint, but does need to be a valid URI.</w:t>
      </w:r>
    </w:p>
    <w:p w14:paraId="02D3B7C4" w14:textId="56848105" w:rsidR="00C348DA" w:rsidRDefault="00C348DA" w:rsidP="00422786">
      <w:pPr>
        <w:pStyle w:val="ListParagraph"/>
        <w:numPr>
          <w:ilvl w:val="0"/>
          <w:numId w:val="10"/>
        </w:numPr>
      </w:pPr>
      <w:r>
        <w:t>Click the Complete button.</w:t>
      </w:r>
    </w:p>
    <w:p w14:paraId="732DEC02" w14:textId="298ABE86" w:rsidR="00C348DA" w:rsidRDefault="00C348DA" w:rsidP="00C348DA">
      <w:pPr>
        <w:pStyle w:val="ListParagraph"/>
      </w:pPr>
      <w:r w:rsidRPr="00C348DA">
        <w:rPr>
          <w:noProof/>
        </w:rPr>
        <w:drawing>
          <wp:inline distT="0" distB="0" distL="0" distR="0" wp14:anchorId="4ABBD87F" wp14:editId="236D545C">
            <wp:extent cx="5572903" cy="4182059"/>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72903" cy="4182059"/>
                    </a:xfrm>
                    <a:prstGeom prst="rect">
                      <a:avLst/>
                    </a:prstGeom>
                  </pic:spPr>
                </pic:pic>
              </a:graphicData>
            </a:graphic>
          </wp:inline>
        </w:drawing>
      </w:r>
    </w:p>
    <w:p w14:paraId="344A0731" w14:textId="77777777" w:rsidR="00C348DA" w:rsidRDefault="00C348DA" w:rsidP="00C348DA">
      <w:pPr>
        <w:pStyle w:val="ListParagraph"/>
      </w:pPr>
    </w:p>
    <w:p w14:paraId="5A899407" w14:textId="714C10AD" w:rsidR="00C75749" w:rsidRDefault="00E000BB" w:rsidP="00422786">
      <w:pPr>
        <w:pStyle w:val="ListParagraph"/>
        <w:numPr>
          <w:ilvl w:val="0"/>
          <w:numId w:val="10"/>
        </w:numPr>
      </w:pPr>
      <w:r>
        <w:t xml:space="preserve">Now we need to configure the </w:t>
      </w:r>
      <w:proofErr w:type="spellStart"/>
      <w:r>
        <w:t>Expenses.Client</w:t>
      </w:r>
      <w:proofErr w:type="spellEnd"/>
      <w:r>
        <w:t xml:space="preserve"> application so that it has access to the </w:t>
      </w:r>
      <w:proofErr w:type="spellStart"/>
      <w:r>
        <w:t>Expenses.Service</w:t>
      </w:r>
      <w:proofErr w:type="spellEnd"/>
      <w:r>
        <w:t xml:space="preserve"> application. Click the Configure tab.</w:t>
      </w:r>
    </w:p>
    <w:p w14:paraId="62CA7B06" w14:textId="1C401490" w:rsidR="00E000BB" w:rsidRDefault="00E000BB" w:rsidP="00E000BB">
      <w:pPr>
        <w:pStyle w:val="ListParagraph"/>
      </w:pPr>
      <w:r w:rsidRPr="00E000BB">
        <w:rPr>
          <w:noProof/>
        </w:rPr>
        <w:drawing>
          <wp:inline distT="0" distB="0" distL="0" distR="0" wp14:anchorId="6161A51D" wp14:editId="7A082A57">
            <wp:extent cx="2562583" cy="885949"/>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62583" cy="885949"/>
                    </a:xfrm>
                    <a:prstGeom prst="rect">
                      <a:avLst/>
                    </a:prstGeom>
                  </pic:spPr>
                </pic:pic>
              </a:graphicData>
            </a:graphic>
          </wp:inline>
        </w:drawing>
      </w:r>
    </w:p>
    <w:p w14:paraId="264D3F85" w14:textId="77777777" w:rsidR="00E000BB" w:rsidRDefault="00E000BB" w:rsidP="00E000BB">
      <w:pPr>
        <w:pStyle w:val="ListParagraph"/>
      </w:pPr>
    </w:p>
    <w:p w14:paraId="0E28BBC8" w14:textId="2DF6D615" w:rsidR="00E000BB" w:rsidRDefault="00E000BB" w:rsidP="00422786">
      <w:pPr>
        <w:pStyle w:val="ListParagraph"/>
        <w:numPr>
          <w:ilvl w:val="0"/>
          <w:numId w:val="10"/>
        </w:numPr>
      </w:pPr>
      <w:r>
        <w:t>Scroll down to the Permissions to Other Applications section and then click Add Application.</w:t>
      </w:r>
    </w:p>
    <w:p w14:paraId="0C979333" w14:textId="6F53F2BE" w:rsidR="00E000BB" w:rsidRDefault="00E000BB" w:rsidP="00E000BB">
      <w:pPr>
        <w:pStyle w:val="ListParagraph"/>
      </w:pPr>
      <w:r w:rsidRPr="00E000BB">
        <w:rPr>
          <w:noProof/>
        </w:rPr>
        <w:drawing>
          <wp:inline distT="0" distB="0" distL="0" distR="0" wp14:anchorId="02945811" wp14:editId="121365C6">
            <wp:extent cx="5943600" cy="12306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230630"/>
                    </a:xfrm>
                    <a:prstGeom prst="rect">
                      <a:avLst/>
                    </a:prstGeom>
                  </pic:spPr>
                </pic:pic>
              </a:graphicData>
            </a:graphic>
          </wp:inline>
        </w:drawing>
      </w:r>
    </w:p>
    <w:p w14:paraId="0D3423D1" w14:textId="77777777" w:rsidR="00E000BB" w:rsidRDefault="00E000BB" w:rsidP="00E000BB">
      <w:pPr>
        <w:pStyle w:val="ListParagraph"/>
      </w:pPr>
    </w:p>
    <w:p w14:paraId="7B126703" w14:textId="29F7995E" w:rsidR="001C2FD1" w:rsidRDefault="00CA3C2F" w:rsidP="00422786">
      <w:pPr>
        <w:pStyle w:val="ListParagraph"/>
        <w:numPr>
          <w:ilvl w:val="0"/>
          <w:numId w:val="10"/>
        </w:numPr>
      </w:pPr>
      <w:r>
        <w:lastRenderedPageBreak/>
        <w:t xml:space="preserve">In the Permissions to Other Applications window, click the Show drop-down and then select </w:t>
      </w:r>
      <w:proofErr w:type="gramStart"/>
      <w:r>
        <w:t>Other</w:t>
      </w:r>
      <w:proofErr w:type="gramEnd"/>
      <w:r>
        <w:t>. Click the Search button.</w:t>
      </w:r>
    </w:p>
    <w:p w14:paraId="30290C4E" w14:textId="73F631C3" w:rsidR="00CA3C2F" w:rsidRDefault="00CA3C2F" w:rsidP="00CA3C2F">
      <w:pPr>
        <w:pStyle w:val="ListParagraph"/>
      </w:pPr>
      <w:r w:rsidRPr="00CA3C2F">
        <w:rPr>
          <w:noProof/>
        </w:rPr>
        <w:drawing>
          <wp:inline distT="0" distB="0" distL="0" distR="0" wp14:anchorId="46DFEEAA" wp14:editId="5DCD7FC1">
            <wp:extent cx="5943600" cy="8223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822325"/>
                    </a:xfrm>
                    <a:prstGeom prst="rect">
                      <a:avLst/>
                    </a:prstGeom>
                  </pic:spPr>
                </pic:pic>
              </a:graphicData>
            </a:graphic>
          </wp:inline>
        </w:drawing>
      </w:r>
    </w:p>
    <w:p w14:paraId="2FAAEDC0" w14:textId="77777777" w:rsidR="00CA3C2F" w:rsidRDefault="00CA3C2F" w:rsidP="00CA3C2F">
      <w:pPr>
        <w:pStyle w:val="ListParagraph"/>
      </w:pPr>
    </w:p>
    <w:p w14:paraId="54B94149" w14:textId="4E1BC40E" w:rsidR="00CA3C2F" w:rsidRDefault="00CA3C2F" w:rsidP="00422786">
      <w:pPr>
        <w:pStyle w:val="ListParagraph"/>
        <w:numPr>
          <w:ilvl w:val="0"/>
          <w:numId w:val="10"/>
        </w:numPr>
      </w:pPr>
      <w:r>
        <w:t xml:space="preserve">Click the ‘+’ button to the right of </w:t>
      </w:r>
      <w:proofErr w:type="spellStart"/>
      <w:r>
        <w:t>Expenses.Service</w:t>
      </w:r>
      <w:proofErr w:type="spellEnd"/>
      <w:r>
        <w:t xml:space="preserve"> to add it to the selected list and then click the Complete button.</w:t>
      </w:r>
    </w:p>
    <w:p w14:paraId="2EFA29A1" w14:textId="416AAA0C" w:rsidR="00CA3C2F" w:rsidRDefault="00CA3C2F" w:rsidP="00CA3C2F">
      <w:pPr>
        <w:pStyle w:val="ListParagraph"/>
      </w:pPr>
      <w:r w:rsidRPr="00CA3C2F">
        <w:rPr>
          <w:noProof/>
        </w:rPr>
        <w:drawing>
          <wp:inline distT="0" distB="0" distL="0" distR="0" wp14:anchorId="340A5B03" wp14:editId="260BD465">
            <wp:extent cx="5943600" cy="37007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700780"/>
                    </a:xfrm>
                    <a:prstGeom prst="rect">
                      <a:avLst/>
                    </a:prstGeom>
                  </pic:spPr>
                </pic:pic>
              </a:graphicData>
            </a:graphic>
          </wp:inline>
        </w:drawing>
      </w:r>
    </w:p>
    <w:p w14:paraId="2EDFE0C3" w14:textId="77777777" w:rsidR="00CA3C2F" w:rsidRDefault="00CA3C2F" w:rsidP="00CA3C2F">
      <w:pPr>
        <w:pStyle w:val="ListParagraph"/>
      </w:pPr>
    </w:p>
    <w:p w14:paraId="3C033616" w14:textId="67120660" w:rsidR="00CA3C2F" w:rsidRDefault="00CA3C2F" w:rsidP="00422786">
      <w:pPr>
        <w:pStyle w:val="ListParagraph"/>
        <w:numPr>
          <w:ilvl w:val="0"/>
          <w:numId w:val="10"/>
        </w:numPr>
      </w:pPr>
      <w:r>
        <w:t xml:space="preserve">Click the Delegated Permissions drop-down box and select the “Access </w:t>
      </w:r>
      <w:proofErr w:type="spellStart"/>
      <w:r>
        <w:t>Expenses.Service</w:t>
      </w:r>
      <w:proofErr w:type="spellEnd"/>
      <w:r>
        <w:t>” option.</w:t>
      </w:r>
    </w:p>
    <w:p w14:paraId="3FBA4BBB" w14:textId="5C883B3A" w:rsidR="00CA3C2F" w:rsidRDefault="00CA3C2F" w:rsidP="00CA3C2F">
      <w:pPr>
        <w:pStyle w:val="ListParagraph"/>
      </w:pPr>
      <w:r w:rsidRPr="00CA3C2F">
        <w:rPr>
          <w:noProof/>
        </w:rPr>
        <w:drawing>
          <wp:inline distT="0" distB="0" distL="0" distR="0" wp14:anchorId="7155121C" wp14:editId="2C173B00">
            <wp:extent cx="5943600" cy="14560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456055"/>
                    </a:xfrm>
                    <a:prstGeom prst="rect">
                      <a:avLst/>
                    </a:prstGeom>
                  </pic:spPr>
                </pic:pic>
              </a:graphicData>
            </a:graphic>
          </wp:inline>
        </w:drawing>
      </w:r>
    </w:p>
    <w:p w14:paraId="123F28B3" w14:textId="77777777" w:rsidR="00CA3C2F" w:rsidRDefault="00CA3C2F" w:rsidP="00CA3C2F">
      <w:pPr>
        <w:pStyle w:val="ListParagraph"/>
      </w:pPr>
    </w:p>
    <w:p w14:paraId="2573D07D" w14:textId="3189CCD5" w:rsidR="00CA3C2F" w:rsidRDefault="00A13B15" w:rsidP="00422786">
      <w:pPr>
        <w:pStyle w:val="ListParagraph"/>
        <w:numPr>
          <w:ilvl w:val="0"/>
          <w:numId w:val="10"/>
        </w:numPr>
      </w:pPr>
      <w:r>
        <w:t>Click the Save button at the bottom.</w:t>
      </w:r>
    </w:p>
    <w:p w14:paraId="7FE93C6B" w14:textId="38740582" w:rsidR="00A13B15" w:rsidRDefault="00A13B15" w:rsidP="00A13B15">
      <w:pPr>
        <w:pStyle w:val="ListParagraph"/>
      </w:pPr>
      <w:r w:rsidRPr="00A13B15">
        <w:rPr>
          <w:noProof/>
        </w:rPr>
        <w:lastRenderedPageBreak/>
        <w:drawing>
          <wp:inline distT="0" distB="0" distL="0" distR="0" wp14:anchorId="56041C79" wp14:editId="173F6A38">
            <wp:extent cx="5943600" cy="226758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267585"/>
                    </a:xfrm>
                    <a:prstGeom prst="rect">
                      <a:avLst/>
                    </a:prstGeom>
                  </pic:spPr>
                </pic:pic>
              </a:graphicData>
            </a:graphic>
          </wp:inline>
        </w:drawing>
      </w:r>
    </w:p>
    <w:p w14:paraId="76DAA49B" w14:textId="77777777" w:rsidR="00A13B15" w:rsidRDefault="00A13B15" w:rsidP="00A13B15">
      <w:pPr>
        <w:pStyle w:val="ListParagraph"/>
      </w:pPr>
    </w:p>
    <w:p w14:paraId="27C86BB6" w14:textId="29F4AA5D" w:rsidR="004816E5" w:rsidRDefault="004816E5" w:rsidP="004816E5">
      <w:pPr>
        <w:pStyle w:val="ListParagraph"/>
        <w:numPr>
          <w:ilvl w:val="0"/>
          <w:numId w:val="10"/>
        </w:numPr>
      </w:pPr>
      <w:r>
        <w:t xml:space="preserve">In the Package Manager Console window, ensure that the </w:t>
      </w:r>
      <w:proofErr w:type="spellStart"/>
      <w:r>
        <w:t>Expenses.WPF</w:t>
      </w:r>
      <w:proofErr w:type="spellEnd"/>
      <w:r>
        <w:t xml:space="preserve"> project is selected.</w:t>
      </w:r>
    </w:p>
    <w:p w14:paraId="27890D4A" w14:textId="16E878EF" w:rsidR="004816E5" w:rsidRDefault="004816E5" w:rsidP="004816E5">
      <w:pPr>
        <w:pStyle w:val="ListParagraph"/>
        <w:numPr>
          <w:ilvl w:val="0"/>
          <w:numId w:val="10"/>
        </w:numPr>
      </w:pPr>
      <w:r>
        <w:t>Use the following command to install the Active Directory Authentication Library (ADAL):</w:t>
      </w:r>
    </w:p>
    <w:p w14:paraId="4D6B8994" w14:textId="10BCA5BE" w:rsidR="00A13B15" w:rsidRDefault="004816E5" w:rsidP="004816E5">
      <w:pPr>
        <w:pStyle w:val="ListParagraph"/>
      </w:pPr>
      <w:r>
        <w:t xml:space="preserve">Install-Package </w:t>
      </w:r>
      <w:proofErr w:type="spellStart"/>
      <w:r>
        <w:t>Microsoft.IdentityModel.Clients.ActiveDirectory</w:t>
      </w:r>
      <w:proofErr w:type="spellEnd"/>
      <w:r>
        <w:t xml:space="preserve"> -Version </w:t>
      </w:r>
      <w:r w:rsidRPr="009A5E48">
        <w:t>2.12.111071459</w:t>
      </w:r>
    </w:p>
    <w:p w14:paraId="1E7BDC3C" w14:textId="77777777" w:rsidR="004816E5" w:rsidRDefault="004816E5" w:rsidP="004816E5">
      <w:pPr>
        <w:pStyle w:val="ListParagraph"/>
      </w:pPr>
    </w:p>
    <w:p w14:paraId="5F8E159C" w14:textId="6E150EC4" w:rsidR="004816E5" w:rsidRDefault="004816E5" w:rsidP="004816E5">
      <w:pPr>
        <w:pStyle w:val="ListParagraph"/>
        <w:numPr>
          <w:ilvl w:val="0"/>
          <w:numId w:val="10"/>
        </w:numPr>
      </w:pPr>
      <w:r>
        <w:t>With the ADAL package added to the project, we can now use the library to acquire the necessary token from Azure Active Directory to be able to authenticate with the Expenses service. Start by creating a new folder in the WPF project named “AAD”.</w:t>
      </w:r>
    </w:p>
    <w:p w14:paraId="083A9B0D" w14:textId="66964F20" w:rsidR="004816E5" w:rsidRDefault="004816E5" w:rsidP="004816E5">
      <w:pPr>
        <w:pStyle w:val="ListParagraph"/>
      </w:pPr>
      <w:r w:rsidRPr="004816E5">
        <w:rPr>
          <w:noProof/>
        </w:rPr>
        <w:drawing>
          <wp:inline distT="0" distB="0" distL="0" distR="0" wp14:anchorId="2F6662A8" wp14:editId="05E38D51">
            <wp:extent cx="1933845" cy="990738"/>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33845" cy="990738"/>
                    </a:xfrm>
                    <a:prstGeom prst="rect">
                      <a:avLst/>
                    </a:prstGeom>
                  </pic:spPr>
                </pic:pic>
              </a:graphicData>
            </a:graphic>
          </wp:inline>
        </w:drawing>
      </w:r>
    </w:p>
    <w:p w14:paraId="05B11E71" w14:textId="77777777" w:rsidR="004816E5" w:rsidRDefault="004816E5" w:rsidP="004816E5">
      <w:pPr>
        <w:pStyle w:val="ListParagraph"/>
      </w:pPr>
    </w:p>
    <w:p w14:paraId="34DBC4AE" w14:textId="131D5BE4" w:rsidR="004816E5" w:rsidRDefault="004816E5" w:rsidP="004816E5">
      <w:pPr>
        <w:pStyle w:val="ListParagraph"/>
        <w:numPr>
          <w:ilvl w:val="0"/>
          <w:numId w:val="10"/>
        </w:numPr>
      </w:pPr>
      <w:r>
        <w:t xml:space="preserve">Add the following files from the </w:t>
      </w:r>
      <w:proofErr w:type="spellStart"/>
      <w:r>
        <w:t>DemoFiles</w:t>
      </w:r>
      <w:proofErr w:type="spellEnd"/>
      <w:r>
        <w:t xml:space="preserve"> folder to this new AAD folder:</w:t>
      </w:r>
    </w:p>
    <w:p w14:paraId="5F9285A1" w14:textId="333E552E" w:rsidR="004816E5" w:rsidRDefault="004816E5" w:rsidP="004816E5">
      <w:pPr>
        <w:pStyle w:val="ListParagraph"/>
        <w:numPr>
          <w:ilvl w:val="1"/>
          <w:numId w:val="10"/>
        </w:numPr>
      </w:pPr>
      <w:proofErr w:type="spellStart"/>
      <w:r>
        <w:t>AADSignIn.cs</w:t>
      </w:r>
      <w:proofErr w:type="spellEnd"/>
    </w:p>
    <w:p w14:paraId="01043C69" w14:textId="07AFCD9D" w:rsidR="00786E80" w:rsidRDefault="00786E80" w:rsidP="004816E5">
      <w:pPr>
        <w:pStyle w:val="ListParagraph"/>
        <w:numPr>
          <w:ilvl w:val="1"/>
          <w:numId w:val="10"/>
        </w:numPr>
      </w:pPr>
      <w:proofErr w:type="spellStart"/>
      <w:r>
        <w:t>ExpensesClientMessageInspector.cs</w:t>
      </w:r>
      <w:proofErr w:type="spellEnd"/>
    </w:p>
    <w:p w14:paraId="7956A684" w14:textId="71806564" w:rsidR="004816E5" w:rsidRDefault="004816E5" w:rsidP="00786E80">
      <w:pPr>
        <w:pStyle w:val="ListParagraph"/>
        <w:numPr>
          <w:ilvl w:val="1"/>
          <w:numId w:val="10"/>
        </w:numPr>
      </w:pPr>
      <w:proofErr w:type="spellStart"/>
      <w:r>
        <w:t>FileCache.cs</w:t>
      </w:r>
      <w:proofErr w:type="spellEnd"/>
    </w:p>
    <w:p w14:paraId="696A637C" w14:textId="77777777" w:rsidR="004816E5" w:rsidRDefault="004816E5" w:rsidP="004816E5">
      <w:pPr>
        <w:pStyle w:val="ListParagraph"/>
        <w:ind w:left="1440"/>
      </w:pPr>
    </w:p>
    <w:p w14:paraId="218E50D2" w14:textId="06AB474B" w:rsidR="004816E5" w:rsidRDefault="004816E5" w:rsidP="004816E5">
      <w:pPr>
        <w:pStyle w:val="ListParagraph"/>
        <w:numPr>
          <w:ilvl w:val="0"/>
          <w:numId w:val="10"/>
        </w:numPr>
      </w:pPr>
      <w:r>
        <w:t xml:space="preserve">Open </w:t>
      </w:r>
      <w:proofErr w:type="spellStart"/>
      <w:r>
        <w:t>AADSignIn.cs</w:t>
      </w:r>
      <w:proofErr w:type="spellEnd"/>
      <w:r>
        <w:t xml:space="preserve"> in the editor. This class was created to perform the sign in process using ADAL. It first creates an </w:t>
      </w:r>
      <w:proofErr w:type="spellStart"/>
      <w:r>
        <w:t>AuthenticationContext</w:t>
      </w:r>
      <w:proofErr w:type="spellEnd"/>
      <w:r w:rsidR="00FC17DD">
        <w:t xml:space="preserve"> and then it calls the </w:t>
      </w:r>
      <w:proofErr w:type="spellStart"/>
      <w:r w:rsidR="00FC17DD">
        <w:t>AcquireToken</w:t>
      </w:r>
      <w:proofErr w:type="spellEnd"/>
      <w:r w:rsidR="00FC17DD">
        <w:t xml:space="preserve"> method with the appropriate settings to request a token from your tenant settings. Once the authentication result is determined, it is then stored for later used when making calls to the Expenses WCF service.</w:t>
      </w:r>
    </w:p>
    <w:p w14:paraId="03DB2CCB" w14:textId="76DBCA89" w:rsidR="00FC17DD" w:rsidRDefault="00FC17DD" w:rsidP="00FC17DD">
      <w:pPr>
        <w:pStyle w:val="ListParagraph"/>
      </w:pPr>
      <w:r w:rsidRPr="00FC17DD">
        <w:rPr>
          <w:noProof/>
        </w:rPr>
        <w:lastRenderedPageBreak/>
        <w:drawing>
          <wp:inline distT="0" distB="0" distL="0" distR="0" wp14:anchorId="68F5E4A6" wp14:editId="7F3FC6C8">
            <wp:extent cx="5943600" cy="2463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463800"/>
                    </a:xfrm>
                    <a:prstGeom prst="rect">
                      <a:avLst/>
                    </a:prstGeom>
                  </pic:spPr>
                </pic:pic>
              </a:graphicData>
            </a:graphic>
          </wp:inline>
        </w:drawing>
      </w:r>
    </w:p>
    <w:p w14:paraId="4CB9DE2B" w14:textId="77777777" w:rsidR="00FC17DD" w:rsidRDefault="00FC17DD" w:rsidP="00FC17DD">
      <w:pPr>
        <w:pStyle w:val="ListParagraph"/>
      </w:pPr>
    </w:p>
    <w:p w14:paraId="333008A2" w14:textId="67835DBB" w:rsidR="00786E80" w:rsidRDefault="00786E80" w:rsidP="004816E5">
      <w:pPr>
        <w:pStyle w:val="ListParagraph"/>
        <w:numPr>
          <w:ilvl w:val="0"/>
          <w:numId w:val="10"/>
        </w:numPr>
      </w:pPr>
      <w:r>
        <w:t xml:space="preserve">Note that </w:t>
      </w:r>
      <w:proofErr w:type="spellStart"/>
      <w:r>
        <w:t>ConfigurationManger</w:t>
      </w:r>
      <w:proofErr w:type="spellEnd"/>
      <w:r>
        <w:t xml:space="preserve"> is reported to not exist in the current context. Add a project reference to </w:t>
      </w:r>
      <w:proofErr w:type="spellStart"/>
      <w:r>
        <w:t>System.Configuration</w:t>
      </w:r>
      <w:proofErr w:type="spellEnd"/>
      <w:r>
        <w:t xml:space="preserve"> to fix that.</w:t>
      </w:r>
    </w:p>
    <w:p w14:paraId="0A05416A" w14:textId="2832040D" w:rsidR="00FC17DD" w:rsidRDefault="00786E80" w:rsidP="004816E5">
      <w:pPr>
        <w:pStyle w:val="ListParagraph"/>
        <w:numPr>
          <w:ilvl w:val="0"/>
          <w:numId w:val="10"/>
        </w:numPr>
      </w:pPr>
      <w:r>
        <w:t xml:space="preserve">Open </w:t>
      </w:r>
      <w:proofErr w:type="spellStart"/>
      <w:r>
        <w:t>FileCache.cs</w:t>
      </w:r>
      <w:proofErr w:type="spellEnd"/>
      <w:r>
        <w:t xml:space="preserve"> in the editor. This class inherits from the </w:t>
      </w:r>
      <w:proofErr w:type="spellStart"/>
      <w:r>
        <w:t>TokenCache</w:t>
      </w:r>
      <w:proofErr w:type="spellEnd"/>
      <w:r>
        <w:t xml:space="preserve"> class from the ADAL and is responsible for persisting tokens in a local file protected using the Data Protection API (DPAPI).</w:t>
      </w:r>
      <w:r w:rsidR="00726CEF">
        <w:t xml:space="preserve"> This functionality is used by the </w:t>
      </w:r>
      <w:proofErr w:type="spellStart"/>
      <w:r w:rsidR="00726CEF">
        <w:t>AuthenticationContext</w:t>
      </w:r>
      <w:proofErr w:type="spellEnd"/>
      <w:r w:rsidR="00726CEF">
        <w:t xml:space="preserve"> that we just looked at in the </w:t>
      </w:r>
      <w:proofErr w:type="spellStart"/>
      <w:r w:rsidR="00726CEF">
        <w:t>AADSignIn</w:t>
      </w:r>
      <w:proofErr w:type="spellEnd"/>
      <w:r w:rsidR="00726CEF">
        <w:t xml:space="preserve"> class.</w:t>
      </w:r>
    </w:p>
    <w:p w14:paraId="2A228673" w14:textId="5498D068" w:rsidR="00726CEF" w:rsidRDefault="00726CEF" w:rsidP="00726CEF">
      <w:pPr>
        <w:pStyle w:val="ListParagraph"/>
      </w:pPr>
      <w:r w:rsidRPr="00726CEF">
        <w:rPr>
          <w:noProof/>
        </w:rPr>
        <w:drawing>
          <wp:inline distT="0" distB="0" distL="0" distR="0" wp14:anchorId="058003F8" wp14:editId="497DC40F">
            <wp:extent cx="5943600" cy="21012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101215"/>
                    </a:xfrm>
                    <a:prstGeom prst="rect">
                      <a:avLst/>
                    </a:prstGeom>
                  </pic:spPr>
                </pic:pic>
              </a:graphicData>
            </a:graphic>
          </wp:inline>
        </w:drawing>
      </w:r>
    </w:p>
    <w:p w14:paraId="78D74784" w14:textId="77777777" w:rsidR="00726CEF" w:rsidRDefault="00726CEF" w:rsidP="00726CEF">
      <w:pPr>
        <w:pStyle w:val="ListParagraph"/>
      </w:pPr>
    </w:p>
    <w:p w14:paraId="551BD7C8" w14:textId="5AECB497" w:rsidR="00726CEF" w:rsidRDefault="00726CEF" w:rsidP="004816E5">
      <w:pPr>
        <w:pStyle w:val="ListParagraph"/>
        <w:numPr>
          <w:ilvl w:val="0"/>
          <w:numId w:val="10"/>
        </w:numPr>
      </w:pPr>
      <w:r>
        <w:t xml:space="preserve">Note that </w:t>
      </w:r>
      <w:proofErr w:type="spellStart"/>
      <w:r>
        <w:t>ProtectedData</w:t>
      </w:r>
      <w:proofErr w:type="spellEnd"/>
      <w:r>
        <w:t xml:space="preserve"> is reported to not exist in the current context. Add a project reference to </w:t>
      </w:r>
      <w:proofErr w:type="spellStart"/>
      <w:r>
        <w:t>System.Security</w:t>
      </w:r>
      <w:proofErr w:type="spellEnd"/>
      <w:r>
        <w:t xml:space="preserve"> to fix that.</w:t>
      </w:r>
    </w:p>
    <w:p w14:paraId="6EC371AC" w14:textId="5A5238FD" w:rsidR="00726CEF" w:rsidRDefault="00F82F61" w:rsidP="004816E5">
      <w:pPr>
        <w:pStyle w:val="ListParagraph"/>
        <w:numPr>
          <w:ilvl w:val="0"/>
          <w:numId w:val="10"/>
        </w:numPr>
      </w:pPr>
      <w:r>
        <w:t xml:space="preserve">Open </w:t>
      </w:r>
      <w:proofErr w:type="spellStart"/>
      <w:r>
        <w:t>ExpensesClientMessageInspector.cs</w:t>
      </w:r>
      <w:proofErr w:type="spellEnd"/>
      <w:r>
        <w:t xml:space="preserve"> in the editor. This class implements a WCF message inspector (by implementing </w:t>
      </w:r>
      <w:proofErr w:type="spellStart"/>
      <w:r>
        <w:t>IClientMessageInspector</w:t>
      </w:r>
      <w:proofErr w:type="spellEnd"/>
      <w:r>
        <w:t xml:space="preserve">) for the purposes of adding in the appropriate bearer authorization header to outgoing service requests. The ADAL is utilized once again here in order to create the appropriate authorization header with a call to </w:t>
      </w:r>
      <w:proofErr w:type="spellStart"/>
      <w:r>
        <w:t>CreateAuthorizationHeader</w:t>
      </w:r>
      <w:proofErr w:type="spellEnd"/>
      <w:r>
        <w:t>.</w:t>
      </w:r>
    </w:p>
    <w:p w14:paraId="7B3BC32D" w14:textId="2E86700F" w:rsidR="00F82F61" w:rsidRDefault="00F82F61" w:rsidP="00F82F61">
      <w:pPr>
        <w:pStyle w:val="ListParagraph"/>
      </w:pPr>
      <w:r w:rsidRPr="00F82F61">
        <w:rPr>
          <w:noProof/>
        </w:rPr>
        <w:lastRenderedPageBreak/>
        <w:drawing>
          <wp:inline distT="0" distB="0" distL="0" distR="0" wp14:anchorId="7685B248" wp14:editId="712EA4B6">
            <wp:extent cx="5943600" cy="1366520"/>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366520"/>
                    </a:xfrm>
                    <a:prstGeom prst="rect">
                      <a:avLst/>
                    </a:prstGeom>
                  </pic:spPr>
                </pic:pic>
              </a:graphicData>
            </a:graphic>
          </wp:inline>
        </w:drawing>
      </w:r>
    </w:p>
    <w:p w14:paraId="2571D6C3" w14:textId="77777777" w:rsidR="00F82F61" w:rsidRDefault="00F82F61" w:rsidP="00F82F61">
      <w:pPr>
        <w:pStyle w:val="ListParagraph"/>
      </w:pPr>
    </w:p>
    <w:p w14:paraId="4F84BFF5" w14:textId="3CB214EB" w:rsidR="00C63F9F" w:rsidRDefault="00C63F9F" w:rsidP="004816E5">
      <w:pPr>
        <w:pStyle w:val="ListParagraph"/>
        <w:numPr>
          <w:ilvl w:val="0"/>
          <w:numId w:val="10"/>
        </w:numPr>
      </w:pPr>
      <w:r>
        <w:t xml:space="preserve">There are a couple of more classes in the </w:t>
      </w:r>
      <w:proofErr w:type="spellStart"/>
      <w:r>
        <w:t>ExpensesClientMessageInspector.cs</w:t>
      </w:r>
      <w:proofErr w:type="spellEnd"/>
      <w:r>
        <w:t xml:space="preserve"> file that allow this message inspector to be specified in configuration.</w:t>
      </w:r>
    </w:p>
    <w:p w14:paraId="444B4950" w14:textId="15A1CC1A" w:rsidR="00C63F9F" w:rsidRDefault="00C63F9F" w:rsidP="00C63F9F">
      <w:pPr>
        <w:pStyle w:val="ListParagraph"/>
      </w:pPr>
      <w:r w:rsidRPr="00C63F9F">
        <w:rPr>
          <w:noProof/>
        </w:rPr>
        <w:drawing>
          <wp:inline distT="0" distB="0" distL="0" distR="0" wp14:anchorId="7B1FB30B" wp14:editId="63135909">
            <wp:extent cx="5943600" cy="759460"/>
            <wp:effectExtent l="0" t="0" r="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759460"/>
                    </a:xfrm>
                    <a:prstGeom prst="rect">
                      <a:avLst/>
                    </a:prstGeom>
                  </pic:spPr>
                </pic:pic>
              </a:graphicData>
            </a:graphic>
          </wp:inline>
        </w:drawing>
      </w:r>
    </w:p>
    <w:p w14:paraId="784B8B07" w14:textId="77777777" w:rsidR="00C63F9F" w:rsidRDefault="00C63F9F" w:rsidP="00C63F9F">
      <w:pPr>
        <w:pStyle w:val="ListParagraph"/>
      </w:pPr>
    </w:p>
    <w:p w14:paraId="292A642F" w14:textId="32C4FBF0" w:rsidR="00F82F61" w:rsidRDefault="00A61642" w:rsidP="004816E5">
      <w:pPr>
        <w:pStyle w:val="ListParagraph"/>
        <w:numPr>
          <w:ilvl w:val="0"/>
          <w:numId w:val="10"/>
        </w:numPr>
      </w:pPr>
      <w:r>
        <w:t xml:space="preserve">Now we need to make a call to the </w:t>
      </w:r>
      <w:proofErr w:type="spellStart"/>
      <w:r>
        <w:t>SignIn</w:t>
      </w:r>
      <w:proofErr w:type="spellEnd"/>
      <w:r>
        <w:t xml:space="preserve"> method that we added when the WPF application starts up. Open </w:t>
      </w:r>
      <w:proofErr w:type="spellStart"/>
      <w:r>
        <w:t>App.xaml.cs</w:t>
      </w:r>
      <w:proofErr w:type="spellEnd"/>
      <w:r>
        <w:t xml:space="preserve"> in the editor and add the following line of code to the start of the </w:t>
      </w:r>
      <w:proofErr w:type="spellStart"/>
      <w:r>
        <w:t>OnStartup</w:t>
      </w:r>
      <w:proofErr w:type="spellEnd"/>
      <w:r>
        <w:t xml:space="preserve"> method.</w:t>
      </w:r>
    </w:p>
    <w:p w14:paraId="6EE3EBF7" w14:textId="7A38AF59" w:rsidR="00A61642" w:rsidRDefault="00A61642" w:rsidP="00A61642">
      <w:pPr>
        <w:pStyle w:val="ListParagraph"/>
      </w:pPr>
      <w:proofErr w:type="spellStart"/>
      <w:proofErr w:type="gramStart"/>
      <w:r>
        <w:t>AADSignIn.SignIn</w:t>
      </w:r>
      <w:proofErr w:type="spellEnd"/>
      <w:r>
        <w:t>(</w:t>
      </w:r>
      <w:proofErr w:type="gramEnd"/>
      <w:r>
        <w:t>);</w:t>
      </w:r>
    </w:p>
    <w:p w14:paraId="34D2133C" w14:textId="77777777" w:rsidR="00A61642" w:rsidRDefault="00A61642" w:rsidP="00A61642">
      <w:pPr>
        <w:pStyle w:val="ListParagraph"/>
      </w:pPr>
    </w:p>
    <w:p w14:paraId="5B6DC75F" w14:textId="0EDE8E78" w:rsidR="00A61642" w:rsidRDefault="00C63F9F" w:rsidP="004816E5">
      <w:pPr>
        <w:pStyle w:val="ListParagraph"/>
        <w:numPr>
          <w:ilvl w:val="0"/>
          <w:numId w:val="10"/>
        </w:numPr>
      </w:pPr>
      <w:r>
        <w:t xml:space="preserve">The final step is to add the expected configuration to </w:t>
      </w:r>
      <w:proofErr w:type="spellStart"/>
      <w:r>
        <w:t>App.config</w:t>
      </w:r>
      <w:proofErr w:type="spellEnd"/>
      <w:r>
        <w:t>. Start by adding in the following application settings section with the expected keys:</w:t>
      </w:r>
    </w:p>
    <w:p w14:paraId="694CEB10" w14:textId="77777777" w:rsidR="00C63F9F" w:rsidRDefault="00C63F9F" w:rsidP="00C63F9F">
      <w:pPr>
        <w:pStyle w:val="ListParagraph"/>
      </w:pPr>
      <w:r>
        <w:t>&lt;</w:t>
      </w:r>
      <w:proofErr w:type="spellStart"/>
      <w:proofErr w:type="gramStart"/>
      <w:r>
        <w:t>appSettings</w:t>
      </w:r>
      <w:proofErr w:type="spellEnd"/>
      <w:proofErr w:type="gramEnd"/>
      <w:r>
        <w:t>&gt;</w:t>
      </w:r>
    </w:p>
    <w:p w14:paraId="46E2A997" w14:textId="77777777" w:rsidR="00C63F9F" w:rsidRDefault="00C63F9F" w:rsidP="00C63F9F">
      <w:pPr>
        <w:pStyle w:val="ListParagraph"/>
      </w:pPr>
      <w:r>
        <w:t xml:space="preserve">    &lt;add key="</w:t>
      </w:r>
      <w:proofErr w:type="spellStart"/>
      <w:r>
        <w:t>aad</w:t>
      </w:r>
      <w:proofErr w:type="gramStart"/>
      <w:r>
        <w:t>:Tenant</w:t>
      </w:r>
      <w:proofErr w:type="spellEnd"/>
      <w:proofErr w:type="gramEnd"/>
      <w:r>
        <w:t>" value="[Enter tenant name, e.g. contoso.onmicrosoft.com]" /&gt;</w:t>
      </w:r>
    </w:p>
    <w:p w14:paraId="0090EB76" w14:textId="6E50095F" w:rsidR="00C63F9F" w:rsidRDefault="00C63F9F" w:rsidP="00C63F9F">
      <w:pPr>
        <w:pStyle w:val="ListParagraph"/>
      </w:pPr>
      <w:r>
        <w:t xml:space="preserve">    &lt;add key="</w:t>
      </w:r>
      <w:proofErr w:type="spellStart"/>
      <w:r>
        <w:t>aad</w:t>
      </w:r>
      <w:proofErr w:type="gramStart"/>
      <w:r>
        <w:t>:ClientId</w:t>
      </w:r>
      <w:proofErr w:type="spellEnd"/>
      <w:proofErr w:type="gramEnd"/>
      <w:r>
        <w:t>" value="[Enter client ID as obtained from Azure Portal, e.g. 82692da5-a86f-44c9-9d53-2f88d52b478b]" /&gt;</w:t>
      </w:r>
    </w:p>
    <w:p w14:paraId="52A5CD08" w14:textId="77777777" w:rsidR="00C63F9F" w:rsidRDefault="00C63F9F" w:rsidP="00C63F9F">
      <w:pPr>
        <w:pStyle w:val="ListParagraph"/>
      </w:pPr>
      <w:r>
        <w:t xml:space="preserve">    &lt;add key="</w:t>
      </w:r>
      <w:proofErr w:type="spellStart"/>
      <w:r>
        <w:t>aad</w:t>
      </w:r>
      <w:proofErr w:type="gramStart"/>
      <w:r>
        <w:t>:RedirectUri</w:t>
      </w:r>
      <w:proofErr w:type="spellEnd"/>
      <w:proofErr w:type="gramEnd"/>
      <w:r>
        <w:t>" value="[Enter redirect URI as entered in Azure Portal, e.g. https://ContosoClient]" /&gt;</w:t>
      </w:r>
    </w:p>
    <w:p w14:paraId="3DB78A78" w14:textId="77777777" w:rsidR="00C63F9F" w:rsidRDefault="00C63F9F" w:rsidP="00C63F9F">
      <w:pPr>
        <w:pStyle w:val="ListParagraph"/>
      </w:pPr>
      <w:r>
        <w:t xml:space="preserve">    &lt;add key="</w:t>
      </w:r>
      <w:proofErr w:type="spellStart"/>
      <w:r>
        <w:t>aad</w:t>
      </w:r>
      <w:proofErr w:type="gramStart"/>
      <w:r>
        <w:t>:ResourceId</w:t>
      </w:r>
      <w:proofErr w:type="spellEnd"/>
      <w:proofErr w:type="gramEnd"/>
      <w:r>
        <w:t>" value="[Enter App ID URI of service, e.g. https://contoso.onmicrosoft.com/ContosoService]" /&gt;</w:t>
      </w:r>
    </w:p>
    <w:p w14:paraId="4547E560" w14:textId="77777777" w:rsidR="00C63F9F" w:rsidRDefault="00C63F9F" w:rsidP="00C63F9F">
      <w:pPr>
        <w:pStyle w:val="ListParagraph"/>
      </w:pPr>
      <w:r>
        <w:t xml:space="preserve">    </w:t>
      </w:r>
      <w:proofErr w:type="gramStart"/>
      <w:r>
        <w:t>&lt;!--</w:t>
      </w:r>
      <w:proofErr w:type="gramEnd"/>
      <w:r>
        <w:t xml:space="preserve"> </w:t>
      </w:r>
      <w:proofErr w:type="spellStart"/>
      <w:r>
        <w:t>AADInstance</w:t>
      </w:r>
      <w:proofErr w:type="spellEnd"/>
      <w:r>
        <w:t>: leave default in place (https://login.windows.net/{0})  --&gt;</w:t>
      </w:r>
    </w:p>
    <w:p w14:paraId="72376E29" w14:textId="77777777" w:rsidR="00C63F9F" w:rsidRDefault="00C63F9F" w:rsidP="00C63F9F">
      <w:pPr>
        <w:pStyle w:val="ListParagraph"/>
      </w:pPr>
      <w:r>
        <w:t xml:space="preserve">    &lt;add key="</w:t>
      </w:r>
      <w:proofErr w:type="spellStart"/>
      <w:r>
        <w:t>aad</w:t>
      </w:r>
      <w:proofErr w:type="gramStart"/>
      <w:r>
        <w:t>:AADInstance</w:t>
      </w:r>
      <w:proofErr w:type="spellEnd"/>
      <w:proofErr w:type="gramEnd"/>
      <w:r>
        <w:t>" value="https://login.windows.net/{0}" /&gt;</w:t>
      </w:r>
    </w:p>
    <w:p w14:paraId="5A12C33F" w14:textId="538A1660" w:rsidR="00C63F9F" w:rsidRDefault="00C63F9F" w:rsidP="00C63F9F">
      <w:pPr>
        <w:pStyle w:val="ListParagraph"/>
      </w:pPr>
      <w:r>
        <w:t xml:space="preserve">  &lt;/</w:t>
      </w:r>
      <w:proofErr w:type="spellStart"/>
      <w:r>
        <w:t>appSettings</w:t>
      </w:r>
      <w:proofErr w:type="spellEnd"/>
      <w:r>
        <w:t>&gt;</w:t>
      </w:r>
    </w:p>
    <w:p w14:paraId="58D12176" w14:textId="77777777" w:rsidR="00C63F9F" w:rsidRDefault="00C63F9F" w:rsidP="00C63F9F">
      <w:pPr>
        <w:pStyle w:val="ListParagraph"/>
      </w:pPr>
    </w:p>
    <w:p w14:paraId="5C08EAD6" w14:textId="09FB4B89" w:rsidR="00C63F9F" w:rsidRDefault="00C63F9F" w:rsidP="004816E5">
      <w:pPr>
        <w:pStyle w:val="ListParagraph"/>
        <w:numPr>
          <w:ilvl w:val="0"/>
          <w:numId w:val="10"/>
        </w:numPr>
      </w:pPr>
      <w:r>
        <w:t xml:space="preserve">Replace the value for </w:t>
      </w:r>
      <w:proofErr w:type="spellStart"/>
      <w:r>
        <w:t>aad</w:t>
      </w:r>
      <w:proofErr w:type="gramStart"/>
      <w:r>
        <w:t>:Tenant</w:t>
      </w:r>
      <w:proofErr w:type="spellEnd"/>
      <w:proofErr w:type="gramEnd"/>
      <w:r>
        <w:t xml:space="preserve"> with your tenant name. This will look something like contoso.onmicrosoft.com.</w:t>
      </w:r>
    </w:p>
    <w:p w14:paraId="555CCB76" w14:textId="60455F91" w:rsidR="00C63F9F" w:rsidRDefault="00C63F9F" w:rsidP="004816E5">
      <w:pPr>
        <w:pStyle w:val="ListParagraph"/>
        <w:numPr>
          <w:ilvl w:val="0"/>
          <w:numId w:val="10"/>
        </w:numPr>
      </w:pPr>
      <w:r>
        <w:t xml:space="preserve">Replace the value for </w:t>
      </w:r>
      <w:proofErr w:type="spellStart"/>
      <w:r>
        <w:t>aad</w:t>
      </w:r>
      <w:proofErr w:type="gramStart"/>
      <w:r>
        <w:t>:ClientId</w:t>
      </w:r>
      <w:proofErr w:type="spellEnd"/>
      <w:proofErr w:type="gramEnd"/>
      <w:r>
        <w:t xml:space="preserve"> with the value found on the Configure tab in the portal.</w:t>
      </w:r>
    </w:p>
    <w:p w14:paraId="4B950C71" w14:textId="15E19EEF" w:rsidR="00C63F9F" w:rsidRDefault="00C63F9F" w:rsidP="00C63F9F">
      <w:pPr>
        <w:pStyle w:val="ListParagraph"/>
      </w:pPr>
      <w:r w:rsidRPr="00C63F9F">
        <w:rPr>
          <w:noProof/>
        </w:rPr>
        <w:lastRenderedPageBreak/>
        <w:drawing>
          <wp:inline distT="0" distB="0" distL="0" distR="0" wp14:anchorId="0B9AF35F" wp14:editId="2CBC8C76">
            <wp:extent cx="5943600" cy="2368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368550"/>
                    </a:xfrm>
                    <a:prstGeom prst="rect">
                      <a:avLst/>
                    </a:prstGeom>
                  </pic:spPr>
                </pic:pic>
              </a:graphicData>
            </a:graphic>
          </wp:inline>
        </w:drawing>
      </w:r>
    </w:p>
    <w:p w14:paraId="58655040" w14:textId="77777777" w:rsidR="00C63F9F" w:rsidRDefault="00C63F9F" w:rsidP="00C63F9F">
      <w:pPr>
        <w:pStyle w:val="ListParagraph"/>
      </w:pPr>
    </w:p>
    <w:p w14:paraId="3D7C2FDF" w14:textId="5A4E8B9E" w:rsidR="00C63F9F" w:rsidRDefault="00743020" w:rsidP="004816E5">
      <w:pPr>
        <w:pStyle w:val="ListParagraph"/>
        <w:numPr>
          <w:ilvl w:val="0"/>
          <w:numId w:val="10"/>
        </w:numPr>
      </w:pPr>
      <w:r>
        <w:t xml:space="preserve">Replace the value for </w:t>
      </w:r>
      <w:proofErr w:type="spellStart"/>
      <w:r>
        <w:t>aad</w:t>
      </w:r>
      <w:proofErr w:type="gramStart"/>
      <w:r>
        <w:t>:RedirectUri</w:t>
      </w:r>
      <w:proofErr w:type="spellEnd"/>
      <w:proofErr w:type="gramEnd"/>
      <w:r>
        <w:t xml:space="preserve"> with the value you used when creating the </w:t>
      </w:r>
      <w:proofErr w:type="spellStart"/>
      <w:r>
        <w:t>Expenses.Client</w:t>
      </w:r>
      <w:proofErr w:type="spellEnd"/>
      <w:r>
        <w:t xml:space="preserve"> application in your directory. You can also find this on the Configure tab in the portal.</w:t>
      </w:r>
    </w:p>
    <w:p w14:paraId="596966E6" w14:textId="5CE64F92" w:rsidR="00743020" w:rsidRDefault="00743020" w:rsidP="00743020">
      <w:pPr>
        <w:pStyle w:val="ListParagraph"/>
      </w:pPr>
      <w:r w:rsidRPr="00743020">
        <w:rPr>
          <w:noProof/>
        </w:rPr>
        <w:drawing>
          <wp:inline distT="0" distB="0" distL="0" distR="0" wp14:anchorId="0A877ED1" wp14:editId="54B8ABC8">
            <wp:extent cx="5943600" cy="6000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600075"/>
                    </a:xfrm>
                    <a:prstGeom prst="rect">
                      <a:avLst/>
                    </a:prstGeom>
                  </pic:spPr>
                </pic:pic>
              </a:graphicData>
            </a:graphic>
          </wp:inline>
        </w:drawing>
      </w:r>
    </w:p>
    <w:p w14:paraId="4BA2FB29" w14:textId="77777777" w:rsidR="00743020" w:rsidRDefault="00743020" w:rsidP="00743020">
      <w:pPr>
        <w:pStyle w:val="ListParagraph"/>
      </w:pPr>
    </w:p>
    <w:p w14:paraId="442854EB" w14:textId="2363A193" w:rsidR="00743020" w:rsidRDefault="00743020" w:rsidP="004816E5">
      <w:pPr>
        <w:pStyle w:val="ListParagraph"/>
        <w:numPr>
          <w:ilvl w:val="0"/>
          <w:numId w:val="10"/>
        </w:numPr>
      </w:pPr>
      <w:r>
        <w:t xml:space="preserve">Replace the value for </w:t>
      </w:r>
      <w:proofErr w:type="spellStart"/>
      <w:r>
        <w:t>aad</w:t>
      </w:r>
      <w:proofErr w:type="gramStart"/>
      <w:r>
        <w:t>:ResourceId</w:t>
      </w:r>
      <w:proofErr w:type="spellEnd"/>
      <w:proofErr w:type="gramEnd"/>
      <w:r>
        <w:t xml:space="preserve"> with the App ID URI of the </w:t>
      </w:r>
      <w:proofErr w:type="spellStart"/>
      <w:r>
        <w:t>Expenses.Service</w:t>
      </w:r>
      <w:proofErr w:type="spellEnd"/>
      <w:r>
        <w:t xml:space="preserve"> application.</w:t>
      </w:r>
    </w:p>
    <w:p w14:paraId="3670BCDF" w14:textId="57160B36" w:rsidR="00743020" w:rsidRDefault="00743020" w:rsidP="00743020">
      <w:pPr>
        <w:pStyle w:val="ListParagraph"/>
      </w:pPr>
      <w:r w:rsidRPr="00743020">
        <w:rPr>
          <w:noProof/>
        </w:rPr>
        <w:drawing>
          <wp:inline distT="0" distB="0" distL="0" distR="0" wp14:anchorId="03B8EC6A" wp14:editId="6E42434A">
            <wp:extent cx="5943600" cy="12985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298575"/>
                    </a:xfrm>
                    <a:prstGeom prst="rect">
                      <a:avLst/>
                    </a:prstGeom>
                  </pic:spPr>
                </pic:pic>
              </a:graphicData>
            </a:graphic>
          </wp:inline>
        </w:drawing>
      </w:r>
    </w:p>
    <w:p w14:paraId="7F1C605F" w14:textId="77777777" w:rsidR="00743020" w:rsidRDefault="00743020" w:rsidP="00743020">
      <w:pPr>
        <w:pStyle w:val="ListParagraph"/>
      </w:pPr>
    </w:p>
    <w:p w14:paraId="6B688282" w14:textId="085ECBA6" w:rsidR="00743020" w:rsidRDefault="00743020" w:rsidP="004816E5">
      <w:pPr>
        <w:pStyle w:val="ListParagraph"/>
        <w:numPr>
          <w:ilvl w:val="0"/>
          <w:numId w:val="10"/>
        </w:numPr>
      </w:pPr>
      <w:r>
        <w:t xml:space="preserve">Leave the default value for the </w:t>
      </w:r>
      <w:proofErr w:type="spellStart"/>
      <w:r>
        <w:t>aad</w:t>
      </w:r>
      <w:proofErr w:type="gramStart"/>
      <w:r>
        <w:t>:AADInstance</w:t>
      </w:r>
      <w:proofErr w:type="spellEnd"/>
      <w:proofErr w:type="gramEnd"/>
      <w:r>
        <w:t xml:space="preserve"> setting in place.</w:t>
      </w:r>
      <w:r w:rsidR="0076010A">
        <w:t xml:space="preserve"> Your application settings should now look similar to the following screenshot (although your specifics may vary):</w:t>
      </w:r>
    </w:p>
    <w:p w14:paraId="479DB613" w14:textId="7FC8E7B8" w:rsidR="0076010A" w:rsidRDefault="0076010A" w:rsidP="0076010A">
      <w:pPr>
        <w:pStyle w:val="ListParagraph"/>
      </w:pPr>
      <w:r w:rsidRPr="0076010A">
        <w:rPr>
          <w:noProof/>
        </w:rPr>
        <w:drawing>
          <wp:inline distT="0" distB="0" distL="0" distR="0" wp14:anchorId="3B4552DE" wp14:editId="6D88D228">
            <wp:extent cx="5744377" cy="1829055"/>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44377" cy="1829055"/>
                    </a:xfrm>
                    <a:prstGeom prst="rect">
                      <a:avLst/>
                    </a:prstGeom>
                  </pic:spPr>
                </pic:pic>
              </a:graphicData>
            </a:graphic>
          </wp:inline>
        </w:drawing>
      </w:r>
    </w:p>
    <w:p w14:paraId="166D725C" w14:textId="77777777" w:rsidR="0076010A" w:rsidRDefault="0076010A" w:rsidP="0076010A">
      <w:pPr>
        <w:pStyle w:val="ListParagraph"/>
      </w:pPr>
    </w:p>
    <w:p w14:paraId="76973370" w14:textId="28F31988" w:rsidR="00743020" w:rsidRDefault="0076010A" w:rsidP="004816E5">
      <w:pPr>
        <w:pStyle w:val="ListParagraph"/>
        <w:numPr>
          <w:ilvl w:val="0"/>
          <w:numId w:val="10"/>
        </w:numPr>
      </w:pPr>
      <w:r>
        <w:lastRenderedPageBreak/>
        <w:t xml:space="preserve">Now we need to configure the WCF behavior extension to load our </w:t>
      </w:r>
      <w:proofErr w:type="spellStart"/>
      <w:r>
        <w:t>ExpensesClientMessageInspector</w:t>
      </w:r>
      <w:proofErr w:type="spellEnd"/>
      <w:r>
        <w:t xml:space="preserve"> so that outgoing requests will include the necessary bearer token. Copy the </w:t>
      </w:r>
      <w:r w:rsidR="00061B98">
        <w:t>following configuration and add it to the &lt;</w:t>
      </w:r>
      <w:proofErr w:type="spellStart"/>
      <w:r w:rsidR="00061B98">
        <w:t>system.serviceModel</w:t>
      </w:r>
      <w:proofErr w:type="spellEnd"/>
      <w:r w:rsidR="00061B98">
        <w:t>&gt; section.</w:t>
      </w:r>
    </w:p>
    <w:p w14:paraId="59603B01" w14:textId="77777777" w:rsidR="00061B98" w:rsidRDefault="00061B98" w:rsidP="00061B98">
      <w:pPr>
        <w:pStyle w:val="ListParagraph"/>
      </w:pPr>
      <w:r>
        <w:t>&lt;</w:t>
      </w:r>
      <w:proofErr w:type="gramStart"/>
      <w:r>
        <w:t>extensions</w:t>
      </w:r>
      <w:proofErr w:type="gramEnd"/>
      <w:r>
        <w:t>&gt;</w:t>
      </w:r>
    </w:p>
    <w:p w14:paraId="5BC47DBD" w14:textId="7524E8BE" w:rsidR="00061B98" w:rsidRDefault="00061B98" w:rsidP="00061B98">
      <w:pPr>
        <w:pStyle w:val="ListParagraph"/>
      </w:pPr>
      <w:r>
        <w:t xml:space="preserve">   &lt;</w:t>
      </w:r>
      <w:proofErr w:type="spellStart"/>
      <w:proofErr w:type="gramStart"/>
      <w:r>
        <w:t>behaviorExtensions</w:t>
      </w:r>
      <w:proofErr w:type="spellEnd"/>
      <w:proofErr w:type="gramEnd"/>
      <w:r>
        <w:t>&gt;</w:t>
      </w:r>
    </w:p>
    <w:p w14:paraId="1C18967A" w14:textId="6FFD3B3B" w:rsidR="00061B98" w:rsidRDefault="00061B98" w:rsidP="00061B98">
      <w:pPr>
        <w:pStyle w:val="ListParagraph"/>
      </w:pPr>
      <w:r>
        <w:t xml:space="preserve">      &lt;add name="</w:t>
      </w:r>
      <w:proofErr w:type="spellStart"/>
      <w:r>
        <w:t>bearerTokenRequired</w:t>
      </w:r>
      <w:proofErr w:type="spellEnd"/>
      <w:r>
        <w:t xml:space="preserve">" type="Expenses.WPF.ExpensesClientMessageInspectorExtensionElement, </w:t>
      </w:r>
      <w:proofErr w:type="spellStart"/>
      <w:r>
        <w:t>Expenses.WPF</w:t>
      </w:r>
      <w:proofErr w:type="spellEnd"/>
      <w:r>
        <w:t xml:space="preserve">, Version=1.0.0.0, Culture=neutral, </w:t>
      </w:r>
      <w:proofErr w:type="spellStart"/>
      <w:r>
        <w:t>PublicKeyToken</w:t>
      </w:r>
      <w:proofErr w:type="spellEnd"/>
      <w:r>
        <w:t>=null"/&gt;</w:t>
      </w:r>
    </w:p>
    <w:p w14:paraId="76517F7D" w14:textId="170D50CA" w:rsidR="00061B98" w:rsidRDefault="00061B98" w:rsidP="00061B98">
      <w:pPr>
        <w:pStyle w:val="ListParagraph"/>
      </w:pPr>
      <w:r>
        <w:t xml:space="preserve">      &lt;/</w:t>
      </w:r>
      <w:proofErr w:type="spellStart"/>
      <w:r>
        <w:t>behaviorExtensions</w:t>
      </w:r>
      <w:proofErr w:type="spellEnd"/>
      <w:r>
        <w:t>&gt;</w:t>
      </w:r>
    </w:p>
    <w:p w14:paraId="2F94CEF4" w14:textId="74E11AC3" w:rsidR="00061B98" w:rsidRDefault="00061B98" w:rsidP="00061B98">
      <w:pPr>
        <w:pStyle w:val="ListParagraph"/>
      </w:pPr>
      <w:r>
        <w:t>&lt;/extensions&gt;</w:t>
      </w:r>
    </w:p>
    <w:p w14:paraId="7AD439E2" w14:textId="19EFC98E" w:rsidR="00061B98" w:rsidRDefault="00061B98" w:rsidP="00061B98">
      <w:pPr>
        <w:pStyle w:val="ListParagraph"/>
      </w:pPr>
      <w:r>
        <w:t xml:space="preserve">   &lt;</w:t>
      </w:r>
      <w:proofErr w:type="gramStart"/>
      <w:r>
        <w:t>behaviors</w:t>
      </w:r>
      <w:proofErr w:type="gramEnd"/>
      <w:r>
        <w:t>&gt;</w:t>
      </w:r>
    </w:p>
    <w:p w14:paraId="3ABD8BBD" w14:textId="5E8F6942" w:rsidR="00061B98" w:rsidRDefault="00061B98" w:rsidP="00061B98">
      <w:pPr>
        <w:pStyle w:val="ListParagraph"/>
      </w:pPr>
      <w:r>
        <w:t xml:space="preserve">      &lt;</w:t>
      </w:r>
      <w:proofErr w:type="spellStart"/>
      <w:proofErr w:type="gramStart"/>
      <w:r>
        <w:t>endpointBehaviors</w:t>
      </w:r>
      <w:proofErr w:type="spellEnd"/>
      <w:proofErr w:type="gramEnd"/>
      <w:r>
        <w:t>&gt;</w:t>
      </w:r>
    </w:p>
    <w:p w14:paraId="14A69639" w14:textId="49983237" w:rsidR="00061B98" w:rsidRDefault="00061B98" w:rsidP="00061B98">
      <w:pPr>
        <w:pStyle w:val="ListParagraph"/>
      </w:pPr>
      <w:r>
        <w:t xml:space="preserve">         &lt;behavior name="</w:t>
      </w:r>
      <w:proofErr w:type="spellStart"/>
      <w:r>
        <w:t>bearerTokenRequiredBehavior</w:t>
      </w:r>
      <w:proofErr w:type="spellEnd"/>
      <w:r>
        <w:t>"&gt;</w:t>
      </w:r>
    </w:p>
    <w:p w14:paraId="55DDC3E6" w14:textId="09BC8387" w:rsidR="00061B98" w:rsidRDefault="00061B98" w:rsidP="00061B98">
      <w:pPr>
        <w:pStyle w:val="ListParagraph"/>
      </w:pPr>
      <w:r>
        <w:t xml:space="preserve">            &lt;</w:t>
      </w:r>
      <w:proofErr w:type="spellStart"/>
      <w:r>
        <w:t>bearerTokenRequired</w:t>
      </w:r>
      <w:proofErr w:type="spellEnd"/>
      <w:r>
        <w:t xml:space="preserve"> /&gt;</w:t>
      </w:r>
    </w:p>
    <w:p w14:paraId="37B13B6D" w14:textId="6B556C42" w:rsidR="00061B98" w:rsidRDefault="00061B98" w:rsidP="00061B98">
      <w:pPr>
        <w:pStyle w:val="ListParagraph"/>
      </w:pPr>
      <w:r>
        <w:t xml:space="preserve">         &lt;/behavior&gt;</w:t>
      </w:r>
    </w:p>
    <w:p w14:paraId="25419B84" w14:textId="02249E4E" w:rsidR="00061B98" w:rsidRDefault="00061B98" w:rsidP="00061B98">
      <w:pPr>
        <w:pStyle w:val="ListParagraph"/>
      </w:pPr>
      <w:r>
        <w:t xml:space="preserve">      &lt;/</w:t>
      </w:r>
      <w:proofErr w:type="spellStart"/>
      <w:r>
        <w:t>endpointBehaviors</w:t>
      </w:r>
      <w:proofErr w:type="spellEnd"/>
      <w:r>
        <w:t>&gt;</w:t>
      </w:r>
    </w:p>
    <w:p w14:paraId="45CB0196" w14:textId="79F9E073" w:rsidR="00061B98" w:rsidRDefault="00061B98" w:rsidP="00061B98">
      <w:pPr>
        <w:pStyle w:val="ListParagraph"/>
      </w:pPr>
      <w:r>
        <w:t xml:space="preserve">   &lt;/behaviors&gt;</w:t>
      </w:r>
    </w:p>
    <w:p w14:paraId="21288114" w14:textId="77777777" w:rsidR="00061B98" w:rsidRDefault="00061B98" w:rsidP="00061B98">
      <w:pPr>
        <w:pStyle w:val="ListParagraph"/>
      </w:pPr>
    </w:p>
    <w:p w14:paraId="5B61CD06" w14:textId="594882D7" w:rsidR="00975698" w:rsidRDefault="00975698" w:rsidP="004816E5">
      <w:pPr>
        <w:pStyle w:val="ListParagraph"/>
        <w:numPr>
          <w:ilvl w:val="0"/>
          <w:numId w:val="10"/>
        </w:numPr>
      </w:pPr>
      <w:r>
        <w:t>Finally add the following property to the client endpoint definition in the configuration file so that the endpoint uses the bearer token behavior:</w:t>
      </w:r>
    </w:p>
    <w:p w14:paraId="4DD06A41" w14:textId="5B307193" w:rsidR="00975698" w:rsidRDefault="00B725AF" w:rsidP="00975698">
      <w:pPr>
        <w:pStyle w:val="ListParagraph"/>
      </w:pPr>
      <w:proofErr w:type="spellStart"/>
      <w:proofErr w:type="gramStart"/>
      <w:r w:rsidRPr="00B725AF">
        <w:t>behaviorConfiguration</w:t>
      </w:r>
      <w:proofErr w:type="spellEnd"/>
      <w:proofErr w:type="gramEnd"/>
      <w:r w:rsidRPr="00B725AF">
        <w:t>="</w:t>
      </w:r>
      <w:proofErr w:type="spellStart"/>
      <w:r w:rsidRPr="00B725AF">
        <w:t>bearerTokenRequiredBehavior</w:t>
      </w:r>
      <w:proofErr w:type="spellEnd"/>
      <w:r w:rsidRPr="00B725AF">
        <w:t>"</w:t>
      </w:r>
    </w:p>
    <w:p w14:paraId="6C81FA61" w14:textId="77777777" w:rsidR="00B725AF" w:rsidRDefault="00B725AF" w:rsidP="00975698">
      <w:pPr>
        <w:pStyle w:val="ListParagraph"/>
      </w:pPr>
    </w:p>
    <w:p w14:paraId="219E845C" w14:textId="77777777" w:rsidR="00975698" w:rsidRDefault="00975698" w:rsidP="00B725AF">
      <w:pPr>
        <w:pStyle w:val="ListParagraph"/>
      </w:pPr>
    </w:p>
    <w:p w14:paraId="523C13A9" w14:textId="3975633F" w:rsidR="00B725AF" w:rsidRDefault="00B725AF" w:rsidP="004816E5">
      <w:pPr>
        <w:pStyle w:val="ListParagraph"/>
        <w:numPr>
          <w:ilvl w:val="0"/>
          <w:numId w:val="10"/>
        </w:numPr>
      </w:pPr>
      <w:r>
        <w:t>The client endpoint should now look like the following:</w:t>
      </w:r>
    </w:p>
    <w:p w14:paraId="676D4552" w14:textId="0BD38131" w:rsidR="00B725AF" w:rsidRDefault="00E80C89" w:rsidP="00B725AF">
      <w:pPr>
        <w:pStyle w:val="ListParagraph"/>
      </w:pPr>
      <w:r w:rsidRPr="00E80C89">
        <w:rPr>
          <w:noProof/>
        </w:rPr>
        <w:drawing>
          <wp:inline distT="0" distB="0" distL="0" distR="0" wp14:anchorId="4C0FE74D" wp14:editId="1DFA91DE">
            <wp:extent cx="5943600" cy="848995"/>
            <wp:effectExtent l="0" t="0" r="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848995"/>
                    </a:xfrm>
                    <a:prstGeom prst="rect">
                      <a:avLst/>
                    </a:prstGeom>
                  </pic:spPr>
                </pic:pic>
              </a:graphicData>
            </a:graphic>
          </wp:inline>
        </w:drawing>
      </w:r>
    </w:p>
    <w:p w14:paraId="30BABCF4" w14:textId="77777777" w:rsidR="00E80C89" w:rsidRDefault="00E80C89" w:rsidP="00B725AF">
      <w:pPr>
        <w:pStyle w:val="ListParagraph"/>
      </w:pPr>
    </w:p>
    <w:p w14:paraId="36244836" w14:textId="291C271D" w:rsidR="00061B98" w:rsidRDefault="00061B98" w:rsidP="004816E5">
      <w:pPr>
        <w:pStyle w:val="ListParagraph"/>
        <w:numPr>
          <w:ilvl w:val="0"/>
          <w:numId w:val="10"/>
        </w:numPr>
      </w:pPr>
      <w:r>
        <w:t>Press F5 to launch the Expenses service and client application.</w:t>
      </w:r>
    </w:p>
    <w:p w14:paraId="1A2218BF" w14:textId="57C46EDC" w:rsidR="00061B98" w:rsidRDefault="00061B98" w:rsidP="004816E5">
      <w:pPr>
        <w:pStyle w:val="ListParagraph"/>
        <w:numPr>
          <w:ilvl w:val="0"/>
          <w:numId w:val="10"/>
        </w:numPr>
      </w:pPr>
      <w:r>
        <w:t xml:space="preserve">When the WPF application loads, a </w:t>
      </w:r>
      <w:r w:rsidR="004F2A8B">
        <w:t>“Sign in to Azure Active Directory” window should be shown.</w:t>
      </w:r>
      <w:r w:rsidR="00334809">
        <w:t xml:space="preserve"> Sign in with the demo user you created </w:t>
      </w:r>
      <w:r w:rsidR="007902E0">
        <w:t>earlier</w:t>
      </w:r>
      <w:r w:rsidR="00334809">
        <w:t>.</w:t>
      </w:r>
    </w:p>
    <w:p w14:paraId="5F869298" w14:textId="09D9B2D6" w:rsidR="007902E0" w:rsidRDefault="007902E0" w:rsidP="007902E0">
      <w:pPr>
        <w:pStyle w:val="ListParagraph"/>
      </w:pPr>
      <w:r w:rsidRPr="007902E0">
        <w:rPr>
          <w:noProof/>
        </w:rPr>
        <w:lastRenderedPageBreak/>
        <w:drawing>
          <wp:inline distT="0" distB="0" distL="0" distR="0" wp14:anchorId="7FAE81B9" wp14:editId="64B38912">
            <wp:extent cx="4429743" cy="3610479"/>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429743" cy="3610479"/>
                    </a:xfrm>
                    <a:prstGeom prst="rect">
                      <a:avLst/>
                    </a:prstGeom>
                  </pic:spPr>
                </pic:pic>
              </a:graphicData>
            </a:graphic>
          </wp:inline>
        </w:drawing>
      </w:r>
    </w:p>
    <w:p w14:paraId="569E62E9" w14:textId="77777777" w:rsidR="007902E0" w:rsidRDefault="007902E0" w:rsidP="007902E0">
      <w:pPr>
        <w:pStyle w:val="ListParagraph"/>
      </w:pPr>
    </w:p>
    <w:p w14:paraId="70B1029E" w14:textId="5230C674" w:rsidR="007902E0" w:rsidRDefault="00D72BA5" w:rsidP="004816E5">
      <w:pPr>
        <w:pStyle w:val="ListParagraph"/>
        <w:numPr>
          <w:ilvl w:val="0"/>
          <w:numId w:val="10"/>
        </w:numPr>
      </w:pPr>
      <w:r>
        <w:t>Since this is your first log in, you will be required to change the password to one of your choosing. Go ahead and do this and then click Submit.</w:t>
      </w:r>
    </w:p>
    <w:p w14:paraId="10DF4D9C" w14:textId="06C6F131" w:rsidR="00DB4AFA" w:rsidRDefault="00DB4AFA" w:rsidP="00DB4AFA">
      <w:pPr>
        <w:pStyle w:val="ListParagraph"/>
      </w:pPr>
      <w:r w:rsidRPr="00DB4AFA">
        <w:rPr>
          <w:noProof/>
        </w:rPr>
        <w:lastRenderedPageBreak/>
        <w:drawing>
          <wp:inline distT="0" distB="0" distL="0" distR="0" wp14:anchorId="191F962E" wp14:editId="6BD13115">
            <wp:extent cx="5496692" cy="5277587"/>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96692" cy="5277587"/>
                    </a:xfrm>
                    <a:prstGeom prst="rect">
                      <a:avLst/>
                    </a:prstGeom>
                  </pic:spPr>
                </pic:pic>
              </a:graphicData>
            </a:graphic>
          </wp:inline>
        </w:drawing>
      </w:r>
    </w:p>
    <w:p w14:paraId="5354F2AE" w14:textId="77777777" w:rsidR="00DB4AFA" w:rsidRDefault="00DB4AFA" w:rsidP="00DB4AFA">
      <w:pPr>
        <w:pStyle w:val="ListParagraph"/>
      </w:pPr>
    </w:p>
    <w:p w14:paraId="03EA64FC" w14:textId="395FD806" w:rsidR="00D72BA5" w:rsidRDefault="00FE70EF" w:rsidP="004816E5">
      <w:pPr>
        <w:pStyle w:val="ListParagraph"/>
        <w:numPr>
          <w:ilvl w:val="0"/>
          <w:numId w:val="10"/>
        </w:numPr>
      </w:pPr>
      <w:r>
        <w:t xml:space="preserve">Note that we are now </w:t>
      </w:r>
      <w:r w:rsidR="00CE4BA2">
        <w:t>signed</w:t>
      </w:r>
      <w:r>
        <w:t xml:space="preserve"> in using AAD and can use the Expenses application as expected.</w:t>
      </w:r>
    </w:p>
    <w:p w14:paraId="25DE93DE" w14:textId="75E3FDEC" w:rsidR="00FE70EF" w:rsidRDefault="00FE70EF" w:rsidP="00FE70EF">
      <w:pPr>
        <w:pStyle w:val="ListParagraph"/>
      </w:pPr>
      <w:r w:rsidRPr="00FE70EF">
        <w:rPr>
          <w:noProof/>
        </w:rPr>
        <w:lastRenderedPageBreak/>
        <w:drawing>
          <wp:inline distT="0" distB="0" distL="0" distR="0" wp14:anchorId="46914CBE" wp14:editId="4F39FCF3">
            <wp:extent cx="5849166" cy="346758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849166" cy="3467584"/>
                    </a:xfrm>
                    <a:prstGeom prst="rect">
                      <a:avLst/>
                    </a:prstGeom>
                  </pic:spPr>
                </pic:pic>
              </a:graphicData>
            </a:graphic>
          </wp:inline>
        </w:drawing>
      </w:r>
    </w:p>
    <w:p w14:paraId="7EA9CDA4" w14:textId="77777777" w:rsidR="00FE70EF" w:rsidRDefault="00FE70EF" w:rsidP="00FE70EF">
      <w:pPr>
        <w:pStyle w:val="ListParagraph"/>
      </w:pPr>
    </w:p>
    <w:p w14:paraId="56316FE0" w14:textId="72AC6EAD" w:rsidR="00FE70EF" w:rsidRDefault="00627681" w:rsidP="004816E5">
      <w:pPr>
        <w:pStyle w:val="ListParagraph"/>
        <w:numPr>
          <w:ilvl w:val="0"/>
          <w:numId w:val="10"/>
        </w:numPr>
      </w:pPr>
      <w:r>
        <w:t>Stop debugging all applications.</w:t>
      </w:r>
    </w:p>
    <w:p w14:paraId="7C981D64" w14:textId="524BBC63" w:rsidR="00627681" w:rsidRDefault="00627681" w:rsidP="004816E5">
      <w:pPr>
        <w:pStyle w:val="ListParagraph"/>
        <w:numPr>
          <w:ilvl w:val="0"/>
          <w:numId w:val="10"/>
        </w:numPr>
      </w:pPr>
      <w:r>
        <w:t>Press F5 to launch the applications one more time.</w:t>
      </w:r>
    </w:p>
    <w:p w14:paraId="6D257D7B" w14:textId="08F8A15A" w:rsidR="00627681" w:rsidRDefault="00CE4BA2" w:rsidP="004816E5">
      <w:pPr>
        <w:pStyle w:val="ListParagraph"/>
        <w:numPr>
          <w:ilvl w:val="0"/>
          <w:numId w:val="10"/>
        </w:numPr>
      </w:pPr>
      <w:r>
        <w:t xml:space="preserve">Note that you are not prompted to sign in this time, as the </w:t>
      </w:r>
      <w:proofErr w:type="spellStart"/>
      <w:r>
        <w:t>FileCache</w:t>
      </w:r>
      <w:proofErr w:type="spellEnd"/>
      <w:r>
        <w:t xml:space="preserve"> is being used to retrieve the previously retrieved token.</w:t>
      </w:r>
    </w:p>
    <w:p w14:paraId="70EE81DB" w14:textId="00CD4CBA" w:rsidR="00CE4BA2" w:rsidRDefault="00CE4BA2" w:rsidP="004816E5">
      <w:pPr>
        <w:pStyle w:val="ListParagraph"/>
        <w:numPr>
          <w:ilvl w:val="0"/>
          <w:numId w:val="10"/>
        </w:numPr>
      </w:pPr>
      <w:r>
        <w:t>Stop debugging all applications.</w:t>
      </w:r>
    </w:p>
    <w:p w14:paraId="0589F68E" w14:textId="77777777" w:rsidR="00112634" w:rsidRDefault="00112634" w:rsidP="00112634">
      <w:pPr>
        <w:pStyle w:val="ListParagraph"/>
      </w:pPr>
    </w:p>
    <w:p w14:paraId="54FCACF6" w14:textId="77777777" w:rsidR="00112634" w:rsidRPr="002F4D40" w:rsidRDefault="00112634" w:rsidP="00112634">
      <w:pPr>
        <w:pStyle w:val="ListParagraph"/>
      </w:pPr>
    </w:p>
    <w:p w14:paraId="75E63635" w14:textId="44E2107F" w:rsidR="009B237A" w:rsidRDefault="009B237A" w:rsidP="009B237A">
      <w:pPr>
        <w:pStyle w:val="ListParagraph"/>
      </w:pPr>
    </w:p>
    <w:p w14:paraId="75E63636" w14:textId="77777777" w:rsidR="00AF0321" w:rsidRDefault="00AF0321" w:rsidP="009B237A">
      <w:pPr>
        <w:pStyle w:val="ListParagraph"/>
      </w:pPr>
    </w:p>
    <w:p w14:paraId="20CC57C1" w14:textId="4E497183" w:rsidR="005F1DE2" w:rsidRPr="00AF0321" w:rsidRDefault="005F1DE2" w:rsidP="002F4D40"/>
    <w:sectPr w:rsidR="005F1DE2" w:rsidRPr="00AF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15343"/>
    <w:multiLevelType w:val="hybridMultilevel"/>
    <w:tmpl w:val="E96ED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56036"/>
    <w:multiLevelType w:val="hybridMultilevel"/>
    <w:tmpl w:val="69A6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5B071DB"/>
    <w:multiLevelType w:val="hybridMultilevel"/>
    <w:tmpl w:val="0E788C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034684"/>
    <w:multiLevelType w:val="hybridMultilevel"/>
    <w:tmpl w:val="63D4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952260"/>
    <w:multiLevelType w:val="hybridMultilevel"/>
    <w:tmpl w:val="6956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5D08B5"/>
    <w:multiLevelType w:val="hybridMultilevel"/>
    <w:tmpl w:val="D9646B72"/>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C27F4"/>
    <w:multiLevelType w:val="hybridMultilevel"/>
    <w:tmpl w:val="04104B1A"/>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7"/>
  </w:num>
  <w:num w:numId="2">
    <w:abstractNumId w:val="1"/>
  </w:num>
  <w:num w:numId="3">
    <w:abstractNumId w:val="4"/>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0D7F"/>
    <w:rsid w:val="0000126A"/>
    <w:rsid w:val="00010DAB"/>
    <w:rsid w:val="000138C9"/>
    <w:rsid w:val="00014AE1"/>
    <w:rsid w:val="00026AB1"/>
    <w:rsid w:val="0003067B"/>
    <w:rsid w:val="0003212C"/>
    <w:rsid w:val="00032B24"/>
    <w:rsid w:val="00037B28"/>
    <w:rsid w:val="00037DF2"/>
    <w:rsid w:val="00041967"/>
    <w:rsid w:val="00043C37"/>
    <w:rsid w:val="000462E4"/>
    <w:rsid w:val="0004696C"/>
    <w:rsid w:val="00054D1D"/>
    <w:rsid w:val="00056263"/>
    <w:rsid w:val="00061B98"/>
    <w:rsid w:val="00065B63"/>
    <w:rsid w:val="0007035C"/>
    <w:rsid w:val="000710FB"/>
    <w:rsid w:val="000777FF"/>
    <w:rsid w:val="00080B4B"/>
    <w:rsid w:val="00081A16"/>
    <w:rsid w:val="00083AAC"/>
    <w:rsid w:val="00083B83"/>
    <w:rsid w:val="0009043D"/>
    <w:rsid w:val="00091438"/>
    <w:rsid w:val="00095674"/>
    <w:rsid w:val="000A1354"/>
    <w:rsid w:val="000A27DB"/>
    <w:rsid w:val="000A6B1C"/>
    <w:rsid w:val="000B442B"/>
    <w:rsid w:val="000B454E"/>
    <w:rsid w:val="000B659E"/>
    <w:rsid w:val="000B6AAC"/>
    <w:rsid w:val="000C239C"/>
    <w:rsid w:val="000C3F3B"/>
    <w:rsid w:val="000C55B5"/>
    <w:rsid w:val="000D32B4"/>
    <w:rsid w:val="000D4E2E"/>
    <w:rsid w:val="000D5AB4"/>
    <w:rsid w:val="000E0897"/>
    <w:rsid w:val="000E38E8"/>
    <w:rsid w:val="000E627E"/>
    <w:rsid w:val="000E6473"/>
    <w:rsid w:val="000F38AE"/>
    <w:rsid w:val="000F458A"/>
    <w:rsid w:val="001014EF"/>
    <w:rsid w:val="00104938"/>
    <w:rsid w:val="00104FB6"/>
    <w:rsid w:val="00112634"/>
    <w:rsid w:val="00113A6E"/>
    <w:rsid w:val="001140A5"/>
    <w:rsid w:val="0011743E"/>
    <w:rsid w:val="001226CC"/>
    <w:rsid w:val="001263C2"/>
    <w:rsid w:val="001272D1"/>
    <w:rsid w:val="001276FB"/>
    <w:rsid w:val="00130386"/>
    <w:rsid w:val="001342A2"/>
    <w:rsid w:val="00136C8C"/>
    <w:rsid w:val="00160E6B"/>
    <w:rsid w:val="00164964"/>
    <w:rsid w:val="001671D5"/>
    <w:rsid w:val="00170A0F"/>
    <w:rsid w:val="00171C5A"/>
    <w:rsid w:val="00173048"/>
    <w:rsid w:val="00177C8F"/>
    <w:rsid w:val="00180F14"/>
    <w:rsid w:val="001821B1"/>
    <w:rsid w:val="00183C0D"/>
    <w:rsid w:val="0018411E"/>
    <w:rsid w:val="00190A34"/>
    <w:rsid w:val="00191528"/>
    <w:rsid w:val="001920E6"/>
    <w:rsid w:val="00193D1E"/>
    <w:rsid w:val="00196700"/>
    <w:rsid w:val="00197811"/>
    <w:rsid w:val="001A085E"/>
    <w:rsid w:val="001A145D"/>
    <w:rsid w:val="001A3278"/>
    <w:rsid w:val="001A4300"/>
    <w:rsid w:val="001B0030"/>
    <w:rsid w:val="001B6B8C"/>
    <w:rsid w:val="001B6C42"/>
    <w:rsid w:val="001C1254"/>
    <w:rsid w:val="001C26A8"/>
    <w:rsid w:val="001C2FD1"/>
    <w:rsid w:val="001C7170"/>
    <w:rsid w:val="001D59CE"/>
    <w:rsid w:val="001E1BC1"/>
    <w:rsid w:val="001E6DED"/>
    <w:rsid w:val="001F355F"/>
    <w:rsid w:val="001F49BE"/>
    <w:rsid w:val="0020250C"/>
    <w:rsid w:val="002063DE"/>
    <w:rsid w:val="002135F2"/>
    <w:rsid w:val="00215F7A"/>
    <w:rsid w:val="00220064"/>
    <w:rsid w:val="0022255F"/>
    <w:rsid w:val="00222C1E"/>
    <w:rsid w:val="00223DD7"/>
    <w:rsid w:val="00234CA5"/>
    <w:rsid w:val="0024309E"/>
    <w:rsid w:val="002445A6"/>
    <w:rsid w:val="00245445"/>
    <w:rsid w:val="0025047E"/>
    <w:rsid w:val="00260042"/>
    <w:rsid w:val="00263678"/>
    <w:rsid w:val="00265859"/>
    <w:rsid w:val="00266308"/>
    <w:rsid w:val="002704E1"/>
    <w:rsid w:val="002743AC"/>
    <w:rsid w:val="0028039B"/>
    <w:rsid w:val="0028226B"/>
    <w:rsid w:val="0028238F"/>
    <w:rsid w:val="00286456"/>
    <w:rsid w:val="00287726"/>
    <w:rsid w:val="00290C16"/>
    <w:rsid w:val="002910C2"/>
    <w:rsid w:val="002954DC"/>
    <w:rsid w:val="002A3B4A"/>
    <w:rsid w:val="002A58C5"/>
    <w:rsid w:val="002B068F"/>
    <w:rsid w:val="002B46A2"/>
    <w:rsid w:val="002B6C6D"/>
    <w:rsid w:val="002C127C"/>
    <w:rsid w:val="002C3CA1"/>
    <w:rsid w:val="002C7835"/>
    <w:rsid w:val="002D16FC"/>
    <w:rsid w:val="002D1B4D"/>
    <w:rsid w:val="002D354F"/>
    <w:rsid w:val="002D7D04"/>
    <w:rsid w:val="002E21B1"/>
    <w:rsid w:val="002E27F6"/>
    <w:rsid w:val="002E357A"/>
    <w:rsid w:val="002E4BFF"/>
    <w:rsid w:val="002E5A29"/>
    <w:rsid w:val="002F43E4"/>
    <w:rsid w:val="002F4D40"/>
    <w:rsid w:val="002F5A11"/>
    <w:rsid w:val="002F5AC9"/>
    <w:rsid w:val="002F5F0A"/>
    <w:rsid w:val="002F69E0"/>
    <w:rsid w:val="002F6AE3"/>
    <w:rsid w:val="002F7E1C"/>
    <w:rsid w:val="003000B6"/>
    <w:rsid w:val="003018FF"/>
    <w:rsid w:val="00305CD0"/>
    <w:rsid w:val="003066A5"/>
    <w:rsid w:val="00310B16"/>
    <w:rsid w:val="00310D72"/>
    <w:rsid w:val="00313840"/>
    <w:rsid w:val="0031763C"/>
    <w:rsid w:val="0032697D"/>
    <w:rsid w:val="00330131"/>
    <w:rsid w:val="00332A51"/>
    <w:rsid w:val="003343EA"/>
    <w:rsid w:val="00334809"/>
    <w:rsid w:val="00336A99"/>
    <w:rsid w:val="00342BCA"/>
    <w:rsid w:val="00346E45"/>
    <w:rsid w:val="00347D0E"/>
    <w:rsid w:val="00350BBB"/>
    <w:rsid w:val="00352046"/>
    <w:rsid w:val="00360CCB"/>
    <w:rsid w:val="00362025"/>
    <w:rsid w:val="00363686"/>
    <w:rsid w:val="00373040"/>
    <w:rsid w:val="0037307C"/>
    <w:rsid w:val="00373447"/>
    <w:rsid w:val="003749BB"/>
    <w:rsid w:val="00377BBE"/>
    <w:rsid w:val="0038137F"/>
    <w:rsid w:val="00384A09"/>
    <w:rsid w:val="003855BA"/>
    <w:rsid w:val="003A0E89"/>
    <w:rsid w:val="003A2986"/>
    <w:rsid w:val="003A50D3"/>
    <w:rsid w:val="003B24A5"/>
    <w:rsid w:val="003B4CE3"/>
    <w:rsid w:val="003B5951"/>
    <w:rsid w:val="003C127D"/>
    <w:rsid w:val="003C1E76"/>
    <w:rsid w:val="003C4CD8"/>
    <w:rsid w:val="003D012B"/>
    <w:rsid w:val="003D379D"/>
    <w:rsid w:val="003D3C5B"/>
    <w:rsid w:val="003E2732"/>
    <w:rsid w:val="003F4F37"/>
    <w:rsid w:val="003F501D"/>
    <w:rsid w:val="003F5384"/>
    <w:rsid w:val="003F5ED2"/>
    <w:rsid w:val="00412972"/>
    <w:rsid w:val="00412BC5"/>
    <w:rsid w:val="00416E49"/>
    <w:rsid w:val="00422786"/>
    <w:rsid w:val="004247E5"/>
    <w:rsid w:val="00424A05"/>
    <w:rsid w:val="00424FB2"/>
    <w:rsid w:val="004329C0"/>
    <w:rsid w:val="00432BFA"/>
    <w:rsid w:val="00433C0E"/>
    <w:rsid w:val="00433E92"/>
    <w:rsid w:val="0044762F"/>
    <w:rsid w:val="00453615"/>
    <w:rsid w:val="00457609"/>
    <w:rsid w:val="00461CFE"/>
    <w:rsid w:val="00461E6E"/>
    <w:rsid w:val="00462BE7"/>
    <w:rsid w:val="00464A49"/>
    <w:rsid w:val="00472905"/>
    <w:rsid w:val="004729E6"/>
    <w:rsid w:val="004816E5"/>
    <w:rsid w:val="00491648"/>
    <w:rsid w:val="0049179E"/>
    <w:rsid w:val="004936E9"/>
    <w:rsid w:val="0049514F"/>
    <w:rsid w:val="00496BF2"/>
    <w:rsid w:val="004A1928"/>
    <w:rsid w:val="004A1A65"/>
    <w:rsid w:val="004B420E"/>
    <w:rsid w:val="004B4EC0"/>
    <w:rsid w:val="004B5C39"/>
    <w:rsid w:val="004C5AED"/>
    <w:rsid w:val="004C7237"/>
    <w:rsid w:val="004D2552"/>
    <w:rsid w:val="004D5385"/>
    <w:rsid w:val="004F0A4C"/>
    <w:rsid w:val="004F23CE"/>
    <w:rsid w:val="004F2A8B"/>
    <w:rsid w:val="004F3933"/>
    <w:rsid w:val="00503F4E"/>
    <w:rsid w:val="00505180"/>
    <w:rsid w:val="0050572F"/>
    <w:rsid w:val="005064EE"/>
    <w:rsid w:val="00506E26"/>
    <w:rsid w:val="00506F7A"/>
    <w:rsid w:val="0051190F"/>
    <w:rsid w:val="0051254D"/>
    <w:rsid w:val="00513201"/>
    <w:rsid w:val="00520490"/>
    <w:rsid w:val="00520ACB"/>
    <w:rsid w:val="00521AB0"/>
    <w:rsid w:val="0052543C"/>
    <w:rsid w:val="00525EF4"/>
    <w:rsid w:val="005269EC"/>
    <w:rsid w:val="00532102"/>
    <w:rsid w:val="005338E8"/>
    <w:rsid w:val="00537037"/>
    <w:rsid w:val="00541BE9"/>
    <w:rsid w:val="00542849"/>
    <w:rsid w:val="0056432B"/>
    <w:rsid w:val="00570A75"/>
    <w:rsid w:val="00575203"/>
    <w:rsid w:val="005820D8"/>
    <w:rsid w:val="00591624"/>
    <w:rsid w:val="0059307A"/>
    <w:rsid w:val="00593310"/>
    <w:rsid w:val="00594CF3"/>
    <w:rsid w:val="005A3901"/>
    <w:rsid w:val="005B0E95"/>
    <w:rsid w:val="005B3D72"/>
    <w:rsid w:val="005C1E8D"/>
    <w:rsid w:val="005D11B0"/>
    <w:rsid w:val="005E2E6A"/>
    <w:rsid w:val="005E42CB"/>
    <w:rsid w:val="005F1DE2"/>
    <w:rsid w:val="005F6E07"/>
    <w:rsid w:val="00601645"/>
    <w:rsid w:val="00604EEB"/>
    <w:rsid w:val="00617C88"/>
    <w:rsid w:val="006207D6"/>
    <w:rsid w:val="006253C3"/>
    <w:rsid w:val="006268A8"/>
    <w:rsid w:val="00627681"/>
    <w:rsid w:val="006320D2"/>
    <w:rsid w:val="0063246F"/>
    <w:rsid w:val="0063707F"/>
    <w:rsid w:val="00640A54"/>
    <w:rsid w:val="00642205"/>
    <w:rsid w:val="00642AAD"/>
    <w:rsid w:val="006447C8"/>
    <w:rsid w:val="006464F9"/>
    <w:rsid w:val="00646654"/>
    <w:rsid w:val="006507B3"/>
    <w:rsid w:val="00650E21"/>
    <w:rsid w:val="00651D3D"/>
    <w:rsid w:val="00652981"/>
    <w:rsid w:val="00654EB3"/>
    <w:rsid w:val="0067003B"/>
    <w:rsid w:val="0067020A"/>
    <w:rsid w:val="006705DE"/>
    <w:rsid w:val="00671173"/>
    <w:rsid w:val="0068007B"/>
    <w:rsid w:val="006930A2"/>
    <w:rsid w:val="00693576"/>
    <w:rsid w:val="00693D9C"/>
    <w:rsid w:val="006958DF"/>
    <w:rsid w:val="006A1E6A"/>
    <w:rsid w:val="006A3568"/>
    <w:rsid w:val="006A577C"/>
    <w:rsid w:val="006B2132"/>
    <w:rsid w:val="006B3C4F"/>
    <w:rsid w:val="006B42BA"/>
    <w:rsid w:val="006D20CD"/>
    <w:rsid w:val="006D4CA4"/>
    <w:rsid w:val="006D5226"/>
    <w:rsid w:val="006D59C2"/>
    <w:rsid w:val="006E16F2"/>
    <w:rsid w:val="006E17AE"/>
    <w:rsid w:val="006F04E7"/>
    <w:rsid w:val="0070223D"/>
    <w:rsid w:val="007062B1"/>
    <w:rsid w:val="007072CE"/>
    <w:rsid w:val="00721738"/>
    <w:rsid w:val="00721A0B"/>
    <w:rsid w:val="00722592"/>
    <w:rsid w:val="00722A75"/>
    <w:rsid w:val="00724D89"/>
    <w:rsid w:val="00725907"/>
    <w:rsid w:val="00726CEF"/>
    <w:rsid w:val="007341FE"/>
    <w:rsid w:val="00740189"/>
    <w:rsid w:val="00740F7B"/>
    <w:rsid w:val="00742187"/>
    <w:rsid w:val="00743020"/>
    <w:rsid w:val="007526DF"/>
    <w:rsid w:val="00752898"/>
    <w:rsid w:val="00753743"/>
    <w:rsid w:val="0076010A"/>
    <w:rsid w:val="00762B05"/>
    <w:rsid w:val="0076353B"/>
    <w:rsid w:val="00764498"/>
    <w:rsid w:val="007753ED"/>
    <w:rsid w:val="0078283F"/>
    <w:rsid w:val="00786E80"/>
    <w:rsid w:val="007876E7"/>
    <w:rsid w:val="007902E0"/>
    <w:rsid w:val="007944A0"/>
    <w:rsid w:val="007969C9"/>
    <w:rsid w:val="00797378"/>
    <w:rsid w:val="007A717B"/>
    <w:rsid w:val="007A7B26"/>
    <w:rsid w:val="007B1214"/>
    <w:rsid w:val="007B2601"/>
    <w:rsid w:val="007B44E1"/>
    <w:rsid w:val="007B6ED2"/>
    <w:rsid w:val="007B73F0"/>
    <w:rsid w:val="007E30C1"/>
    <w:rsid w:val="007E6AC2"/>
    <w:rsid w:val="007E7565"/>
    <w:rsid w:val="007F6462"/>
    <w:rsid w:val="00802591"/>
    <w:rsid w:val="008056D2"/>
    <w:rsid w:val="00807B63"/>
    <w:rsid w:val="0081349D"/>
    <w:rsid w:val="00821148"/>
    <w:rsid w:val="008213DB"/>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6311C"/>
    <w:rsid w:val="008723DF"/>
    <w:rsid w:val="00874414"/>
    <w:rsid w:val="00877E0F"/>
    <w:rsid w:val="00883DA6"/>
    <w:rsid w:val="008928CC"/>
    <w:rsid w:val="008A580F"/>
    <w:rsid w:val="008B0BA9"/>
    <w:rsid w:val="008B2B18"/>
    <w:rsid w:val="008B4270"/>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DCF"/>
    <w:rsid w:val="00911CFE"/>
    <w:rsid w:val="00911ED3"/>
    <w:rsid w:val="009121BF"/>
    <w:rsid w:val="00913A27"/>
    <w:rsid w:val="00916B90"/>
    <w:rsid w:val="00917811"/>
    <w:rsid w:val="009227EC"/>
    <w:rsid w:val="00924618"/>
    <w:rsid w:val="00927117"/>
    <w:rsid w:val="00932CFF"/>
    <w:rsid w:val="00940BB8"/>
    <w:rsid w:val="009413C4"/>
    <w:rsid w:val="00943BCC"/>
    <w:rsid w:val="00946E0F"/>
    <w:rsid w:val="009506F7"/>
    <w:rsid w:val="00961B86"/>
    <w:rsid w:val="0096568A"/>
    <w:rsid w:val="0096704A"/>
    <w:rsid w:val="009739BA"/>
    <w:rsid w:val="00975698"/>
    <w:rsid w:val="00977A74"/>
    <w:rsid w:val="00985560"/>
    <w:rsid w:val="009A0434"/>
    <w:rsid w:val="009A47BA"/>
    <w:rsid w:val="009A59E0"/>
    <w:rsid w:val="009A5E48"/>
    <w:rsid w:val="009B237A"/>
    <w:rsid w:val="009B2595"/>
    <w:rsid w:val="009B3216"/>
    <w:rsid w:val="009B33A8"/>
    <w:rsid w:val="009B3A26"/>
    <w:rsid w:val="009B442E"/>
    <w:rsid w:val="009C50FF"/>
    <w:rsid w:val="009D004B"/>
    <w:rsid w:val="009D21D7"/>
    <w:rsid w:val="009D339C"/>
    <w:rsid w:val="009D3F40"/>
    <w:rsid w:val="009F3456"/>
    <w:rsid w:val="00A05F40"/>
    <w:rsid w:val="00A065C3"/>
    <w:rsid w:val="00A1295F"/>
    <w:rsid w:val="00A13B15"/>
    <w:rsid w:val="00A14A2C"/>
    <w:rsid w:val="00A244C3"/>
    <w:rsid w:val="00A261B5"/>
    <w:rsid w:val="00A272EA"/>
    <w:rsid w:val="00A30760"/>
    <w:rsid w:val="00A33609"/>
    <w:rsid w:val="00A35410"/>
    <w:rsid w:val="00A360B7"/>
    <w:rsid w:val="00A373A6"/>
    <w:rsid w:val="00A4472E"/>
    <w:rsid w:val="00A50F21"/>
    <w:rsid w:val="00A54189"/>
    <w:rsid w:val="00A5512F"/>
    <w:rsid w:val="00A55D44"/>
    <w:rsid w:val="00A571AF"/>
    <w:rsid w:val="00A61642"/>
    <w:rsid w:val="00A63128"/>
    <w:rsid w:val="00A70CED"/>
    <w:rsid w:val="00A7194F"/>
    <w:rsid w:val="00A7478F"/>
    <w:rsid w:val="00A83657"/>
    <w:rsid w:val="00A8590B"/>
    <w:rsid w:val="00A85EC9"/>
    <w:rsid w:val="00A92FF1"/>
    <w:rsid w:val="00A9414F"/>
    <w:rsid w:val="00A9638F"/>
    <w:rsid w:val="00A97D92"/>
    <w:rsid w:val="00AA7229"/>
    <w:rsid w:val="00AA7EE9"/>
    <w:rsid w:val="00AB268B"/>
    <w:rsid w:val="00AB40E9"/>
    <w:rsid w:val="00AC1455"/>
    <w:rsid w:val="00AC31C1"/>
    <w:rsid w:val="00AC4EBA"/>
    <w:rsid w:val="00AD175E"/>
    <w:rsid w:val="00AD66AA"/>
    <w:rsid w:val="00AE5498"/>
    <w:rsid w:val="00AE5EE6"/>
    <w:rsid w:val="00AE69AA"/>
    <w:rsid w:val="00AF0321"/>
    <w:rsid w:val="00AF0D26"/>
    <w:rsid w:val="00B01D48"/>
    <w:rsid w:val="00B037EE"/>
    <w:rsid w:val="00B121F1"/>
    <w:rsid w:val="00B155FA"/>
    <w:rsid w:val="00B15AFC"/>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25AF"/>
    <w:rsid w:val="00B74D4D"/>
    <w:rsid w:val="00B77CC1"/>
    <w:rsid w:val="00B80A50"/>
    <w:rsid w:val="00B814ED"/>
    <w:rsid w:val="00B83338"/>
    <w:rsid w:val="00B87F6A"/>
    <w:rsid w:val="00B905DD"/>
    <w:rsid w:val="00B93F40"/>
    <w:rsid w:val="00BA58BA"/>
    <w:rsid w:val="00BB3D75"/>
    <w:rsid w:val="00BB42A1"/>
    <w:rsid w:val="00BC109F"/>
    <w:rsid w:val="00BC152F"/>
    <w:rsid w:val="00BC6201"/>
    <w:rsid w:val="00BD7342"/>
    <w:rsid w:val="00BD75CE"/>
    <w:rsid w:val="00BD78D9"/>
    <w:rsid w:val="00BE2968"/>
    <w:rsid w:val="00BE4006"/>
    <w:rsid w:val="00BE43A7"/>
    <w:rsid w:val="00BE5A53"/>
    <w:rsid w:val="00BF14BE"/>
    <w:rsid w:val="00BF371C"/>
    <w:rsid w:val="00BF3E5E"/>
    <w:rsid w:val="00C00C2E"/>
    <w:rsid w:val="00C04934"/>
    <w:rsid w:val="00C143E9"/>
    <w:rsid w:val="00C16E98"/>
    <w:rsid w:val="00C20D47"/>
    <w:rsid w:val="00C21E77"/>
    <w:rsid w:val="00C262F0"/>
    <w:rsid w:val="00C348DA"/>
    <w:rsid w:val="00C40566"/>
    <w:rsid w:val="00C4285C"/>
    <w:rsid w:val="00C4343B"/>
    <w:rsid w:val="00C43CDB"/>
    <w:rsid w:val="00C525B4"/>
    <w:rsid w:val="00C52D13"/>
    <w:rsid w:val="00C545C3"/>
    <w:rsid w:val="00C63F9F"/>
    <w:rsid w:val="00C650D8"/>
    <w:rsid w:val="00C72EF9"/>
    <w:rsid w:val="00C75749"/>
    <w:rsid w:val="00C767B3"/>
    <w:rsid w:val="00C80635"/>
    <w:rsid w:val="00C80CDE"/>
    <w:rsid w:val="00C80E6E"/>
    <w:rsid w:val="00C91859"/>
    <w:rsid w:val="00C94C8C"/>
    <w:rsid w:val="00C959F6"/>
    <w:rsid w:val="00C9688F"/>
    <w:rsid w:val="00CA3C2F"/>
    <w:rsid w:val="00CA496B"/>
    <w:rsid w:val="00CB65EC"/>
    <w:rsid w:val="00CB6B0D"/>
    <w:rsid w:val="00CB6B37"/>
    <w:rsid w:val="00CC0800"/>
    <w:rsid w:val="00CD03EB"/>
    <w:rsid w:val="00CD1AB5"/>
    <w:rsid w:val="00CE064D"/>
    <w:rsid w:val="00CE468C"/>
    <w:rsid w:val="00CE4BA2"/>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2B6B"/>
    <w:rsid w:val="00D232FA"/>
    <w:rsid w:val="00D41748"/>
    <w:rsid w:val="00D41F0B"/>
    <w:rsid w:val="00D42CCB"/>
    <w:rsid w:val="00D4406D"/>
    <w:rsid w:val="00D4732C"/>
    <w:rsid w:val="00D66EB6"/>
    <w:rsid w:val="00D711BB"/>
    <w:rsid w:val="00D72BA5"/>
    <w:rsid w:val="00D755BE"/>
    <w:rsid w:val="00D82320"/>
    <w:rsid w:val="00D83F68"/>
    <w:rsid w:val="00D93BBE"/>
    <w:rsid w:val="00DA4481"/>
    <w:rsid w:val="00DB0124"/>
    <w:rsid w:val="00DB0BD3"/>
    <w:rsid w:val="00DB4AFA"/>
    <w:rsid w:val="00DC0805"/>
    <w:rsid w:val="00DC3C55"/>
    <w:rsid w:val="00DC4B82"/>
    <w:rsid w:val="00DC6659"/>
    <w:rsid w:val="00DC75A0"/>
    <w:rsid w:val="00DD04CA"/>
    <w:rsid w:val="00DD152F"/>
    <w:rsid w:val="00DD1A29"/>
    <w:rsid w:val="00DE1C10"/>
    <w:rsid w:val="00DE1F5A"/>
    <w:rsid w:val="00DE229B"/>
    <w:rsid w:val="00DE52AF"/>
    <w:rsid w:val="00DE52B1"/>
    <w:rsid w:val="00DE7EAB"/>
    <w:rsid w:val="00DF537D"/>
    <w:rsid w:val="00E000BB"/>
    <w:rsid w:val="00E000C2"/>
    <w:rsid w:val="00E013DA"/>
    <w:rsid w:val="00E013F3"/>
    <w:rsid w:val="00E025B6"/>
    <w:rsid w:val="00E065A0"/>
    <w:rsid w:val="00E1173C"/>
    <w:rsid w:val="00E12A88"/>
    <w:rsid w:val="00E15482"/>
    <w:rsid w:val="00E20328"/>
    <w:rsid w:val="00E34015"/>
    <w:rsid w:val="00E34028"/>
    <w:rsid w:val="00E351F3"/>
    <w:rsid w:val="00E364B1"/>
    <w:rsid w:val="00E37B79"/>
    <w:rsid w:val="00E50F79"/>
    <w:rsid w:val="00E52555"/>
    <w:rsid w:val="00E53BD5"/>
    <w:rsid w:val="00E553D1"/>
    <w:rsid w:val="00E6231C"/>
    <w:rsid w:val="00E64476"/>
    <w:rsid w:val="00E64DF4"/>
    <w:rsid w:val="00E6738B"/>
    <w:rsid w:val="00E7373F"/>
    <w:rsid w:val="00E75199"/>
    <w:rsid w:val="00E75283"/>
    <w:rsid w:val="00E76EFA"/>
    <w:rsid w:val="00E80C89"/>
    <w:rsid w:val="00E831EC"/>
    <w:rsid w:val="00E8648B"/>
    <w:rsid w:val="00E91C06"/>
    <w:rsid w:val="00E97FCE"/>
    <w:rsid w:val="00EA1350"/>
    <w:rsid w:val="00EA1634"/>
    <w:rsid w:val="00EA19F9"/>
    <w:rsid w:val="00EA6AD2"/>
    <w:rsid w:val="00EA7CB6"/>
    <w:rsid w:val="00EB273A"/>
    <w:rsid w:val="00EB59B6"/>
    <w:rsid w:val="00EC4A9E"/>
    <w:rsid w:val="00EE01D2"/>
    <w:rsid w:val="00EE0B17"/>
    <w:rsid w:val="00EE251B"/>
    <w:rsid w:val="00EE4D72"/>
    <w:rsid w:val="00EE52A0"/>
    <w:rsid w:val="00EE77AD"/>
    <w:rsid w:val="00EF10F9"/>
    <w:rsid w:val="00EF3A38"/>
    <w:rsid w:val="00F07412"/>
    <w:rsid w:val="00F16083"/>
    <w:rsid w:val="00F22E4E"/>
    <w:rsid w:val="00F306D8"/>
    <w:rsid w:val="00F34847"/>
    <w:rsid w:val="00F35578"/>
    <w:rsid w:val="00F36087"/>
    <w:rsid w:val="00F379B7"/>
    <w:rsid w:val="00F437A6"/>
    <w:rsid w:val="00F43FB7"/>
    <w:rsid w:val="00F4673E"/>
    <w:rsid w:val="00F50917"/>
    <w:rsid w:val="00F547E5"/>
    <w:rsid w:val="00F670F4"/>
    <w:rsid w:val="00F703BD"/>
    <w:rsid w:val="00F70F67"/>
    <w:rsid w:val="00F8216C"/>
    <w:rsid w:val="00F8279B"/>
    <w:rsid w:val="00F82F61"/>
    <w:rsid w:val="00F840D7"/>
    <w:rsid w:val="00F852BC"/>
    <w:rsid w:val="00F878E7"/>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17DD"/>
    <w:rsid w:val="00FC5BEF"/>
    <w:rsid w:val="00FC64B8"/>
    <w:rsid w:val="00FD18A0"/>
    <w:rsid w:val="00FD4026"/>
    <w:rsid w:val="00FE0C7A"/>
    <w:rsid w:val="00FE70EF"/>
    <w:rsid w:val="00FF3430"/>
    <w:rsid w:val="00FF404E"/>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uiPriority w:val="9"/>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qFormat/>
    <w:rsid w:val="00412972"/>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5"/>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4"/>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eastAsiaTheme="minorEastAsia"/>
      <w:lang w:bidi="en-US"/>
    </w:r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nage.windowsazure.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image" Target="media/image40.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visualstudio.com/en-us/downloads/download-visual-studio-vs.aspx"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localhost:58299" TargetMode="External"/><Relationship Id="rId36" Type="http://schemas.openxmlformats.org/officeDocument/2006/relationships/image" Target="media/image23.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image" Target="media/image1.jpg"/><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ExpensesClient" TargetMode="External"/><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hyperlink" Target="http://azure.microsoft.com/en-us/pricing/free-tri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2.png"/><Relationship Id="rId5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2.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81D5FC0-A348-49A6-B068-2634204B5ED8}">
  <ds:schemaRefs>
    <ds:schemaRef ds:uri="http://www.w3.org/2001/XMLSchema"/>
  </ds:schemaRefs>
</ds:datastoreItem>
</file>

<file path=customXml/itemProps5.xml><?xml version="1.0" encoding="utf-8"?>
<ds:datastoreItem xmlns:ds="http://schemas.openxmlformats.org/officeDocument/2006/customXml" ds:itemID="{65E756A4-03EF-4423-8484-F92121ACD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26</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94</cp:revision>
  <dcterms:created xsi:type="dcterms:W3CDTF">2014-12-17T16:58:00Z</dcterms:created>
  <dcterms:modified xsi:type="dcterms:W3CDTF">2015-01-14T18:12:00Z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