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820F1F" w:rsidRDefault="009950E6" w:rsidP="00030264">
      <w:pPr>
        <w:pStyle w:val="Heading1"/>
        <w:rPr>
          <w:rFonts w:eastAsia="Meiryo"/>
          <w:b/>
        </w:rPr>
      </w:pPr>
      <w:r w:rsidRPr="00820F1F">
        <w:rPr>
          <w:rFonts w:eastAsia="Meiryo" w:hint="eastAsia"/>
          <w:b/>
        </w:rPr>
        <w:t xml:space="preserve">DP200 - </w:t>
      </w:r>
      <w:r w:rsidRPr="00820F1F">
        <w:rPr>
          <w:rFonts w:eastAsia="Meiryo" w:hint="eastAsia"/>
          <w:b/>
        </w:rPr>
        <w:t>データ</w:t>
      </w:r>
      <w:r w:rsidRPr="00820F1F">
        <w:rPr>
          <w:rFonts w:eastAsia="Meiryo" w:hint="eastAsia"/>
          <w:b/>
        </w:rPr>
        <w:t xml:space="preserve"> </w:t>
      </w:r>
      <w:r w:rsidRPr="00820F1F">
        <w:rPr>
          <w:rFonts w:eastAsia="Meiryo" w:hint="eastAsia"/>
          <w:b/>
        </w:rPr>
        <w:t>プラットフォーム</w:t>
      </w:r>
      <w:r w:rsidRPr="00820F1F">
        <w:rPr>
          <w:rFonts w:eastAsia="Meiryo" w:hint="eastAsia"/>
          <w:b/>
        </w:rPr>
        <w:t xml:space="preserve"> </w:t>
      </w:r>
      <w:r w:rsidRPr="00820F1F">
        <w:rPr>
          <w:rFonts w:eastAsia="Meiryo" w:hint="eastAsia"/>
          <w:b/>
        </w:rPr>
        <w:t>ソリューションの実装</w:t>
      </w:r>
      <w:r w:rsidRPr="00820F1F">
        <w:rPr>
          <w:rFonts w:eastAsia="Meiryo" w:hint="eastAsia"/>
          <w:b/>
        </w:rPr>
        <w:t xml:space="preserve"> </w:t>
      </w:r>
    </w:p>
    <w:p w14:paraId="331BF5DE" w14:textId="247183C7" w:rsidR="009950E6" w:rsidRPr="00820F1F" w:rsidRDefault="009950E6" w:rsidP="00030264">
      <w:pPr>
        <w:pStyle w:val="Heading2"/>
        <w:rPr>
          <w:rFonts w:eastAsia="Meiryo"/>
        </w:rPr>
      </w:pPr>
      <w:r w:rsidRPr="00820F1F">
        <w:rPr>
          <w:rFonts w:eastAsia="Meiryo" w:hint="eastAsia"/>
        </w:rPr>
        <w:t>ラボ</w:t>
      </w:r>
      <w:r w:rsidRPr="00820F1F">
        <w:rPr>
          <w:rFonts w:eastAsia="Meiryo" w:hint="eastAsia"/>
        </w:rPr>
        <w:t xml:space="preserve"> 1 - </w:t>
      </w:r>
      <w:sdt>
        <w:sdtPr>
          <w:rPr>
            <w:rFonts w:ascii="Meiryo" w:eastAsia="Meiryo" w:hAnsi="Meiryo" w:cs="MS Gothic"/>
          </w:rPr>
          <w:alias w:val="Module Title"/>
          <w:tag w:val="Enter module title"/>
          <w:id w:val="1900091657"/>
          <w:placeholder>
            <w:docPart w:val="BA58CB1D69F348E3957363B6AAD014BD"/>
          </w:placeholder>
          <w:text w:multiLine="1"/>
        </w:sdtPr>
        <w:sdtContent>
          <w:r w:rsidR="00AC74B0" w:rsidRPr="00A578D8">
            <w:rPr>
              <w:rFonts w:ascii="Meiryo" w:eastAsia="Meiryo" w:hAnsi="Meiryo" w:cs="MS Gothic" w:hint="eastAsia"/>
            </w:rPr>
            <w:t>データ</w:t>
          </w:r>
          <w:r w:rsidR="00AC74B0" w:rsidRPr="00A578D8">
            <w:rPr>
              <w:rFonts w:ascii="Meiryo" w:eastAsia="Meiryo" w:hAnsi="Meiryo" w:cs="MS Gothic"/>
            </w:rPr>
            <w:t xml:space="preserve"> </w:t>
          </w:r>
          <w:r w:rsidR="00AC74B0" w:rsidRPr="00A578D8">
            <w:rPr>
              <w:rFonts w:ascii="Meiryo" w:eastAsia="Meiryo" w:hAnsi="Meiryo" w:cs="MS Gothic" w:hint="eastAsia"/>
            </w:rPr>
            <w:t>エンジニアのための</w:t>
          </w:r>
          <w:r w:rsidR="00AC74B0" w:rsidRPr="00A578D8">
            <w:rPr>
              <w:rFonts w:ascii="Meiryo" w:eastAsia="Meiryo" w:hAnsi="Meiryo" w:cs="MS Gothic"/>
            </w:rPr>
            <w:t xml:space="preserve"> Azure</w:t>
          </w:r>
        </w:sdtContent>
      </w:sdt>
      <w:bookmarkStart w:id="0" w:name="_GoBack"/>
      <w:bookmarkEnd w:id="0"/>
    </w:p>
    <w:p w14:paraId="52B42495" w14:textId="7F200315" w:rsidR="009950E6" w:rsidRPr="00820F1F" w:rsidRDefault="009950E6" w:rsidP="00030264">
      <w:pPr>
        <w:pStyle w:val="Heading3"/>
        <w:rPr>
          <w:rFonts w:eastAsia="Meiryo"/>
        </w:rPr>
      </w:pPr>
      <w:r w:rsidRPr="00820F1F">
        <w:rPr>
          <w:rFonts w:eastAsia="Meiryo" w:hint="eastAsia"/>
        </w:rPr>
        <w:t>エクササイズ</w:t>
      </w:r>
      <w:r w:rsidRPr="00820F1F">
        <w:rPr>
          <w:rFonts w:eastAsia="Meiryo" w:hint="eastAsia"/>
        </w:rPr>
        <w:t xml:space="preserve"> 1: </w:t>
      </w:r>
      <w:r w:rsidRPr="00820F1F">
        <w:rPr>
          <w:rFonts w:eastAsia="Meiryo" w:hint="eastAsia"/>
        </w:rPr>
        <w:t>データ</w:t>
      </w:r>
      <w:r w:rsidRPr="00820F1F">
        <w:rPr>
          <w:rFonts w:eastAsia="Meiryo" w:hint="eastAsia"/>
        </w:rPr>
        <w:t xml:space="preserve"> </w:t>
      </w:r>
      <w:r w:rsidRPr="00820F1F">
        <w:rPr>
          <w:rFonts w:eastAsia="Meiryo" w:hint="eastAsia"/>
        </w:rPr>
        <w:t>エンジニアが実行するタスクを特定する</w:t>
      </w:r>
    </w:p>
    <w:p w14:paraId="17A9A0DE" w14:textId="77777777" w:rsidR="00BC23E1" w:rsidRPr="00820F1F" w:rsidRDefault="00BC23E1" w:rsidP="009950E6">
      <w:pPr>
        <w:rPr>
          <w:rFonts w:ascii="Segoe UI" w:eastAsia="Meiryo" w:hAnsi="Segoe UI" w:cs="Segoe UI"/>
        </w:rPr>
      </w:pPr>
    </w:p>
    <w:p w14:paraId="175C2E35" w14:textId="7B99A094" w:rsidR="001C4363" w:rsidRPr="00820F1F" w:rsidRDefault="00BC23E1" w:rsidP="009950E6">
      <w:pPr>
        <w:rPr>
          <w:rFonts w:ascii="Segoe UI" w:eastAsia="Meiryo" w:hAnsi="Segoe UI" w:cs="Segoe UI"/>
        </w:rPr>
      </w:pPr>
      <w:r w:rsidRPr="00820F1F">
        <w:rPr>
          <w:rFonts w:ascii="Segoe UI" w:eastAsia="Meiryo" w:hAnsi="Segoe UI" w:hint="eastAsia"/>
        </w:rPr>
        <w:t>前回のエクササイズで特定した</w:t>
      </w:r>
      <w:r w:rsidRPr="00820F1F">
        <w:rPr>
          <w:rFonts w:ascii="Segoe UI" w:eastAsia="Meiryo" w:hAnsi="Segoe UI" w:hint="eastAsia"/>
        </w:rPr>
        <w:t xml:space="preserve"> AdventureWorks </w:t>
      </w:r>
      <w:r w:rsidRPr="00820F1F">
        <w:rPr>
          <w:rFonts w:ascii="Segoe UI" w:eastAsia="Meiryo" w:hAnsi="Segoe UI" w:hint="eastAsia"/>
        </w:rPr>
        <w:t>要件のうち</w:t>
      </w:r>
      <w:r w:rsidRPr="00820F1F">
        <w:rPr>
          <w:rFonts w:ascii="Segoe UI" w:eastAsia="Meiryo" w:hAnsi="Segoe UI" w:hint="eastAsia"/>
        </w:rPr>
        <w:t xml:space="preserve"> 1 </w:t>
      </w:r>
      <w:r w:rsidRPr="00820F1F">
        <w:rPr>
          <w:rFonts w:ascii="Segoe UI" w:eastAsia="Meiryo" w:hAnsi="Segoe UI" w:hint="eastAsia"/>
        </w:rPr>
        <w:t>つを選択し、以下のボックスに文書化します。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:rsidRPr="00820F1F" w14:paraId="6B95B05A" w14:textId="77777777" w:rsidTr="00BC23E1">
        <w:tc>
          <w:tcPr>
            <w:tcW w:w="9016" w:type="dxa"/>
          </w:tcPr>
          <w:p w14:paraId="6CF77022" w14:textId="77777777" w:rsidR="00BC23E1" w:rsidRPr="00820F1F" w:rsidRDefault="00BC23E1" w:rsidP="009950E6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689B4B07" w:rsidR="009950E6" w:rsidRPr="00820F1F" w:rsidRDefault="009950E6" w:rsidP="009950E6">
      <w:pPr>
        <w:rPr>
          <w:rFonts w:ascii="Segoe UI" w:eastAsia="Meiryo" w:hAnsi="Segoe UI" w:cs="Segoe UI"/>
        </w:rPr>
      </w:pPr>
    </w:p>
    <w:p w14:paraId="22B7877A" w14:textId="2C5D5A4B" w:rsidR="00BC23E1" w:rsidRPr="00820F1F" w:rsidRDefault="00BC23E1" w:rsidP="009950E6">
      <w:pPr>
        <w:rPr>
          <w:rFonts w:ascii="Segoe UI" w:eastAsia="Meiryo" w:hAnsi="Segoe UI" w:cs="Segoe UI"/>
        </w:rPr>
      </w:pPr>
      <w:r w:rsidRPr="00820F1F">
        <w:rPr>
          <w:rFonts w:ascii="Segoe UI" w:eastAsia="Meiryo" w:hAnsi="Segoe UI" w:hint="eastAsia"/>
        </w:rPr>
        <w:t>データ</w:t>
      </w:r>
      <w:r w:rsidRPr="00820F1F">
        <w:rPr>
          <w:rFonts w:ascii="Segoe UI" w:eastAsia="Meiryo" w:hAnsi="Segoe UI" w:hint="eastAsia"/>
        </w:rPr>
        <w:t xml:space="preserve"> </w:t>
      </w:r>
      <w:r w:rsidRPr="00820F1F">
        <w:rPr>
          <w:rFonts w:ascii="Segoe UI" w:eastAsia="Meiryo" w:hAnsi="Segoe UI" w:hint="eastAsia"/>
        </w:rPr>
        <w:t>エンジニアとして実行すると</w:t>
      </w:r>
      <w:r w:rsidRPr="00820F1F">
        <w:rPr>
          <w:rFonts w:ascii="Segoe UI" w:eastAsia="Meiryo" w:hAnsi="Segoe UI" w:hint="eastAsia"/>
          <w:i/>
        </w:rPr>
        <w:t>思われる</w:t>
      </w:r>
      <w:r w:rsidRPr="00820F1F">
        <w:rPr>
          <w:rFonts w:ascii="Segoe UI" w:eastAsia="Meiryo" w:hAnsi="Segoe UI" w:hint="eastAsia"/>
        </w:rPr>
        <w:t>高レベルのタスクを一覧表示して、次の表で選択した要件を完了します。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75"/>
        <w:gridCol w:w="7992"/>
      </w:tblGrid>
      <w:tr w:rsidR="00BC23E1" w:rsidRPr="00820F1F" w14:paraId="36643883" w14:textId="77777777" w:rsidTr="000E242C">
        <w:tc>
          <w:tcPr>
            <w:tcW w:w="1075" w:type="dxa"/>
          </w:tcPr>
          <w:p w14:paraId="2A437CB5" w14:textId="3D9036F4" w:rsidR="00BC23E1" w:rsidRPr="00820F1F" w:rsidRDefault="00BC23E1" w:rsidP="00BC23E1">
            <w:pPr>
              <w:rPr>
                <w:rFonts w:ascii="Segoe UI" w:eastAsia="Meiryo" w:hAnsi="Segoe UI" w:cs="Segoe UI"/>
              </w:rPr>
            </w:pPr>
            <w:r w:rsidRPr="00820F1F">
              <w:rPr>
                <w:rFonts w:ascii="Segoe UI" w:eastAsia="Meiryo" w:hAnsi="Segoe UI" w:hint="eastAsia"/>
              </w:rPr>
              <w:t>タスク</w:t>
            </w:r>
            <w:r w:rsidRPr="00820F1F">
              <w:rPr>
                <w:rFonts w:ascii="Segoe UI" w:eastAsia="Meiryo" w:hAnsi="Segoe UI" w:hint="eastAsia"/>
              </w:rPr>
              <w:t xml:space="preserve"> </w:t>
            </w:r>
          </w:p>
        </w:tc>
        <w:tc>
          <w:tcPr>
            <w:tcW w:w="7992" w:type="dxa"/>
          </w:tcPr>
          <w:p w14:paraId="7A13E957" w14:textId="3947B713" w:rsidR="00BC23E1" w:rsidRPr="00820F1F" w:rsidRDefault="00BC23E1" w:rsidP="00CB48FA">
            <w:pPr>
              <w:rPr>
                <w:rFonts w:ascii="Segoe UI" w:eastAsia="Meiryo" w:hAnsi="Segoe UI" w:cs="Segoe UI"/>
              </w:rPr>
            </w:pPr>
            <w:r w:rsidRPr="00820F1F">
              <w:rPr>
                <w:rFonts w:ascii="Segoe UI" w:eastAsia="Meiryo" w:hAnsi="Segoe UI" w:hint="eastAsia"/>
              </w:rPr>
              <w:t>高レベルのタスクの説明</w:t>
            </w:r>
          </w:p>
        </w:tc>
      </w:tr>
      <w:tr w:rsidR="00BC23E1" w:rsidRPr="00820F1F" w14:paraId="295CF13B" w14:textId="77777777" w:rsidTr="000E242C">
        <w:tc>
          <w:tcPr>
            <w:tcW w:w="1075" w:type="dxa"/>
          </w:tcPr>
          <w:p w14:paraId="3DD8DAFF" w14:textId="77777777" w:rsidR="00BC23E1" w:rsidRPr="00820F1F" w:rsidRDefault="00BC23E1" w:rsidP="00CB48FA">
            <w:pPr>
              <w:rPr>
                <w:rFonts w:ascii="Segoe UI" w:eastAsia="Meiryo" w:hAnsi="Segoe UI" w:cs="Segoe UI"/>
              </w:rPr>
            </w:pPr>
            <w:r w:rsidRPr="00820F1F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7992" w:type="dxa"/>
          </w:tcPr>
          <w:p w14:paraId="43564792" w14:textId="29E8D091" w:rsidR="00BC23E1" w:rsidRPr="00820F1F" w:rsidRDefault="00BC23E1" w:rsidP="00CB48FA">
            <w:pPr>
              <w:rPr>
                <w:rFonts w:ascii="Segoe UI" w:eastAsia="Meiryo" w:hAnsi="Segoe UI" w:cs="Segoe UI"/>
              </w:rPr>
            </w:pPr>
            <w:r w:rsidRPr="00820F1F">
              <w:rPr>
                <w:rFonts w:ascii="Segoe UI" w:eastAsia="Meiryo" w:hAnsi="Segoe UI" w:hint="eastAsia"/>
              </w:rPr>
              <w:t>要件に対して明確化した</w:t>
            </w:r>
            <w:r w:rsidRPr="00820F1F">
              <w:rPr>
                <w:rFonts w:ascii="Segoe UI" w:eastAsia="Meiryo" w:hAnsi="Segoe UI" w:hint="eastAsia"/>
                <w:b/>
              </w:rPr>
              <w:t>プロビジョニング</w:t>
            </w:r>
            <w:r w:rsidRPr="00820F1F">
              <w:rPr>
                <w:rFonts w:ascii="Segoe UI" w:eastAsia="Meiryo" w:hAnsi="Segoe UI" w:hint="eastAsia"/>
              </w:rPr>
              <w:t xml:space="preserve"> </w:t>
            </w:r>
            <w:r w:rsidRPr="00820F1F">
              <w:rPr>
                <w:rFonts w:ascii="Segoe UI" w:eastAsia="Meiryo" w:hAnsi="Segoe UI" w:hint="eastAsia"/>
              </w:rPr>
              <w:t>タスクが必要です。</w:t>
            </w:r>
          </w:p>
        </w:tc>
      </w:tr>
      <w:tr w:rsidR="00BC23E1" w:rsidRPr="00820F1F" w14:paraId="482A9089" w14:textId="77777777" w:rsidTr="000E242C">
        <w:tc>
          <w:tcPr>
            <w:tcW w:w="1075" w:type="dxa"/>
          </w:tcPr>
          <w:p w14:paraId="6D9F25C5" w14:textId="77777777" w:rsidR="00BC23E1" w:rsidRPr="00820F1F" w:rsidRDefault="00BC23E1" w:rsidP="00CB48FA">
            <w:pPr>
              <w:rPr>
                <w:rFonts w:ascii="Segoe UI" w:eastAsia="Meiryo" w:hAnsi="Segoe UI" w:cs="Segoe UI"/>
              </w:rPr>
            </w:pPr>
            <w:r w:rsidRPr="00820F1F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7992" w:type="dxa"/>
          </w:tcPr>
          <w:p w14:paraId="0D78DF65" w14:textId="04EACDFF" w:rsidR="00BC23E1" w:rsidRPr="00820F1F" w:rsidRDefault="00BC23E1" w:rsidP="00CB48FA">
            <w:pPr>
              <w:rPr>
                <w:rFonts w:ascii="Segoe UI" w:eastAsia="Meiryo" w:hAnsi="Segoe UI" w:cs="Segoe UI"/>
              </w:rPr>
            </w:pPr>
            <w:r w:rsidRPr="00820F1F">
              <w:rPr>
                <w:rFonts w:ascii="Segoe UI" w:eastAsia="Meiryo" w:hAnsi="Segoe UI" w:hint="eastAsia"/>
              </w:rPr>
              <w:t>要件に対して明確化した</w:t>
            </w:r>
            <w:r w:rsidRPr="00820F1F">
              <w:rPr>
                <w:rFonts w:ascii="Segoe UI" w:eastAsia="Meiryo" w:hAnsi="Segoe UI" w:hint="eastAsia"/>
                <w:b/>
              </w:rPr>
              <w:t>処理</w:t>
            </w:r>
            <w:r w:rsidRPr="00820F1F">
              <w:rPr>
                <w:rFonts w:ascii="Segoe UI" w:eastAsia="Meiryo" w:hAnsi="Segoe UI" w:hint="eastAsia"/>
              </w:rPr>
              <w:t>タスクが必要です。</w:t>
            </w:r>
          </w:p>
        </w:tc>
      </w:tr>
      <w:tr w:rsidR="00BC23E1" w:rsidRPr="00820F1F" w14:paraId="4330E4AE" w14:textId="77777777" w:rsidTr="000E242C">
        <w:tc>
          <w:tcPr>
            <w:tcW w:w="1075" w:type="dxa"/>
          </w:tcPr>
          <w:p w14:paraId="23F7A03A" w14:textId="77777777" w:rsidR="00BC23E1" w:rsidRPr="00820F1F" w:rsidRDefault="00BC23E1" w:rsidP="00CB48FA">
            <w:pPr>
              <w:rPr>
                <w:rFonts w:ascii="Segoe UI" w:eastAsia="Meiryo" w:hAnsi="Segoe UI" w:cs="Segoe UI"/>
              </w:rPr>
            </w:pPr>
            <w:r w:rsidRPr="00820F1F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7992" w:type="dxa"/>
          </w:tcPr>
          <w:p w14:paraId="6DCA9D58" w14:textId="7BF4E044" w:rsidR="00BC23E1" w:rsidRPr="00820F1F" w:rsidRDefault="00BC23E1" w:rsidP="00CB48FA">
            <w:pPr>
              <w:rPr>
                <w:rFonts w:ascii="Segoe UI" w:eastAsia="Meiryo" w:hAnsi="Segoe UI" w:cs="Segoe UI"/>
              </w:rPr>
            </w:pPr>
            <w:r w:rsidRPr="00820F1F">
              <w:rPr>
                <w:rFonts w:ascii="Segoe UI" w:eastAsia="Meiryo" w:hAnsi="Segoe UI" w:hint="eastAsia"/>
              </w:rPr>
              <w:t>要件に対して明確化した</w:t>
            </w:r>
            <w:r w:rsidRPr="00820F1F">
              <w:rPr>
                <w:rFonts w:ascii="Segoe UI" w:eastAsia="Meiryo" w:hAnsi="Segoe UI" w:hint="eastAsia"/>
                <w:b/>
                <w:bCs/>
              </w:rPr>
              <w:t>セキュリティ</w:t>
            </w:r>
            <w:r w:rsidRPr="00820F1F">
              <w:rPr>
                <w:rFonts w:ascii="Segoe UI" w:eastAsia="Meiryo" w:hAnsi="Segoe UI" w:hint="eastAsia"/>
              </w:rPr>
              <w:t xml:space="preserve"> </w:t>
            </w:r>
            <w:r w:rsidRPr="00820F1F">
              <w:rPr>
                <w:rFonts w:ascii="Segoe UI" w:eastAsia="Meiryo" w:hAnsi="Segoe UI" w:hint="eastAsia"/>
              </w:rPr>
              <w:t>タスクが必要です。</w:t>
            </w:r>
          </w:p>
        </w:tc>
      </w:tr>
      <w:tr w:rsidR="00BC23E1" w:rsidRPr="00820F1F" w14:paraId="077D046A" w14:textId="77777777" w:rsidTr="000E242C">
        <w:tc>
          <w:tcPr>
            <w:tcW w:w="1075" w:type="dxa"/>
          </w:tcPr>
          <w:p w14:paraId="45C1C552" w14:textId="77777777" w:rsidR="00BC23E1" w:rsidRPr="00820F1F" w:rsidRDefault="00BC23E1" w:rsidP="00CB48FA">
            <w:pPr>
              <w:rPr>
                <w:rFonts w:ascii="Segoe UI" w:eastAsia="Meiryo" w:hAnsi="Segoe UI" w:cs="Segoe UI"/>
              </w:rPr>
            </w:pPr>
            <w:r w:rsidRPr="00820F1F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7992" w:type="dxa"/>
          </w:tcPr>
          <w:p w14:paraId="35BBBA06" w14:textId="3AA40CD7" w:rsidR="00BC23E1" w:rsidRPr="00820F1F" w:rsidRDefault="00BC23E1" w:rsidP="00CB48FA">
            <w:pPr>
              <w:rPr>
                <w:rFonts w:ascii="Segoe UI" w:eastAsia="Meiryo" w:hAnsi="Segoe UI" w:cs="Segoe UI"/>
              </w:rPr>
            </w:pPr>
            <w:r w:rsidRPr="00820F1F">
              <w:rPr>
                <w:rFonts w:ascii="Segoe UI" w:eastAsia="Meiryo" w:hAnsi="Segoe UI" w:hint="eastAsia"/>
              </w:rPr>
              <w:t>要件に対して明確化した</w:t>
            </w:r>
            <w:r w:rsidRPr="00820F1F">
              <w:rPr>
                <w:rFonts w:ascii="Segoe UI" w:eastAsia="Meiryo" w:hAnsi="Segoe UI" w:hint="eastAsia"/>
                <w:b/>
              </w:rPr>
              <w:t>監視</w:t>
            </w:r>
            <w:r w:rsidRPr="00820F1F">
              <w:rPr>
                <w:rFonts w:ascii="Segoe UI" w:eastAsia="Meiryo" w:hAnsi="Segoe UI" w:hint="eastAsia"/>
              </w:rPr>
              <w:t>タスクが必要です。</w:t>
            </w:r>
          </w:p>
        </w:tc>
      </w:tr>
      <w:tr w:rsidR="00BC23E1" w:rsidRPr="00820F1F" w14:paraId="32B1D74B" w14:textId="77777777" w:rsidTr="000E242C">
        <w:tc>
          <w:tcPr>
            <w:tcW w:w="1075" w:type="dxa"/>
          </w:tcPr>
          <w:p w14:paraId="621F196B" w14:textId="77777777" w:rsidR="00BC23E1" w:rsidRPr="00820F1F" w:rsidRDefault="00BC23E1" w:rsidP="00CB48FA">
            <w:pPr>
              <w:rPr>
                <w:rFonts w:ascii="Segoe UI" w:eastAsia="Meiryo" w:hAnsi="Segoe UI" w:cs="Segoe UI"/>
              </w:rPr>
            </w:pPr>
            <w:r w:rsidRPr="00820F1F">
              <w:rPr>
                <w:rFonts w:ascii="Segoe UI" w:eastAsia="Meiryo" w:hAnsi="Segoe UI" w:hint="eastAsia"/>
              </w:rPr>
              <w:t>5</w:t>
            </w:r>
          </w:p>
        </w:tc>
        <w:tc>
          <w:tcPr>
            <w:tcW w:w="7992" w:type="dxa"/>
          </w:tcPr>
          <w:p w14:paraId="5E1EFF93" w14:textId="7D14B1B3" w:rsidR="00BC23E1" w:rsidRPr="00820F1F" w:rsidRDefault="00BC23E1" w:rsidP="00CB48FA">
            <w:pPr>
              <w:rPr>
                <w:rFonts w:ascii="Segoe UI" w:eastAsia="Meiryo" w:hAnsi="Segoe UI" w:cs="Segoe UI"/>
              </w:rPr>
            </w:pPr>
            <w:r w:rsidRPr="00820F1F">
              <w:rPr>
                <w:rFonts w:ascii="Segoe UI" w:eastAsia="Meiryo" w:hAnsi="Segoe UI" w:hint="eastAsia"/>
              </w:rPr>
              <w:t>要件に対して明確化した</w:t>
            </w:r>
            <w:r w:rsidRPr="00820F1F">
              <w:rPr>
                <w:rFonts w:ascii="Segoe UI" w:eastAsia="Meiryo" w:hAnsi="Segoe UI" w:hint="eastAsia"/>
                <w:b/>
                <w:bCs/>
              </w:rPr>
              <w:t>ディザスター</w:t>
            </w:r>
            <w:r w:rsidRPr="00820F1F">
              <w:rPr>
                <w:rFonts w:ascii="Segoe UI" w:eastAsia="Meiryo" w:hAnsi="Segoe UI" w:hint="eastAsia"/>
                <w:b/>
                <w:bCs/>
              </w:rPr>
              <w:t xml:space="preserve"> </w:t>
            </w:r>
            <w:r w:rsidRPr="00820F1F">
              <w:rPr>
                <w:rFonts w:ascii="Segoe UI" w:eastAsia="Meiryo" w:hAnsi="Segoe UI" w:hint="eastAsia"/>
                <w:b/>
                <w:bCs/>
              </w:rPr>
              <w:t>リカバリー</w:t>
            </w:r>
            <w:r w:rsidRPr="00820F1F">
              <w:rPr>
                <w:rFonts w:ascii="Segoe UI" w:eastAsia="Meiryo" w:hAnsi="Segoe UI" w:hint="eastAsia"/>
              </w:rPr>
              <w:t xml:space="preserve"> </w:t>
            </w:r>
            <w:r w:rsidRPr="00820F1F">
              <w:rPr>
                <w:rFonts w:ascii="Segoe UI" w:eastAsia="Meiryo" w:hAnsi="Segoe UI" w:hint="eastAsia"/>
              </w:rPr>
              <w:t>タスクが必要です。</w:t>
            </w:r>
          </w:p>
        </w:tc>
      </w:tr>
    </w:tbl>
    <w:p w14:paraId="09194A49" w14:textId="77777777" w:rsidR="00BC23E1" w:rsidRPr="00820F1F" w:rsidRDefault="00BC23E1" w:rsidP="009950E6">
      <w:pPr>
        <w:rPr>
          <w:rFonts w:ascii="Segoe UI" w:eastAsia="Meiryo" w:hAnsi="Segoe UI" w:cs="Segoe UI"/>
        </w:rPr>
      </w:pPr>
    </w:p>
    <w:sectPr w:rsidR="00BC23E1" w:rsidRPr="00820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0E242C"/>
    <w:rsid w:val="00125EA4"/>
    <w:rsid w:val="001C4363"/>
    <w:rsid w:val="002B460E"/>
    <w:rsid w:val="00565832"/>
    <w:rsid w:val="00820F1F"/>
    <w:rsid w:val="00951F1F"/>
    <w:rsid w:val="009605F0"/>
    <w:rsid w:val="009950E6"/>
    <w:rsid w:val="00A80D3F"/>
    <w:rsid w:val="00AC74B0"/>
    <w:rsid w:val="00BC23E1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58CB1D69F348E3957363B6AAD01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96ECC-45A7-44E4-9324-4758A6E83CA7}"/>
      </w:docPartPr>
      <w:docPartBody>
        <w:p w:rsidR="00000000" w:rsidRDefault="00EA6B5E" w:rsidP="00EA6B5E">
          <w:pPr>
            <w:pStyle w:val="BA58CB1D69F348E3957363B6AAD014BD"/>
          </w:pPr>
          <w:r w:rsidRPr="000A52A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5E"/>
    <w:rsid w:val="00EA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B5E"/>
    <w:rPr>
      <w:color w:val="808080"/>
    </w:rPr>
  </w:style>
  <w:style w:type="paragraph" w:customStyle="1" w:styleId="BA58CB1D69F348E3957363B6AAD014BD">
    <w:name w:val="BA58CB1D69F348E3957363B6AAD014BD"/>
    <w:rsid w:val="00EA6B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An Tran</cp:lastModifiedBy>
  <cp:revision>9</cp:revision>
  <dcterms:created xsi:type="dcterms:W3CDTF">2019-04-01T14:56:00Z</dcterms:created>
  <dcterms:modified xsi:type="dcterms:W3CDTF">2019-10-08T03:39:00Z</dcterms:modified>
</cp:coreProperties>
</file>