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C9097B" w:rsidRDefault="009950E6" w:rsidP="00030264">
      <w:pPr>
        <w:pStyle w:val="Heading1"/>
        <w:rPr>
          <w:rFonts w:eastAsia="Microsoft YaHei"/>
          <w:b/>
        </w:rPr>
      </w:pPr>
      <w:r w:rsidRPr="00C9097B">
        <w:rPr>
          <w:rFonts w:eastAsia="Microsoft YaHei" w:hint="eastAsia"/>
          <w:b/>
        </w:rPr>
        <w:t xml:space="preserve">DP200 - </w:t>
      </w:r>
      <w:r w:rsidRPr="00C9097B">
        <w:rPr>
          <w:rFonts w:eastAsia="Microsoft YaHei" w:hint="eastAsia"/>
          <w:b/>
        </w:rPr>
        <w:t>实施数据平台解决方案</w:t>
      </w:r>
      <w:r w:rsidRPr="00C9097B">
        <w:rPr>
          <w:rFonts w:eastAsia="Microsoft YaHei" w:hint="eastAsia"/>
          <w:b/>
        </w:rPr>
        <w:t xml:space="preserve"> </w:t>
      </w:r>
    </w:p>
    <w:p w14:paraId="331BF5DE" w14:textId="7AAC710A" w:rsidR="009950E6" w:rsidRPr="00C9097B" w:rsidRDefault="009950E6" w:rsidP="00030264">
      <w:pPr>
        <w:pStyle w:val="Heading2"/>
        <w:rPr>
          <w:rFonts w:eastAsia="Microsoft YaHei"/>
        </w:rPr>
      </w:pPr>
      <w:r w:rsidRPr="00C9097B">
        <w:rPr>
          <w:rFonts w:eastAsia="Microsoft YaHei" w:hint="eastAsia"/>
        </w:rPr>
        <w:t>实验室</w:t>
      </w:r>
      <w:r w:rsidRPr="00C9097B">
        <w:rPr>
          <w:rFonts w:eastAsia="Microsoft YaHei" w:hint="eastAsia"/>
        </w:rPr>
        <w:t xml:space="preserve"> 8 - </w:t>
      </w:r>
      <w:r w:rsidRPr="00C9097B">
        <w:rPr>
          <w:rFonts w:eastAsia="Microsoft YaHei" w:hint="eastAsia"/>
        </w:rPr>
        <w:t>确保</w:t>
      </w:r>
      <w:r w:rsidRPr="00C9097B">
        <w:rPr>
          <w:rFonts w:eastAsia="Microsoft YaHei" w:hint="eastAsia"/>
        </w:rPr>
        <w:t xml:space="preserve"> Azure </w:t>
      </w:r>
      <w:r w:rsidRPr="00C9097B">
        <w:rPr>
          <w:rFonts w:eastAsia="Microsoft YaHei" w:hint="eastAsia"/>
        </w:rPr>
        <w:t>数据平台安全</w:t>
      </w:r>
      <w:r w:rsidRPr="00C9097B">
        <w:rPr>
          <w:rFonts w:eastAsia="Microsoft YaHei" w:hint="eastAsia"/>
        </w:rPr>
        <w:t xml:space="preserve"> </w:t>
      </w:r>
    </w:p>
    <w:p w14:paraId="52B42495" w14:textId="31358DFD" w:rsidR="009950E6" w:rsidRPr="00C9097B" w:rsidRDefault="009950E6" w:rsidP="00030264">
      <w:pPr>
        <w:pStyle w:val="Heading3"/>
        <w:rPr>
          <w:rFonts w:eastAsia="Microsoft YaHei"/>
        </w:rPr>
      </w:pPr>
      <w:r w:rsidRPr="00C9097B">
        <w:rPr>
          <w:rFonts w:eastAsia="Microsoft YaHei" w:hint="eastAsia"/>
        </w:rPr>
        <w:t>练习</w:t>
      </w:r>
      <w:r w:rsidRPr="00C9097B">
        <w:rPr>
          <w:rFonts w:eastAsia="Microsoft YaHei" w:hint="eastAsia"/>
        </w:rPr>
        <w:t xml:space="preserve"> 1</w:t>
      </w:r>
      <w:r w:rsidRPr="00C9097B">
        <w:rPr>
          <w:rFonts w:eastAsia="Microsoft YaHei" w:hint="eastAsia"/>
        </w:rPr>
        <w:t>：安全性介绍</w:t>
      </w:r>
    </w:p>
    <w:p w14:paraId="17A9A0DE" w14:textId="77777777" w:rsidR="00BC23E1" w:rsidRPr="00C9097B" w:rsidRDefault="00BC23E1" w:rsidP="009950E6">
      <w:pPr>
        <w:rPr>
          <w:rFonts w:ascii="Segoe UI" w:eastAsia="Microsoft YaHei" w:hAnsi="Segoe UI" w:cs="Segoe UI"/>
        </w:rPr>
      </w:pPr>
    </w:p>
    <w:p w14:paraId="6166E950" w14:textId="7482B344" w:rsidR="00597DA1" w:rsidRPr="00C9097B" w:rsidRDefault="00597DA1" w:rsidP="009950E6">
      <w:pPr>
        <w:rPr>
          <w:rFonts w:ascii="Segoe UI" w:eastAsia="Microsoft YaHei" w:hAnsi="Segoe UI" w:cs="Segoe UI"/>
        </w:rPr>
      </w:pPr>
      <w:r w:rsidRPr="00C9097B">
        <w:rPr>
          <w:rFonts w:ascii="Segoe UI" w:eastAsia="Microsoft YaHei" w:hAnsi="Segoe UI" w:hint="eastAsia"/>
        </w:rPr>
        <w:t>下面的图表表示对安全性的分层支持：</w:t>
      </w:r>
    </w:p>
    <w:p w14:paraId="5AF2557F" w14:textId="7502A4C4" w:rsidR="00597DA1" w:rsidRPr="00C9097B" w:rsidRDefault="00597DA1" w:rsidP="00615578">
      <w:pPr>
        <w:jc w:val="center"/>
        <w:rPr>
          <w:rFonts w:ascii="Segoe UI" w:eastAsia="Microsoft YaHei" w:hAnsi="Segoe UI" w:cs="Segoe UI"/>
        </w:rPr>
      </w:pPr>
      <w:r w:rsidRPr="00C9097B">
        <w:rPr>
          <w:rFonts w:ascii="Segoe UI" w:eastAsia="Microsoft YaHei" w:hAnsi="Segoe UI" w:hint="eastAsia"/>
          <w:noProof/>
        </w:rPr>
        <w:drawing>
          <wp:inline distT="0" distB="0" distL="0" distR="0" wp14:anchorId="0177DDE8" wp14:editId="376338B1">
            <wp:extent cx="2462213" cy="2228993"/>
            <wp:effectExtent l="0" t="0" r="0" b="0"/>
            <wp:docPr id="1028" name="Picture 4" descr="C:\Users\chtestao\AppData\Local\Temp\SNAGHTML877a8e6.PNG">
              <a:extLst xmlns:a="http://schemas.openxmlformats.org/drawingml/2006/main">
                <a:ext uri="{FF2B5EF4-FFF2-40B4-BE49-F238E27FC236}">
                  <a16:creationId xmlns:a16="http://schemas.microsoft.com/office/drawing/2014/main" id="{BCC4DAA6-A64F-45CA-B770-B5CE3AFCE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chtestao\AppData\Local\Temp\SNAGHTML877a8e6.PNG">
                      <a:extLst>
                        <a:ext uri="{FF2B5EF4-FFF2-40B4-BE49-F238E27FC236}">
                          <a16:creationId xmlns:a16="http://schemas.microsoft.com/office/drawing/2014/main" id="{BCC4DAA6-A64F-45CA-B770-B5CE3AFCEC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82" cy="2242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2BA02" w14:textId="6A535EE1" w:rsidR="00597DA1" w:rsidRPr="00C9097B" w:rsidRDefault="00597DA1" w:rsidP="00597DA1">
      <w:pPr>
        <w:shd w:val="clear" w:color="auto" w:fill="FFFFFF"/>
        <w:spacing w:after="0" w:line="285" w:lineRule="atLeast"/>
        <w:rPr>
          <w:rFonts w:ascii="Segoe UI" w:eastAsia="Microsoft YaHei" w:hAnsi="Segoe UI" w:cs="Segoe UI"/>
        </w:rPr>
      </w:pPr>
      <w:r w:rsidRPr="00C9097B">
        <w:rPr>
          <w:rFonts w:ascii="Segoe UI" w:eastAsia="Microsoft YaHei" w:hAnsi="Segoe UI" w:hint="eastAsia"/>
        </w:rPr>
        <w:t>从到目前为止的课程内容、案例研究和课程场景中，以小组为单位花</w:t>
      </w:r>
      <w:r w:rsidRPr="00C9097B">
        <w:rPr>
          <w:rFonts w:ascii="Segoe UI" w:eastAsia="Microsoft YaHei" w:hAnsi="Segoe UI" w:hint="eastAsia"/>
        </w:rPr>
        <w:t xml:space="preserve"> 10 </w:t>
      </w:r>
      <w:r w:rsidRPr="00C9097B">
        <w:rPr>
          <w:rFonts w:ascii="Segoe UI" w:eastAsia="Microsoft YaHei" w:hAnsi="Segoe UI" w:hint="eastAsia"/>
        </w:rPr>
        <w:t>分钟确定到目前为止你已经影响到的安全层，以确保实验室中的</w:t>
      </w:r>
      <w:r w:rsidRPr="00C9097B">
        <w:rPr>
          <w:rFonts w:ascii="Segoe UI" w:eastAsia="Microsoft YaHei" w:hAnsi="Segoe UI" w:hint="eastAsia"/>
        </w:rPr>
        <w:t xml:space="preserve"> </w:t>
      </w:r>
      <w:proofErr w:type="spellStart"/>
      <w:r w:rsidRPr="00C9097B">
        <w:rPr>
          <w:rFonts w:ascii="Segoe UI" w:eastAsia="Microsoft YaHei" w:hAnsi="Segoe UI" w:hint="eastAsia"/>
        </w:rPr>
        <w:t>AdventureWorks</w:t>
      </w:r>
      <w:proofErr w:type="spellEnd"/>
      <w:r w:rsidRPr="00C9097B">
        <w:rPr>
          <w:rFonts w:ascii="Segoe UI" w:eastAsia="Microsoft YaHei" w:hAnsi="Segoe UI" w:hint="eastAsia"/>
        </w:rPr>
        <w:t xml:space="preserve"> </w:t>
      </w:r>
      <w:r w:rsidRPr="00C9097B">
        <w:rPr>
          <w:rFonts w:ascii="Segoe UI" w:eastAsia="Microsoft YaHei" w:hAnsi="Segoe UI" w:hint="eastAsia"/>
        </w:rPr>
        <w:t>的安全。找三个示例。</w:t>
      </w:r>
    </w:p>
    <w:p w14:paraId="76E039C2" w14:textId="77777777" w:rsidR="00597DA1" w:rsidRPr="00C9097B" w:rsidRDefault="00597DA1" w:rsidP="00597DA1">
      <w:pPr>
        <w:shd w:val="clear" w:color="auto" w:fill="FFFFFF"/>
        <w:spacing w:after="0" w:line="285" w:lineRule="atLeast"/>
        <w:rPr>
          <w:rFonts w:ascii="Consolas" w:eastAsia="Microsoft YaHei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15"/>
        <w:gridCol w:w="6840"/>
        <w:gridCol w:w="1461"/>
      </w:tblGrid>
      <w:tr w:rsidR="00597DA1" w:rsidRPr="00C9097B" w14:paraId="36643883" w14:textId="42270A58" w:rsidTr="00C9097B">
        <w:tc>
          <w:tcPr>
            <w:tcW w:w="715" w:type="dxa"/>
          </w:tcPr>
          <w:p w14:paraId="2A437CB5" w14:textId="3D9036F4" w:rsidR="00597DA1" w:rsidRPr="00C9097B" w:rsidRDefault="00597DA1" w:rsidP="00BC23E1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任务</w:t>
            </w:r>
            <w:r w:rsidRPr="00C9097B">
              <w:rPr>
                <w:rFonts w:ascii="Segoe UI" w:eastAsia="Microsoft YaHei" w:hAnsi="Segoe UI" w:hint="eastAsia"/>
              </w:rPr>
              <w:t xml:space="preserve"> </w:t>
            </w:r>
          </w:p>
        </w:tc>
        <w:tc>
          <w:tcPr>
            <w:tcW w:w="6840" w:type="dxa"/>
          </w:tcPr>
          <w:p w14:paraId="7A13E957" w14:textId="10E01A03" w:rsidR="00597DA1" w:rsidRPr="00C9097B" w:rsidRDefault="00597DA1" w:rsidP="00CB48FA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高级安全任务</w:t>
            </w:r>
          </w:p>
        </w:tc>
        <w:tc>
          <w:tcPr>
            <w:tcW w:w="1461" w:type="dxa"/>
          </w:tcPr>
          <w:p w14:paraId="6EC49F5E" w14:textId="07964CE4" w:rsidR="00597DA1" w:rsidRPr="00C9097B" w:rsidRDefault="00597DA1" w:rsidP="00CB48FA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层</w:t>
            </w:r>
          </w:p>
        </w:tc>
      </w:tr>
      <w:tr w:rsidR="00597DA1" w:rsidRPr="00C9097B" w14:paraId="295CF13B" w14:textId="0822CB58" w:rsidTr="00C9097B">
        <w:tc>
          <w:tcPr>
            <w:tcW w:w="715" w:type="dxa"/>
          </w:tcPr>
          <w:p w14:paraId="3DD8DAFF" w14:textId="77777777" w:rsidR="00597DA1" w:rsidRPr="00C9097B" w:rsidRDefault="00597DA1" w:rsidP="00CB48FA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6840" w:type="dxa"/>
          </w:tcPr>
          <w:p w14:paraId="43564792" w14:textId="43086566" w:rsidR="00597DA1" w:rsidRPr="00C9097B" w:rsidRDefault="00F67B70" w:rsidP="006A0A3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将访问级别设置为</w:t>
            </w:r>
            <w:r w:rsidRPr="00C9097B">
              <w:rPr>
                <w:rFonts w:ascii="Segoe UI" w:eastAsia="Microsoft YaHei" w:hAnsi="Segoe UI" w:hint="eastAsia"/>
              </w:rPr>
              <w:t xml:space="preserve"> blob </w:t>
            </w:r>
            <w:r w:rsidRPr="00C9097B">
              <w:rPr>
                <w:rFonts w:ascii="Segoe UI" w:eastAsia="Microsoft YaHei" w:hAnsi="Segoe UI" w:hint="eastAsia"/>
              </w:rPr>
              <w:t>容器</w:t>
            </w:r>
          </w:p>
        </w:tc>
        <w:tc>
          <w:tcPr>
            <w:tcW w:w="1461" w:type="dxa"/>
          </w:tcPr>
          <w:p w14:paraId="39DF9B8D" w14:textId="7BC2530B" w:rsidR="00597DA1" w:rsidRPr="00C9097B" w:rsidRDefault="00240146" w:rsidP="006A0A3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数据</w:t>
            </w:r>
          </w:p>
        </w:tc>
      </w:tr>
      <w:tr w:rsidR="00597DA1" w:rsidRPr="00C9097B" w14:paraId="482A9089" w14:textId="525F4CFC" w:rsidTr="00C9097B">
        <w:tc>
          <w:tcPr>
            <w:tcW w:w="715" w:type="dxa"/>
          </w:tcPr>
          <w:p w14:paraId="6D9F25C5" w14:textId="77777777" w:rsidR="00597DA1" w:rsidRPr="00C9097B" w:rsidRDefault="00597DA1" w:rsidP="00CB48FA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6840" w:type="dxa"/>
          </w:tcPr>
          <w:p w14:paraId="0D78DF65" w14:textId="0ED78B42" w:rsidR="00597DA1" w:rsidRPr="00C9097B" w:rsidRDefault="00240146" w:rsidP="006A0A3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使用存储帐户密钥来控制对</w:t>
            </w:r>
            <w:r w:rsidRPr="00C9097B">
              <w:rPr>
                <w:rFonts w:ascii="Segoe UI" w:eastAsia="Microsoft YaHei" w:hAnsi="Segoe UI" w:hint="eastAsia"/>
              </w:rPr>
              <w:t xml:space="preserve"> Azure Blob </w:t>
            </w:r>
            <w:r w:rsidRPr="00C9097B">
              <w:rPr>
                <w:rFonts w:ascii="Segoe UI" w:eastAsia="Microsoft YaHei" w:hAnsi="Segoe UI" w:hint="eastAsia"/>
              </w:rPr>
              <w:t>或</w:t>
            </w:r>
            <w:r w:rsidRPr="00C9097B">
              <w:rPr>
                <w:rFonts w:ascii="Segoe UI" w:eastAsia="Microsoft YaHei" w:hAnsi="Segoe UI" w:hint="eastAsia"/>
              </w:rPr>
              <w:t xml:space="preserve"> Data Lake Storage </w:t>
            </w:r>
            <w:r w:rsidRPr="00C9097B">
              <w:rPr>
                <w:rFonts w:ascii="Segoe UI" w:eastAsia="Microsoft YaHei" w:hAnsi="Segoe UI" w:hint="eastAsia"/>
              </w:rPr>
              <w:t>的访问</w:t>
            </w:r>
          </w:p>
        </w:tc>
        <w:tc>
          <w:tcPr>
            <w:tcW w:w="1461" w:type="dxa"/>
          </w:tcPr>
          <w:p w14:paraId="2D193471" w14:textId="71A3B304" w:rsidR="00597DA1" w:rsidRPr="00C9097B" w:rsidRDefault="00240146" w:rsidP="006A0A3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数据</w:t>
            </w:r>
          </w:p>
        </w:tc>
      </w:tr>
      <w:tr w:rsidR="00597DA1" w:rsidRPr="00C9097B" w14:paraId="4330E4AE" w14:textId="3AFDA52C" w:rsidTr="00C9097B">
        <w:tc>
          <w:tcPr>
            <w:tcW w:w="715" w:type="dxa"/>
          </w:tcPr>
          <w:p w14:paraId="23F7A03A" w14:textId="77777777" w:rsidR="00597DA1" w:rsidRPr="00C9097B" w:rsidRDefault="00597DA1" w:rsidP="00CB48FA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6840" w:type="dxa"/>
          </w:tcPr>
          <w:p w14:paraId="6DCA9D58" w14:textId="6F629E24" w:rsidR="00597DA1" w:rsidRPr="00C9097B" w:rsidRDefault="00240146" w:rsidP="006A0A3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在</w:t>
            </w:r>
            <w:r w:rsidRPr="00C9097B">
              <w:rPr>
                <w:rFonts w:ascii="Segoe UI" w:eastAsia="Microsoft YaHei" w:hAnsi="Segoe UI" w:hint="eastAsia"/>
              </w:rPr>
              <w:t xml:space="preserve"> Azure Active Directory </w:t>
            </w:r>
            <w:r w:rsidRPr="00C9097B">
              <w:rPr>
                <w:rFonts w:ascii="Segoe UI" w:eastAsia="Microsoft YaHei" w:hAnsi="Segoe UI" w:hint="eastAsia"/>
              </w:rPr>
              <w:t>中创建应用程序注册</w:t>
            </w:r>
          </w:p>
        </w:tc>
        <w:tc>
          <w:tcPr>
            <w:tcW w:w="1461" w:type="dxa"/>
          </w:tcPr>
          <w:p w14:paraId="2FB665D2" w14:textId="77364431" w:rsidR="00597DA1" w:rsidRPr="00C9097B" w:rsidRDefault="00240146" w:rsidP="006A0A3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应用程序</w:t>
            </w:r>
          </w:p>
        </w:tc>
      </w:tr>
      <w:tr w:rsidR="00615578" w:rsidRPr="00C9097B" w14:paraId="077D046A" w14:textId="036D0528" w:rsidTr="00C9097B">
        <w:tc>
          <w:tcPr>
            <w:tcW w:w="715" w:type="dxa"/>
          </w:tcPr>
          <w:p w14:paraId="45C1C552" w14:textId="77777777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6840" w:type="dxa"/>
          </w:tcPr>
          <w:p w14:paraId="35BBBA06" w14:textId="28A5AE19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应用程序</w:t>
            </w:r>
            <w:r w:rsidRPr="00C9097B">
              <w:rPr>
                <w:rFonts w:ascii="Segoe UI" w:eastAsia="Microsoft YaHei" w:hAnsi="Segoe UI" w:hint="eastAsia"/>
              </w:rPr>
              <w:t xml:space="preserve"> ID </w:t>
            </w:r>
            <w:r w:rsidRPr="00C9097B">
              <w:rPr>
                <w:rFonts w:ascii="Segoe UI" w:eastAsia="Microsoft YaHei" w:hAnsi="Segoe UI" w:hint="eastAsia"/>
              </w:rPr>
              <w:t>的访问控制</w:t>
            </w:r>
            <w:r w:rsidRPr="00C9097B">
              <w:rPr>
                <w:rFonts w:ascii="Segoe UI" w:eastAsia="Microsoft YaHei" w:hAnsi="Segoe UI" w:hint="eastAsia"/>
              </w:rPr>
              <w:t xml:space="preserve"> (IAM) </w:t>
            </w:r>
            <w:r w:rsidRPr="00C9097B">
              <w:rPr>
                <w:rFonts w:ascii="Segoe UI" w:eastAsia="Microsoft YaHei" w:hAnsi="Segoe UI" w:hint="eastAsia"/>
              </w:rPr>
              <w:t>管理</w:t>
            </w:r>
          </w:p>
        </w:tc>
        <w:tc>
          <w:tcPr>
            <w:tcW w:w="1461" w:type="dxa"/>
          </w:tcPr>
          <w:p w14:paraId="086B772C" w14:textId="28F4CF81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身份和访问</w:t>
            </w:r>
          </w:p>
        </w:tc>
      </w:tr>
      <w:tr w:rsidR="00615578" w:rsidRPr="00C9097B" w14:paraId="32B1D74B" w14:textId="1DC789D6" w:rsidTr="00C9097B">
        <w:tc>
          <w:tcPr>
            <w:tcW w:w="715" w:type="dxa"/>
          </w:tcPr>
          <w:p w14:paraId="621F196B" w14:textId="77777777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5</w:t>
            </w:r>
          </w:p>
        </w:tc>
        <w:tc>
          <w:tcPr>
            <w:tcW w:w="6840" w:type="dxa"/>
          </w:tcPr>
          <w:p w14:paraId="5E1EFF93" w14:textId="3777B849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使用</w:t>
            </w:r>
            <w:r w:rsidRPr="00C9097B">
              <w:rPr>
                <w:rFonts w:ascii="Segoe UI" w:eastAsia="Microsoft YaHei" w:hAnsi="Segoe UI" w:hint="eastAsia"/>
              </w:rPr>
              <w:t xml:space="preserve"> Azure </w:t>
            </w:r>
            <w:r w:rsidRPr="00C9097B">
              <w:rPr>
                <w:rFonts w:ascii="Segoe UI" w:eastAsia="Microsoft YaHei" w:hAnsi="Segoe UI" w:hint="eastAsia"/>
              </w:rPr>
              <w:t>登录，将</w:t>
            </w:r>
            <w:r w:rsidRPr="00C9097B">
              <w:rPr>
                <w:rFonts w:ascii="Segoe UI" w:eastAsia="Microsoft YaHei" w:hAnsi="Segoe UI" w:hint="eastAsia"/>
              </w:rPr>
              <w:t xml:space="preserve"> Visual Studio </w:t>
            </w:r>
            <w:r w:rsidRPr="00C9097B">
              <w:rPr>
                <w:rFonts w:ascii="Segoe UI" w:eastAsia="Microsoft YaHei" w:hAnsi="Segoe UI" w:hint="eastAsia"/>
              </w:rPr>
              <w:t>代码与</w:t>
            </w:r>
            <w:r w:rsidRPr="00C9097B">
              <w:rPr>
                <w:rFonts w:ascii="Segoe UI" w:eastAsia="Microsoft YaHei" w:hAnsi="Segoe UI" w:hint="eastAsia"/>
              </w:rPr>
              <w:t xml:space="preserve"> Cosmos DB </w:t>
            </w:r>
            <w:r w:rsidRPr="00C9097B">
              <w:rPr>
                <w:rFonts w:ascii="Segoe UI" w:eastAsia="Microsoft YaHei" w:hAnsi="Segoe UI" w:hint="eastAsia"/>
              </w:rPr>
              <w:t>连接</w:t>
            </w:r>
          </w:p>
        </w:tc>
        <w:tc>
          <w:tcPr>
            <w:tcW w:w="1461" w:type="dxa"/>
          </w:tcPr>
          <w:p w14:paraId="0AFF88B9" w14:textId="06E58E48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身份和访问</w:t>
            </w:r>
          </w:p>
        </w:tc>
      </w:tr>
      <w:tr w:rsidR="00615578" w:rsidRPr="00C9097B" w14:paraId="73459342" w14:textId="082CDA9B" w:rsidTr="00C9097B">
        <w:tc>
          <w:tcPr>
            <w:tcW w:w="715" w:type="dxa"/>
          </w:tcPr>
          <w:p w14:paraId="44CE97C4" w14:textId="18F0B3ED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6</w:t>
            </w:r>
          </w:p>
        </w:tc>
        <w:tc>
          <w:tcPr>
            <w:tcW w:w="6840" w:type="dxa"/>
          </w:tcPr>
          <w:p w14:paraId="2F9017C1" w14:textId="77777777" w:rsidR="00615578" w:rsidRPr="00C9097B" w:rsidRDefault="00615578" w:rsidP="00615578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 xml:space="preserve">Config </w:t>
            </w:r>
            <w:r w:rsidRPr="00C9097B">
              <w:rPr>
                <w:rFonts w:ascii="Segoe UI" w:eastAsia="Microsoft YaHei" w:hAnsi="Segoe UI" w:hint="eastAsia"/>
              </w:rPr>
              <w:t>和</w:t>
            </w:r>
            <w:r w:rsidRPr="00C9097B">
              <w:rPr>
                <w:rFonts w:ascii="Segoe UI" w:eastAsia="Microsoft YaHei" w:hAnsi="Segoe UI" w:hint="eastAsia"/>
              </w:rPr>
              <w:t xml:space="preserve"> </w:t>
            </w:r>
            <w:proofErr w:type="spellStart"/>
            <w:r w:rsidRPr="00C9097B">
              <w:rPr>
                <w:rFonts w:ascii="Segoe UI" w:eastAsia="Microsoft YaHei" w:hAnsi="Segoe UI" w:hint="eastAsia"/>
              </w:rPr>
              <w:t>app.config</w:t>
            </w:r>
            <w:proofErr w:type="spellEnd"/>
            <w:r w:rsidRPr="00C9097B">
              <w:rPr>
                <w:rFonts w:ascii="Segoe UI" w:eastAsia="Microsoft YaHei" w:hAnsi="Segoe UI" w:hint="eastAsia"/>
              </w:rPr>
              <w:t xml:space="preserve"> </w:t>
            </w:r>
            <w:r w:rsidRPr="00C9097B">
              <w:rPr>
                <w:rFonts w:ascii="Segoe UI" w:eastAsia="Microsoft YaHei" w:hAnsi="Segoe UI" w:hint="eastAsia"/>
              </w:rPr>
              <w:t>文件（带有</w:t>
            </w:r>
            <w:r w:rsidRPr="00C9097B">
              <w:rPr>
                <w:rFonts w:ascii="Segoe UI" w:eastAsia="Microsoft YaHei" w:hAnsi="Segoe UI" w:hint="eastAsia"/>
              </w:rPr>
              <w:t xml:space="preserve"> </w:t>
            </w:r>
            <w:proofErr w:type="spellStart"/>
            <w:r w:rsidRPr="00C9097B">
              <w:rPr>
                <w:rFonts w:ascii="Segoe UI" w:eastAsia="Microsoft YaHei" w:hAnsi="Segoe UI" w:hint="eastAsia"/>
              </w:rPr>
              <w:t>accountEndpoint</w:t>
            </w:r>
            <w:proofErr w:type="spellEnd"/>
            <w:r w:rsidRPr="00C9097B">
              <w:rPr>
                <w:rFonts w:ascii="Segoe UI" w:eastAsia="Microsoft YaHei" w:hAnsi="Segoe UI" w:hint="eastAsia"/>
              </w:rPr>
              <w:t xml:space="preserve"> </w:t>
            </w:r>
            <w:r w:rsidRPr="00C9097B">
              <w:rPr>
                <w:rFonts w:ascii="Segoe UI" w:eastAsia="Microsoft YaHei" w:hAnsi="Segoe UI" w:hint="eastAsia"/>
              </w:rPr>
              <w:t>和</w:t>
            </w:r>
          </w:p>
          <w:p w14:paraId="44A118EA" w14:textId="45EC1869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帐户密钥以供访问）</w:t>
            </w:r>
            <w:r w:rsidRPr="00C9097B">
              <w:rPr>
                <w:rFonts w:ascii="Segoe UI" w:eastAsia="Microsoft YaHei" w:hAnsi="Segoe UI" w:hint="eastAsia"/>
              </w:rPr>
              <w:t xml:space="preserve"> </w:t>
            </w:r>
          </w:p>
        </w:tc>
        <w:tc>
          <w:tcPr>
            <w:tcW w:w="1461" w:type="dxa"/>
          </w:tcPr>
          <w:p w14:paraId="3BCB2508" w14:textId="0D71510F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身份和访问</w:t>
            </w:r>
          </w:p>
        </w:tc>
      </w:tr>
      <w:tr w:rsidR="00615578" w:rsidRPr="00C9097B" w14:paraId="346B57C4" w14:textId="7B586AA3" w:rsidTr="00C9097B">
        <w:tc>
          <w:tcPr>
            <w:tcW w:w="715" w:type="dxa"/>
          </w:tcPr>
          <w:p w14:paraId="34A28768" w14:textId="653345FD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7</w:t>
            </w:r>
          </w:p>
        </w:tc>
        <w:tc>
          <w:tcPr>
            <w:tcW w:w="6840" w:type="dxa"/>
          </w:tcPr>
          <w:p w14:paraId="5A3167E3" w14:textId="4F3F68EA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定义用于访问</w:t>
            </w:r>
            <w:r w:rsidRPr="00C9097B">
              <w:rPr>
                <w:rFonts w:ascii="Segoe UI" w:eastAsia="Microsoft YaHei" w:hAnsi="Segoe UI" w:hint="eastAsia"/>
              </w:rPr>
              <w:t xml:space="preserve"> SQL </w:t>
            </w:r>
            <w:r w:rsidRPr="00C9097B">
              <w:rPr>
                <w:rFonts w:ascii="Segoe UI" w:eastAsia="Microsoft YaHei" w:hAnsi="Segoe UI" w:hint="eastAsia"/>
              </w:rPr>
              <w:t>数据库和</w:t>
            </w:r>
            <w:r w:rsidRPr="00C9097B">
              <w:rPr>
                <w:rFonts w:ascii="Segoe UI" w:eastAsia="Microsoft YaHei" w:hAnsi="Segoe UI" w:hint="eastAsia"/>
              </w:rPr>
              <w:t xml:space="preserve"> SQL </w:t>
            </w:r>
            <w:r w:rsidRPr="00C9097B">
              <w:rPr>
                <w:rFonts w:ascii="Segoe UI" w:eastAsia="Microsoft YaHei" w:hAnsi="Segoe UI" w:hint="eastAsia"/>
              </w:rPr>
              <w:t>数据仓库的用户名和密码</w:t>
            </w:r>
          </w:p>
        </w:tc>
        <w:tc>
          <w:tcPr>
            <w:tcW w:w="1461" w:type="dxa"/>
          </w:tcPr>
          <w:p w14:paraId="09FFDB0A" w14:textId="4EA8C940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身份和访问</w:t>
            </w:r>
          </w:p>
        </w:tc>
      </w:tr>
      <w:tr w:rsidR="00615578" w:rsidRPr="00C9097B" w14:paraId="64A08B28" w14:textId="3782D0CC" w:rsidTr="00C9097B">
        <w:tc>
          <w:tcPr>
            <w:tcW w:w="715" w:type="dxa"/>
          </w:tcPr>
          <w:p w14:paraId="3D5D1142" w14:textId="7B10F245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8</w:t>
            </w:r>
          </w:p>
        </w:tc>
        <w:tc>
          <w:tcPr>
            <w:tcW w:w="6840" w:type="dxa"/>
          </w:tcPr>
          <w:p w14:paraId="366BE798" w14:textId="3C3D79D6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配置</w:t>
            </w:r>
            <w:r w:rsidRPr="00C9097B">
              <w:rPr>
                <w:rFonts w:ascii="Segoe UI" w:eastAsia="Microsoft YaHei" w:hAnsi="Segoe UI" w:hint="eastAsia"/>
              </w:rPr>
              <w:t xml:space="preserve"> SQL Service </w:t>
            </w:r>
            <w:r w:rsidRPr="00C9097B">
              <w:rPr>
                <w:rFonts w:ascii="Segoe UI" w:eastAsia="Microsoft YaHei" w:hAnsi="Segoe UI" w:hint="eastAsia"/>
              </w:rPr>
              <w:t>防火墙</w:t>
            </w:r>
          </w:p>
        </w:tc>
        <w:tc>
          <w:tcPr>
            <w:tcW w:w="1461" w:type="dxa"/>
          </w:tcPr>
          <w:p w14:paraId="3090E47F" w14:textId="1D77DB90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网络</w:t>
            </w:r>
          </w:p>
        </w:tc>
      </w:tr>
      <w:tr w:rsidR="00615578" w:rsidRPr="00C9097B" w14:paraId="23314A11" w14:textId="77777777" w:rsidTr="00C9097B">
        <w:tc>
          <w:tcPr>
            <w:tcW w:w="715" w:type="dxa"/>
          </w:tcPr>
          <w:p w14:paraId="706E34F3" w14:textId="52C9527E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9</w:t>
            </w:r>
          </w:p>
        </w:tc>
        <w:tc>
          <w:tcPr>
            <w:tcW w:w="6840" w:type="dxa"/>
          </w:tcPr>
          <w:p w14:paraId="4EF243B0" w14:textId="1A2EEE78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创建数据库范围的凭证</w:t>
            </w:r>
          </w:p>
        </w:tc>
        <w:tc>
          <w:tcPr>
            <w:tcW w:w="1461" w:type="dxa"/>
          </w:tcPr>
          <w:p w14:paraId="3F1BA90E" w14:textId="157F2C31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身份和访问</w:t>
            </w:r>
          </w:p>
        </w:tc>
      </w:tr>
      <w:tr w:rsidR="00615578" w:rsidRPr="00C9097B" w14:paraId="2796E047" w14:textId="77777777" w:rsidTr="00C9097B">
        <w:tc>
          <w:tcPr>
            <w:tcW w:w="715" w:type="dxa"/>
          </w:tcPr>
          <w:p w14:paraId="17E1CF00" w14:textId="5B3DEE0E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10</w:t>
            </w:r>
          </w:p>
        </w:tc>
        <w:tc>
          <w:tcPr>
            <w:tcW w:w="6840" w:type="dxa"/>
          </w:tcPr>
          <w:p w14:paraId="4CCEED98" w14:textId="1F3B9F53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创建事件中心共享访问策略</w:t>
            </w:r>
          </w:p>
        </w:tc>
        <w:tc>
          <w:tcPr>
            <w:tcW w:w="1461" w:type="dxa"/>
          </w:tcPr>
          <w:p w14:paraId="397DBBB5" w14:textId="5BCC5BD8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身份和访问</w:t>
            </w:r>
          </w:p>
        </w:tc>
      </w:tr>
      <w:tr w:rsidR="00615578" w:rsidRPr="00C9097B" w14:paraId="434C2F69" w14:textId="77777777" w:rsidTr="00C9097B">
        <w:tc>
          <w:tcPr>
            <w:tcW w:w="715" w:type="dxa"/>
          </w:tcPr>
          <w:p w14:paraId="695FF8D5" w14:textId="7C67075F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11</w:t>
            </w:r>
          </w:p>
        </w:tc>
        <w:tc>
          <w:tcPr>
            <w:tcW w:w="6840" w:type="dxa"/>
          </w:tcPr>
          <w:p w14:paraId="21D9E71C" w14:textId="12F8B97D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应用程序帐户安全性</w:t>
            </w:r>
            <w:r w:rsidRPr="00C9097B">
              <w:rPr>
                <w:rFonts w:ascii="Segoe UI" w:eastAsia="Microsoft YaHei" w:hAnsi="Segoe UI" w:hint="eastAsia"/>
              </w:rPr>
              <w:t xml:space="preserve"> (Twitter API)</w:t>
            </w:r>
          </w:p>
        </w:tc>
        <w:tc>
          <w:tcPr>
            <w:tcW w:w="1461" w:type="dxa"/>
          </w:tcPr>
          <w:p w14:paraId="3F83EDF2" w14:textId="11D41A8D" w:rsidR="00615578" w:rsidRPr="00C9097B" w:rsidRDefault="00615578" w:rsidP="00615578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应用程序</w:t>
            </w:r>
          </w:p>
        </w:tc>
      </w:tr>
    </w:tbl>
    <w:p w14:paraId="09194A49" w14:textId="2EAD66BA" w:rsidR="00BC23E1" w:rsidRPr="00C9097B" w:rsidRDefault="00BC23E1" w:rsidP="009950E6">
      <w:pPr>
        <w:rPr>
          <w:rFonts w:ascii="Segoe UI" w:eastAsia="Microsoft YaHei" w:hAnsi="Segoe UI" w:cs="Segoe UI"/>
        </w:rPr>
      </w:pPr>
    </w:p>
    <w:p w14:paraId="4D4ABF04" w14:textId="478EE74D" w:rsidR="00615578" w:rsidRPr="00C9097B" w:rsidRDefault="00615578" w:rsidP="009950E6">
      <w:pPr>
        <w:rPr>
          <w:rFonts w:ascii="Segoe UI" w:eastAsia="Microsoft YaHei" w:hAnsi="Segoe UI" w:cs="Segoe UI"/>
        </w:rPr>
      </w:pPr>
    </w:p>
    <w:p w14:paraId="504C4F8F" w14:textId="16DD554D" w:rsidR="00615578" w:rsidRPr="00C9097B" w:rsidRDefault="00615578" w:rsidP="009950E6">
      <w:pPr>
        <w:rPr>
          <w:rFonts w:ascii="Segoe UI" w:eastAsia="Microsoft YaHei" w:hAnsi="Segoe UI" w:cs="Segoe UI"/>
        </w:rPr>
      </w:pPr>
      <w:r w:rsidRPr="00C9097B">
        <w:rPr>
          <w:rFonts w:ascii="Segoe UI" w:eastAsia="Microsoft YaHei" w:hAnsi="Segoe UI" w:hint="eastAsia"/>
        </w:rPr>
        <w:lastRenderedPageBreak/>
        <w:t>在本课程中我们没有处理哪些安全层？你能否就这方面的做法提出建议？</w:t>
      </w:r>
    </w:p>
    <w:p w14:paraId="441E33E1" w14:textId="55B90E76" w:rsidR="00E00A5A" w:rsidRPr="00C9097B" w:rsidRDefault="00E00A5A" w:rsidP="009950E6">
      <w:pPr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E00A5A" w:rsidRPr="00C9097B" w14:paraId="490163BB" w14:textId="77777777" w:rsidTr="00C9097B">
        <w:tc>
          <w:tcPr>
            <w:tcW w:w="704" w:type="dxa"/>
          </w:tcPr>
          <w:p w14:paraId="3EF905F1" w14:textId="1D2336CE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#</w:t>
            </w:r>
          </w:p>
        </w:tc>
        <w:tc>
          <w:tcPr>
            <w:tcW w:w="2552" w:type="dxa"/>
          </w:tcPr>
          <w:p w14:paraId="7265D07B" w14:textId="3711C749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层</w:t>
            </w:r>
          </w:p>
        </w:tc>
        <w:tc>
          <w:tcPr>
            <w:tcW w:w="5760" w:type="dxa"/>
          </w:tcPr>
          <w:p w14:paraId="46FBE808" w14:textId="2915FB8F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建议</w:t>
            </w:r>
          </w:p>
        </w:tc>
      </w:tr>
      <w:tr w:rsidR="00E00A5A" w:rsidRPr="00C9097B" w14:paraId="508B996E" w14:textId="77777777" w:rsidTr="00C9097B">
        <w:tc>
          <w:tcPr>
            <w:tcW w:w="704" w:type="dxa"/>
          </w:tcPr>
          <w:p w14:paraId="555BDB31" w14:textId="5B3AE41A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2552" w:type="dxa"/>
          </w:tcPr>
          <w:p w14:paraId="3FF4D3F9" w14:textId="6C417176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物理安全性</w:t>
            </w:r>
          </w:p>
        </w:tc>
        <w:tc>
          <w:tcPr>
            <w:tcW w:w="5760" w:type="dxa"/>
          </w:tcPr>
          <w:p w14:paraId="2E74C3E3" w14:textId="1D664FF7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考虑持有数据的员工笔记本电脑的物理安全性</w:t>
            </w:r>
          </w:p>
        </w:tc>
      </w:tr>
      <w:tr w:rsidR="00E00A5A" w:rsidRPr="00C9097B" w14:paraId="175CC01D" w14:textId="77777777" w:rsidTr="00C9097B">
        <w:tc>
          <w:tcPr>
            <w:tcW w:w="704" w:type="dxa"/>
          </w:tcPr>
          <w:p w14:paraId="1689F31F" w14:textId="7D4DAE1B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2552" w:type="dxa"/>
          </w:tcPr>
          <w:p w14:paraId="45409DCA" w14:textId="52F3F6BE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外围</w:t>
            </w:r>
          </w:p>
        </w:tc>
        <w:tc>
          <w:tcPr>
            <w:tcW w:w="5760" w:type="dxa"/>
          </w:tcPr>
          <w:p w14:paraId="5AF22AB1" w14:textId="575E666D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与基础结构工程师合作，配置网络的外围安全性。</w:t>
            </w:r>
            <w:r w:rsidRPr="00C9097B">
              <w:rPr>
                <w:rFonts w:ascii="Segoe UI" w:eastAsia="Microsoft YaHei" w:hAnsi="Segoe UI" w:hint="eastAsia"/>
              </w:rPr>
              <w:t>NAT</w:t>
            </w:r>
            <w:r w:rsidRPr="00C9097B">
              <w:rPr>
                <w:rFonts w:ascii="Segoe UI" w:eastAsia="Microsoft YaHei" w:hAnsi="Segoe UI" w:hint="eastAsia"/>
              </w:rPr>
              <w:t>、</w:t>
            </w:r>
            <w:proofErr w:type="spellStart"/>
            <w:r w:rsidRPr="00C9097B">
              <w:rPr>
                <w:rFonts w:ascii="Segoe UI" w:eastAsia="Microsoft YaHei" w:hAnsi="Segoe UI" w:hint="eastAsia"/>
              </w:rPr>
              <w:t>Vnet</w:t>
            </w:r>
            <w:proofErr w:type="spellEnd"/>
            <w:r w:rsidRPr="00C9097B">
              <w:rPr>
                <w:rFonts w:ascii="Segoe UI" w:eastAsia="Microsoft YaHei" w:hAnsi="Segoe UI" w:hint="eastAsia"/>
              </w:rPr>
              <w:t xml:space="preserve"> </w:t>
            </w:r>
            <w:r w:rsidRPr="00C9097B">
              <w:rPr>
                <w:rFonts w:ascii="Segoe UI" w:eastAsia="Microsoft YaHei" w:hAnsi="Segoe UI" w:hint="eastAsia"/>
              </w:rPr>
              <w:t>安全性等。</w:t>
            </w:r>
          </w:p>
        </w:tc>
      </w:tr>
      <w:tr w:rsidR="00E00A5A" w:rsidRPr="00C9097B" w14:paraId="2D245B68" w14:textId="77777777" w:rsidTr="00C9097B">
        <w:tc>
          <w:tcPr>
            <w:tcW w:w="704" w:type="dxa"/>
          </w:tcPr>
          <w:p w14:paraId="0681112C" w14:textId="281D3AE5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2552" w:type="dxa"/>
          </w:tcPr>
          <w:p w14:paraId="207C8640" w14:textId="6B273C22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计算</w:t>
            </w:r>
          </w:p>
        </w:tc>
        <w:tc>
          <w:tcPr>
            <w:tcW w:w="5760" w:type="dxa"/>
          </w:tcPr>
          <w:p w14:paraId="643700BE" w14:textId="66913FC3" w:rsidR="00E00A5A" w:rsidRPr="00C9097B" w:rsidRDefault="00E00A5A" w:rsidP="009950E6">
            <w:pPr>
              <w:rPr>
                <w:rFonts w:ascii="Segoe UI" w:eastAsia="Microsoft YaHei" w:hAnsi="Segoe UI" w:cs="Segoe UI"/>
              </w:rPr>
            </w:pPr>
            <w:r w:rsidRPr="00C9097B">
              <w:rPr>
                <w:rFonts w:ascii="Segoe UI" w:eastAsia="Microsoft YaHei" w:hAnsi="Segoe UI" w:hint="eastAsia"/>
              </w:rPr>
              <w:t>与</w:t>
            </w:r>
            <w:r w:rsidRPr="00C9097B">
              <w:rPr>
                <w:rFonts w:ascii="Segoe UI" w:eastAsia="Microsoft YaHei" w:hAnsi="Segoe UI" w:hint="eastAsia"/>
              </w:rPr>
              <w:t xml:space="preserve"> Azure </w:t>
            </w:r>
            <w:r w:rsidRPr="00C9097B">
              <w:rPr>
                <w:rFonts w:ascii="Segoe UI" w:eastAsia="Microsoft YaHei" w:hAnsi="Segoe UI" w:hint="eastAsia"/>
              </w:rPr>
              <w:t>工程师合作以限制计算资源（如</w:t>
            </w:r>
            <w:r w:rsidRPr="00C9097B">
              <w:rPr>
                <w:rFonts w:ascii="Segoe UI" w:eastAsia="Microsoft YaHei" w:hAnsi="Segoe UI" w:hint="eastAsia"/>
              </w:rPr>
              <w:t xml:space="preserve"> Databricks</w:t>
            </w:r>
            <w:r w:rsidRPr="00C9097B">
              <w:rPr>
                <w:rFonts w:ascii="Segoe UI" w:eastAsia="Microsoft YaHei" w:hAnsi="Segoe UI" w:hint="eastAsia"/>
              </w:rPr>
              <w:t>）的权限</w:t>
            </w:r>
            <w:bookmarkStart w:id="0" w:name="_GoBack"/>
            <w:bookmarkEnd w:id="0"/>
          </w:p>
        </w:tc>
      </w:tr>
    </w:tbl>
    <w:p w14:paraId="376CA8E6" w14:textId="77777777" w:rsidR="00E00A5A" w:rsidRPr="00C9097B" w:rsidRDefault="00E00A5A" w:rsidP="009950E6">
      <w:pPr>
        <w:rPr>
          <w:rFonts w:ascii="Segoe UI" w:eastAsia="Microsoft YaHei" w:hAnsi="Segoe UI" w:cs="Segoe UI"/>
        </w:rPr>
      </w:pPr>
    </w:p>
    <w:p w14:paraId="588A3979" w14:textId="49CBBEBC" w:rsidR="00E00A5A" w:rsidRPr="00C9097B" w:rsidRDefault="00E00A5A" w:rsidP="009950E6">
      <w:pPr>
        <w:rPr>
          <w:rFonts w:ascii="Segoe UI" w:eastAsia="Microsoft YaHei" w:hAnsi="Segoe UI" w:cs="Segoe UI"/>
        </w:rPr>
      </w:pPr>
    </w:p>
    <w:p w14:paraId="2860FBBA" w14:textId="77777777" w:rsidR="00E00A5A" w:rsidRPr="00C9097B" w:rsidRDefault="00E00A5A" w:rsidP="009950E6">
      <w:pPr>
        <w:rPr>
          <w:rFonts w:ascii="Segoe UI" w:eastAsia="Microsoft YaHei" w:hAnsi="Segoe UI" w:cs="Segoe UI"/>
        </w:rPr>
      </w:pPr>
    </w:p>
    <w:p w14:paraId="3D44759F" w14:textId="06611C9F" w:rsidR="00615578" w:rsidRPr="00C9097B" w:rsidRDefault="00615578" w:rsidP="009950E6">
      <w:pPr>
        <w:rPr>
          <w:rFonts w:ascii="Segoe UI" w:eastAsia="Microsoft YaHei" w:hAnsi="Segoe UI" w:cs="Segoe UI"/>
        </w:rPr>
      </w:pPr>
    </w:p>
    <w:p w14:paraId="5693BAA8" w14:textId="77777777" w:rsidR="00615578" w:rsidRPr="00C9097B" w:rsidRDefault="00615578" w:rsidP="009950E6">
      <w:pPr>
        <w:rPr>
          <w:rFonts w:ascii="Segoe UI" w:eastAsia="Microsoft YaHei" w:hAnsi="Segoe UI" w:cs="Segoe UI"/>
        </w:rPr>
      </w:pPr>
    </w:p>
    <w:sectPr w:rsidR="00615578" w:rsidRPr="00C9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40146"/>
    <w:rsid w:val="002614D7"/>
    <w:rsid w:val="002B460E"/>
    <w:rsid w:val="00565832"/>
    <w:rsid w:val="00597DA1"/>
    <w:rsid w:val="00615578"/>
    <w:rsid w:val="00675539"/>
    <w:rsid w:val="006A0A36"/>
    <w:rsid w:val="00951F1F"/>
    <w:rsid w:val="009605F0"/>
    <w:rsid w:val="009950E6"/>
    <w:rsid w:val="00BC23E1"/>
    <w:rsid w:val="00C9097B"/>
    <w:rsid w:val="00C95D43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eastAsia="SimSu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16</cp:revision>
  <dcterms:created xsi:type="dcterms:W3CDTF">2019-04-01T14:56:00Z</dcterms:created>
  <dcterms:modified xsi:type="dcterms:W3CDTF">2019-10-08T03:14:00Z</dcterms:modified>
</cp:coreProperties>
</file>