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A53056" w:rsidRDefault="009950E6" w:rsidP="00030264">
      <w:pPr>
        <w:pStyle w:val="Heading1"/>
        <w:rPr>
          <w:rFonts w:eastAsia="Microsoft YaHei"/>
          <w:b/>
        </w:rPr>
      </w:pPr>
      <w:r w:rsidRPr="00A53056">
        <w:rPr>
          <w:rFonts w:eastAsia="Microsoft YaHei" w:hint="eastAsia"/>
          <w:b/>
        </w:rPr>
        <w:t xml:space="preserve">DP200 - </w:t>
      </w:r>
      <w:r w:rsidRPr="00A53056">
        <w:rPr>
          <w:rFonts w:eastAsia="Microsoft YaHei" w:hint="eastAsia"/>
          <w:b/>
        </w:rPr>
        <w:t>实施数据平台解决方案</w:t>
      </w:r>
      <w:r w:rsidRPr="00A53056">
        <w:rPr>
          <w:rFonts w:eastAsia="Microsoft YaHei" w:hint="eastAsia"/>
          <w:b/>
        </w:rPr>
        <w:t xml:space="preserve"> </w:t>
      </w:r>
    </w:p>
    <w:p w14:paraId="331BF5DE" w14:textId="7AAC710A" w:rsidR="009950E6" w:rsidRPr="00A53056" w:rsidRDefault="009950E6" w:rsidP="00030264">
      <w:pPr>
        <w:pStyle w:val="Heading2"/>
        <w:rPr>
          <w:rFonts w:eastAsia="Microsoft YaHei"/>
        </w:rPr>
      </w:pPr>
      <w:r w:rsidRPr="00A53056">
        <w:rPr>
          <w:rFonts w:eastAsia="Microsoft YaHei" w:hint="eastAsia"/>
        </w:rPr>
        <w:t>实验室</w:t>
      </w:r>
      <w:r w:rsidRPr="00A53056">
        <w:rPr>
          <w:rFonts w:eastAsia="Microsoft YaHei" w:hint="eastAsia"/>
        </w:rPr>
        <w:t xml:space="preserve"> 8 - </w:t>
      </w:r>
      <w:r w:rsidRPr="00A53056">
        <w:rPr>
          <w:rFonts w:eastAsia="Microsoft YaHei" w:hint="eastAsia"/>
        </w:rPr>
        <w:t>确保</w:t>
      </w:r>
      <w:r w:rsidRPr="00A53056">
        <w:rPr>
          <w:rFonts w:eastAsia="Microsoft YaHei" w:hint="eastAsia"/>
        </w:rPr>
        <w:t xml:space="preserve"> Azure </w:t>
      </w:r>
      <w:r w:rsidRPr="00A53056">
        <w:rPr>
          <w:rFonts w:eastAsia="Microsoft YaHei" w:hint="eastAsia"/>
        </w:rPr>
        <w:t>数据平台安全</w:t>
      </w:r>
      <w:r w:rsidRPr="00A53056">
        <w:rPr>
          <w:rFonts w:eastAsia="Microsoft YaHei" w:hint="eastAsia"/>
        </w:rPr>
        <w:t xml:space="preserve"> </w:t>
      </w:r>
    </w:p>
    <w:p w14:paraId="52B42495" w14:textId="76ABB2EF" w:rsidR="009950E6" w:rsidRPr="00A53056" w:rsidRDefault="009950E6" w:rsidP="00030264">
      <w:pPr>
        <w:pStyle w:val="Heading3"/>
        <w:rPr>
          <w:rFonts w:eastAsia="Microsoft YaHei"/>
        </w:rPr>
      </w:pPr>
      <w:r w:rsidRPr="00A53056">
        <w:rPr>
          <w:rFonts w:eastAsia="Microsoft YaHei" w:hint="eastAsia"/>
        </w:rPr>
        <w:t>练习</w:t>
      </w:r>
      <w:r w:rsidRPr="00A53056">
        <w:rPr>
          <w:rFonts w:eastAsia="Microsoft YaHei" w:hint="eastAsia"/>
        </w:rPr>
        <w:t xml:space="preserve"> 3</w:t>
      </w:r>
      <w:r w:rsidRPr="00A53056">
        <w:rPr>
          <w:rFonts w:eastAsia="Microsoft YaHei" w:hint="eastAsia"/>
        </w:rPr>
        <w:t>：保护存储帐户和</w:t>
      </w:r>
      <w:r w:rsidRPr="00A53056">
        <w:rPr>
          <w:rFonts w:eastAsia="Microsoft YaHei" w:hint="eastAsia"/>
        </w:rPr>
        <w:t xml:space="preserve"> Data Lake Storage</w:t>
      </w:r>
    </w:p>
    <w:p w14:paraId="5AF2557F" w14:textId="33FC7482" w:rsidR="00597DA1" w:rsidRPr="00A53056" w:rsidRDefault="00597DA1" w:rsidP="00DE5344">
      <w:pPr>
        <w:rPr>
          <w:rFonts w:ascii="Segoe UI" w:eastAsia="Microsoft YaHei" w:hAnsi="Segoe UI" w:cs="Segoe UI"/>
        </w:rPr>
      </w:pPr>
    </w:p>
    <w:p w14:paraId="39B4045C" w14:textId="350E29D5" w:rsidR="00DE5344" w:rsidRPr="00A53056" w:rsidRDefault="00DE5344" w:rsidP="00597DA1">
      <w:pPr>
        <w:shd w:val="clear" w:color="auto" w:fill="FFFFFF"/>
        <w:spacing w:after="0" w:line="285" w:lineRule="atLeast"/>
        <w:rPr>
          <w:rFonts w:ascii="Segoe UI" w:eastAsia="Microsoft YaHei" w:hAnsi="Segoe UI" w:cs="Segoe UI"/>
        </w:rPr>
      </w:pPr>
      <w:r w:rsidRPr="00A53056">
        <w:rPr>
          <w:rFonts w:ascii="Segoe UI" w:eastAsia="Microsoft YaHei" w:hAnsi="Segoe UI" w:hint="eastAsia"/>
        </w:rPr>
        <w:t>你的内部</w:t>
      </w:r>
      <w:r w:rsidRPr="00A53056">
        <w:rPr>
          <w:rFonts w:ascii="Segoe UI" w:eastAsia="Microsoft YaHei" w:hAnsi="Segoe UI" w:hint="eastAsia"/>
        </w:rPr>
        <w:t xml:space="preserve"> Web </w:t>
      </w:r>
      <w:r w:rsidRPr="00A53056">
        <w:rPr>
          <w:rFonts w:ascii="Segoe UI" w:eastAsia="Microsoft YaHei" w:hAnsi="Segoe UI" w:hint="eastAsia"/>
        </w:rPr>
        <w:t>开发人员已与你联系，帮助她向第三方</w:t>
      </w:r>
      <w:r w:rsidRPr="00A53056">
        <w:rPr>
          <w:rFonts w:ascii="Segoe UI" w:eastAsia="Microsoft YaHei" w:hAnsi="Segoe UI" w:hint="eastAsia"/>
        </w:rPr>
        <w:t xml:space="preserve"> Web </w:t>
      </w:r>
      <w:r w:rsidRPr="00A53056">
        <w:rPr>
          <w:rFonts w:ascii="Segoe UI" w:eastAsia="Microsoft YaHei" w:hAnsi="Segoe UI" w:hint="eastAsia"/>
        </w:rPr>
        <w:t>设计公司提供访问</w:t>
      </w:r>
      <w:r w:rsidRPr="00A53056">
        <w:rPr>
          <w:rFonts w:ascii="Segoe UI" w:eastAsia="Microsoft YaHei" w:hAnsi="Segoe UI" w:hint="eastAsia"/>
        </w:rPr>
        <w:t xml:space="preserve"> </w:t>
      </w:r>
      <w:proofErr w:type="spellStart"/>
      <w:r w:rsidRPr="00A53056">
        <w:rPr>
          <w:rFonts w:ascii="Segoe UI" w:eastAsia="Microsoft YaHei" w:hAnsi="Segoe UI" w:hint="eastAsia"/>
        </w:rPr>
        <w:t>awsastudxx</w:t>
      </w:r>
      <w:proofErr w:type="spellEnd"/>
      <w:r w:rsidRPr="00A53056">
        <w:rPr>
          <w:rFonts w:ascii="Segoe UI" w:eastAsia="Microsoft YaHei" w:hAnsi="Segoe UI" w:hint="eastAsia"/>
        </w:rPr>
        <w:t xml:space="preserve"> </w:t>
      </w:r>
      <w:r w:rsidRPr="00A53056">
        <w:rPr>
          <w:rFonts w:ascii="Segoe UI" w:eastAsia="Microsoft YaHei" w:hAnsi="Segoe UI" w:hint="eastAsia"/>
        </w:rPr>
        <w:t>存储帐户中</w:t>
      </w:r>
      <w:r w:rsidRPr="00A53056">
        <w:rPr>
          <w:rFonts w:ascii="Segoe UI" w:eastAsia="Microsoft YaHei" w:hAnsi="Segoe UI" w:hint="eastAsia"/>
        </w:rPr>
        <w:t xml:space="preserve"> Web </w:t>
      </w:r>
      <w:r w:rsidRPr="00A53056">
        <w:rPr>
          <w:rFonts w:ascii="Segoe UI" w:eastAsia="Microsoft YaHei" w:hAnsi="Segoe UI" w:hint="eastAsia"/>
        </w:rPr>
        <w:t>图像的权限。作为</w:t>
      </w:r>
      <w:r w:rsidRPr="00A53056">
        <w:rPr>
          <w:rFonts w:ascii="Segoe UI" w:eastAsia="Microsoft YaHei" w:hAnsi="Segoe UI" w:hint="eastAsia"/>
        </w:rPr>
        <w:t xml:space="preserve"> </w:t>
      </w:r>
      <w:proofErr w:type="spellStart"/>
      <w:r w:rsidRPr="00A53056">
        <w:rPr>
          <w:rFonts w:ascii="Segoe UI" w:eastAsia="Microsoft YaHei" w:hAnsi="Segoe UI" w:hint="eastAsia"/>
        </w:rPr>
        <w:t>AdventureWorks</w:t>
      </w:r>
      <w:proofErr w:type="spellEnd"/>
      <w:r w:rsidRPr="00A53056">
        <w:rPr>
          <w:rFonts w:ascii="Segoe UI" w:eastAsia="Microsoft YaHei" w:hAnsi="Segoe UI" w:hint="eastAsia"/>
        </w:rPr>
        <w:t xml:space="preserve"> </w:t>
      </w:r>
      <w:r w:rsidRPr="00A53056">
        <w:rPr>
          <w:rFonts w:ascii="Segoe UI" w:eastAsia="Microsoft YaHei" w:hAnsi="Segoe UI" w:hint="eastAsia"/>
        </w:rPr>
        <w:t>中的高级数据工程师，你需要采取哪些步骤来确保在应用正确的尽职调查时</w:t>
      </w:r>
      <w:bookmarkStart w:id="0" w:name="_GoBack"/>
      <w:bookmarkEnd w:id="0"/>
      <w:r w:rsidRPr="00A53056">
        <w:rPr>
          <w:rFonts w:ascii="Segoe UI" w:eastAsia="Microsoft YaHei" w:hAnsi="Segoe UI" w:hint="eastAsia"/>
        </w:rPr>
        <w:t>能够实现这一点。</w:t>
      </w:r>
    </w:p>
    <w:p w14:paraId="76E039C2" w14:textId="77777777" w:rsidR="00597DA1" w:rsidRPr="00A53056" w:rsidRDefault="00597DA1" w:rsidP="00597DA1">
      <w:pPr>
        <w:shd w:val="clear" w:color="auto" w:fill="FFFFFF"/>
        <w:spacing w:after="0" w:line="285" w:lineRule="atLeast"/>
        <w:rPr>
          <w:rFonts w:ascii="Consolas" w:eastAsia="Microsoft YaHei" w:hAnsi="Consolas" w:cs="Times New Roman"/>
          <w:color w:val="000000"/>
          <w:sz w:val="21"/>
          <w:szCs w:val="21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985"/>
        <w:gridCol w:w="7799"/>
      </w:tblGrid>
      <w:tr w:rsidR="00DE5344" w:rsidRPr="00A53056" w14:paraId="36643883" w14:textId="42270A58" w:rsidTr="0096158B">
        <w:tc>
          <w:tcPr>
            <w:tcW w:w="985" w:type="dxa"/>
          </w:tcPr>
          <w:p w14:paraId="2A437CB5" w14:textId="4EDF82DF" w:rsidR="00DE5344" w:rsidRPr="00A53056" w:rsidRDefault="00DE5344" w:rsidP="00BC23E1">
            <w:pPr>
              <w:rPr>
                <w:rFonts w:ascii="Segoe UI" w:eastAsia="Microsoft YaHei" w:hAnsi="Segoe UI" w:cs="Segoe UI"/>
              </w:rPr>
            </w:pPr>
            <w:r w:rsidRPr="00A53056">
              <w:rPr>
                <w:rFonts w:ascii="Segoe UI" w:eastAsia="Microsoft YaHei" w:hAnsi="Segoe UI" w:hint="eastAsia"/>
              </w:rPr>
              <w:t>步骤号</w:t>
            </w:r>
          </w:p>
        </w:tc>
        <w:tc>
          <w:tcPr>
            <w:tcW w:w="7799" w:type="dxa"/>
          </w:tcPr>
          <w:p w14:paraId="7A13E957" w14:textId="07226DEB" w:rsidR="00DE5344" w:rsidRPr="00A53056" w:rsidRDefault="00DE5344" w:rsidP="00CB48FA">
            <w:pPr>
              <w:rPr>
                <w:rFonts w:ascii="Segoe UI" w:eastAsia="Microsoft YaHei" w:hAnsi="Segoe UI" w:cs="Segoe UI"/>
              </w:rPr>
            </w:pPr>
            <w:r w:rsidRPr="00A53056">
              <w:rPr>
                <w:rFonts w:ascii="Segoe UI" w:eastAsia="Microsoft YaHei" w:hAnsi="Segoe UI" w:hint="eastAsia"/>
              </w:rPr>
              <w:t>高级步骤</w:t>
            </w:r>
          </w:p>
        </w:tc>
      </w:tr>
      <w:tr w:rsidR="00DE5344" w:rsidRPr="00A53056" w14:paraId="295CF13B" w14:textId="0822CB58" w:rsidTr="0096158B">
        <w:tc>
          <w:tcPr>
            <w:tcW w:w="985" w:type="dxa"/>
          </w:tcPr>
          <w:p w14:paraId="3DD8DAFF" w14:textId="77777777" w:rsidR="00DE5344" w:rsidRPr="00A53056" w:rsidRDefault="00DE5344" w:rsidP="00CB48FA">
            <w:pPr>
              <w:rPr>
                <w:rFonts w:ascii="Segoe UI" w:eastAsia="Microsoft YaHei" w:hAnsi="Segoe UI" w:cs="Segoe UI"/>
              </w:rPr>
            </w:pPr>
            <w:r w:rsidRPr="00A53056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7799" w:type="dxa"/>
          </w:tcPr>
          <w:p w14:paraId="43564792" w14:textId="53C43DC0" w:rsidR="00DE5344" w:rsidRPr="00A53056" w:rsidRDefault="00DE5344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DE5344" w:rsidRPr="00A53056" w14:paraId="482A9089" w14:textId="525F4CFC" w:rsidTr="0096158B">
        <w:tc>
          <w:tcPr>
            <w:tcW w:w="985" w:type="dxa"/>
          </w:tcPr>
          <w:p w14:paraId="6D9F25C5" w14:textId="77777777" w:rsidR="00DE5344" w:rsidRPr="00A53056" w:rsidRDefault="00DE5344" w:rsidP="00CB48FA">
            <w:pPr>
              <w:rPr>
                <w:rFonts w:ascii="Segoe UI" w:eastAsia="Microsoft YaHei" w:hAnsi="Segoe UI" w:cs="Segoe UI"/>
              </w:rPr>
            </w:pPr>
            <w:r w:rsidRPr="00A53056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7799" w:type="dxa"/>
          </w:tcPr>
          <w:p w14:paraId="0D78DF65" w14:textId="2A81CB83" w:rsidR="00DE5344" w:rsidRPr="00A53056" w:rsidRDefault="00DE5344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DE5344" w:rsidRPr="00A53056" w14:paraId="4330E4AE" w14:textId="3AFDA52C" w:rsidTr="0096158B">
        <w:tc>
          <w:tcPr>
            <w:tcW w:w="985" w:type="dxa"/>
          </w:tcPr>
          <w:p w14:paraId="23F7A03A" w14:textId="77777777" w:rsidR="00DE5344" w:rsidRPr="00A53056" w:rsidRDefault="00DE5344" w:rsidP="00CB48FA">
            <w:pPr>
              <w:rPr>
                <w:rFonts w:ascii="Segoe UI" w:eastAsia="Microsoft YaHei" w:hAnsi="Segoe UI" w:cs="Segoe UI"/>
              </w:rPr>
            </w:pPr>
            <w:r w:rsidRPr="00A53056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7799" w:type="dxa"/>
          </w:tcPr>
          <w:p w14:paraId="6DCA9D58" w14:textId="5069357C" w:rsidR="00DE5344" w:rsidRPr="00A53056" w:rsidRDefault="00DE5344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DE5344" w:rsidRPr="00A53056" w14:paraId="077D046A" w14:textId="036D0528" w:rsidTr="0096158B">
        <w:tc>
          <w:tcPr>
            <w:tcW w:w="985" w:type="dxa"/>
          </w:tcPr>
          <w:p w14:paraId="45C1C552" w14:textId="77777777" w:rsidR="00DE5344" w:rsidRPr="00A53056" w:rsidRDefault="00DE5344" w:rsidP="00615578">
            <w:pPr>
              <w:rPr>
                <w:rFonts w:ascii="Segoe UI" w:eastAsia="Microsoft YaHei" w:hAnsi="Segoe UI" w:cs="Segoe UI"/>
              </w:rPr>
            </w:pPr>
            <w:r w:rsidRPr="00A53056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7799" w:type="dxa"/>
          </w:tcPr>
          <w:p w14:paraId="35BBBA06" w14:textId="6F35A82A" w:rsidR="00DE5344" w:rsidRPr="00A53056" w:rsidRDefault="00DE5344" w:rsidP="00615578">
            <w:pPr>
              <w:rPr>
                <w:rFonts w:ascii="Segoe UI" w:eastAsia="Microsoft YaHei" w:hAnsi="Segoe UI" w:cs="Segoe UI"/>
              </w:rPr>
            </w:pPr>
          </w:p>
        </w:tc>
      </w:tr>
      <w:tr w:rsidR="00DE5344" w:rsidRPr="00A53056" w14:paraId="2017EB9D" w14:textId="77777777" w:rsidTr="0096158B">
        <w:tc>
          <w:tcPr>
            <w:tcW w:w="985" w:type="dxa"/>
          </w:tcPr>
          <w:p w14:paraId="3727EB8E" w14:textId="04F63791" w:rsidR="00DE5344" w:rsidRPr="00A53056" w:rsidRDefault="00BF622C" w:rsidP="00615578">
            <w:pPr>
              <w:rPr>
                <w:rFonts w:ascii="Segoe UI" w:eastAsia="Microsoft YaHei" w:hAnsi="Segoe UI" w:cs="Segoe UI"/>
              </w:rPr>
            </w:pPr>
            <w:r w:rsidRPr="00A53056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7799" w:type="dxa"/>
          </w:tcPr>
          <w:p w14:paraId="11846B60" w14:textId="78815674" w:rsidR="00DE5344" w:rsidRPr="00A53056" w:rsidRDefault="00DE5344" w:rsidP="00615578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0F2E7ABA" w14:textId="77777777" w:rsidR="00DE5344" w:rsidRPr="00A53056" w:rsidRDefault="00DE5344" w:rsidP="00DE5344">
      <w:pPr>
        <w:shd w:val="clear" w:color="auto" w:fill="FFFFFF"/>
        <w:spacing w:after="0" w:line="285" w:lineRule="atLeast"/>
        <w:rPr>
          <w:rFonts w:ascii="Consolas" w:eastAsia="Microsoft YaHei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A53056" w:rsidRDefault="00DE5344" w:rsidP="00DE5344">
      <w:pPr>
        <w:rPr>
          <w:rFonts w:ascii="Segoe UI" w:eastAsia="Microsoft YaHei" w:hAnsi="Segoe UI" w:cs="Segoe UI"/>
        </w:rPr>
      </w:pPr>
    </w:p>
    <w:sectPr w:rsidR="00DE5344" w:rsidRPr="00A5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951F1F"/>
    <w:rsid w:val="009605F0"/>
    <w:rsid w:val="0096158B"/>
    <w:rsid w:val="009950E6"/>
    <w:rsid w:val="00A53056"/>
    <w:rsid w:val="00BC23E1"/>
    <w:rsid w:val="00BC4C83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20</cp:revision>
  <dcterms:created xsi:type="dcterms:W3CDTF">2019-04-01T14:56:00Z</dcterms:created>
  <dcterms:modified xsi:type="dcterms:W3CDTF">2019-10-08T03:15:00Z</dcterms:modified>
</cp:coreProperties>
</file>