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08367F12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2 — Azure 批处理参考架构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D13CFBF" w14:textId="0570C52A" w:rsidR="00CF0D45" w:rsidRPr="00CF0D45" w:rsidRDefault="00DB40B9" w:rsidP="00CF0D45">
      <w:pPr>
        <w:shd w:val="clear" w:color="auto" w:fill="FFFFFF"/>
        <w:spacing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构建反映在 AdventureWorks 中分析实时社交媒体数据的高级架构。</w:t>
      </w:r>
    </w:p>
    <w:p w14:paraId="175C2E35" w14:textId="7569E8CC" w:rsidR="001C4363" w:rsidRDefault="009950E6" w:rsidP="000448A6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使用下面的模板来记录构成在 AdventureWorks 中分析实时社交媒体数据一部分的高级架构。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60575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b/>
                <w:color w:val="000000"/>
                <w:sz w:val="21"/>
                <w:szCs w:val="21"/>
                <w:rFonts w:ascii="Consolas" w:eastAsia="SimSun" w:hAnsi="Consolas" w:cs="Times New Roman" w:hint="eastAsia"/>
              </w:rPr>
            </w:pPr>
            <w:r>
              <w:rPr>
                <w:b/>
                <w:rFonts w:ascii="Segoe UI" w:hAnsi="Segoe UI" w:hint="eastAsia" w:eastAsia="SimSun"/>
              </w:rPr>
              <w:t xml:space="preserve">执行实时社交媒体数据分析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数据源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摄取和数据存储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分析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可视化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675E7B7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A27C95E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19910C8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86D019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4994AC8B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079D297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08B433E4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DD42062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349E435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7746927E" w14:textId="2DEB3D5F" w:rsidR="000448A6" w:rsidRDefault="000448A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66B2474B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684741" w14:textId="7B14C40E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63EDCB6A" w14:textId="762BAA61" w:rsidR="009A6782" w:rsidRDefault="009A6782"/>
    <w:p w14:paraId="043442C1" w14:textId="63F18ECC" w:rsidR="00C64E7C" w:rsidRDefault="00C64E7C"/>
    <w:sectPr w:rsidR="00C64E7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C4363"/>
    <w:rsid w:val="002B460E"/>
    <w:rsid w:val="002E5B06"/>
    <w:rsid w:val="00417164"/>
    <w:rsid w:val="00453CA0"/>
    <w:rsid w:val="004E1798"/>
    <w:rsid w:val="00540A75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86102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22</cp:revision>
  <dcterms:created xsi:type="dcterms:W3CDTF">2019-04-01T14:56:00Z</dcterms:created>
  <dcterms:modified xsi:type="dcterms:W3CDTF">2019-05-08T10:48:00Z</dcterms:modified>
</cp:coreProperties>
</file>