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405D6E" w:rsidRDefault="009950E6" w:rsidP="00030264">
      <w:pPr>
        <w:pStyle w:val="Heading1"/>
        <w:rPr>
          <w:rFonts w:eastAsia="Microsoft YaHei"/>
          <w:b/>
        </w:rPr>
      </w:pPr>
      <w:bookmarkStart w:id="0" w:name="_GoBack"/>
      <w:r w:rsidRPr="00405D6E">
        <w:rPr>
          <w:rFonts w:eastAsia="Microsoft YaHei" w:hint="eastAsia"/>
          <w:b/>
        </w:rPr>
        <w:t xml:space="preserve">DP201 </w:t>
      </w:r>
      <w:r w:rsidRPr="00405D6E">
        <w:rPr>
          <w:rFonts w:eastAsia="Microsoft YaHei" w:hint="eastAsia"/>
          <w:b/>
        </w:rPr>
        <w:t>—</w:t>
      </w:r>
      <w:r w:rsidRPr="00405D6E">
        <w:rPr>
          <w:rFonts w:eastAsia="Microsoft YaHei" w:hint="eastAsia"/>
          <w:b/>
        </w:rPr>
        <w:t xml:space="preserve"> </w:t>
      </w:r>
      <w:r w:rsidRPr="00405D6E">
        <w:rPr>
          <w:rFonts w:eastAsia="Microsoft YaHei" w:hint="eastAsia"/>
          <w:b/>
        </w:rPr>
        <w:t>设计</w:t>
      </w:r>
      <w:r w:rsidRPr="00405D6E">
        <w:rPr>
          <w:rFonts w:eastAsia="Microsoft YaHei" w:hint="eastAsia"/>
          <w:b/>
        </w:rPr>
        <w:t xml:space="preserve"> Azure </w:t>
      </w:r>
      <w:r w:rsidRPr="00405D6E">
        <w:rPr>
          <w:rFonts w:eastAsia="Microsoft YaHei" w:hint="eastAsia"/>
          <w:b/>
        </w:rPr>
        <w:t>数据平台解决方案</w:t>
      </w:r>
      <w:r w:rsidRPr="00405D6E">
        <w:rPr>
          <w:rFonts w:eastAsia="Microsoft YaHei" w:hint="eastAsia"/>
          <w:b/>
        </w:rPr>
        <w:t xml:space="preserve"> </w:t>
      </w:r>
    </w:p>
    <w:p w14:paraId="331BF5DE" w14:textId="0983490C" w:rsidR="009950E6" w:rsidRPr="00405D6E" w:rsidRDefault="009950E6" w:rsidP="00030264">
      <w:pPr>
        <w:pStyle w:val="Heading2"/>
        <w:rPr>
          <w:rFonts w:eastAsia="Microsoft YaHei"/>
        </w:rPr>
      </w:pPr>
      <w:r w:rsidRPr="00405D6E">
        <w:rPr>
          <w:rFonts w:eastAsia="Microsoft YaHei" w:hint="eastAsia"/>
        </w:rPr>
        <w:t>实验</w:t>
      </w:r>
      <w:r w:rsidRPr="00405D6E">
        <w:rPr>
          <w:rFonts w:eastAsia="Microsoft YaHei" w:hint="eastAsia"/>
        </w:rPr>
        <w:t xml:space="preserve"> 4 </w:t>
      </w:r>
      <w:r w:rsidRPr="00405D6E">
        <w:rPr>
          <w:rFonts w:eastAsia="Microsoft YaHei" w:hint="eastAsia"/>
        </w:rPr>
        <w:t>—</w:t>
      </w:r>
      <w:r w:rsidRPr="00405D6E">
        <w:rPr>
          <w:rFonts w:eastAsia="Microsoft YaHei" w:hint="eastAsia"/>
        </w:rPr>
        <w:t xml:space="preserve"> Azure </w:t>
      </w:r>
      <w:r w:rsidRPr="00405D6E">
        <w:rPr>
          <w:rFonts w:eastAsia="Microsoft YaHei" w:hint="eastAsia"/>
        </w:rPr>
        <w:t>安全设计注意事项</w:t>
      </w:r>
      <w:r w:rsidRPr="00405D6E">
        <w:rPr>
          <w:rFonts w:eastAsia="Microsoft YaHei" w:hint="eastAsia"/>
        </w:rPr>
        <w:t xml:space="preserve"> </w:t>
      </w:r>
    </w:p>
    <w:p w14:paraId="63EC4749" w14:textId="56A95FB8" w:rsidR="00030264" w:rsidRPr="00405D6E" w:rsidRDefault="00030264" w:rsidP="009950E6">
      <w:pPr>
        <w:rPr>
          <w:rFonts w:ascii="Segoe UI" w:eastAsia="Microsoft YaHei" w:hAnsi="Segoe UI" w:cs="Segoe UI"/>
        </w:rPr>
      </w:pPr>
    </w:p>
    <w:p w14:paraId="3AC9FBAC" w14:textId="1C7598F1" w:rsidR="00DE5350" w:rsidRPr="00405D6E" w:rsidRDefault="00DE5350" w:rsidP="009950E6">
      <w:pPr>
        <w:rPr>
          <w:rFonts w:ascii="Segoe UI" w:eastAsia="Microsoft YaHei" w:hAnsi="Segoe UI" w:cs="Segoe UI"/>
          <w:b/>
          <w:bCs/>
        </w:rPr>
      </w:pPr>
      <w:r w:rsidRPr="00405D6E">
        <w:rPr>
          <w:rFonts w:ascii="SimSun" w:eastAsia="Microsoft YaHei" w:hAnsi="SimSun" w:cs="SimSun" w:hint="eastAsia"/>
          <w:b/>
          <w:bCs/>
        </w:rPr>
        <w:t>练习</w:t>
      </w:r>
      <w:r w:rsidRPr="00405D6E">
        <w:rPr>
          <w:rFonts w:ascii="Segoe UI" w:eastAsia="Microsoft YaHei" w:hAnsi="Segoe UI" w:cs="Segoe UI"/>
          <w:b/>
          <w:bCs/>
        </w:rPr>
        <w:t xml:space="preserve"> 1</w:t>
      </w:r>
    </w:p>
    <w:p w14:paraId="7280B4B2" w14:textId="4A30DF19" w:rsidR="00045D7B" w:rsidRPr="00405D6E" w:rsidRDefault="00DE5350" w:rsidP="009950E6">
      <w:pPr>
        <w:rPr>
          <w:rFonts w:ascii="Segoe UI" w:eastAsia="Microsoft YaHei" w:hAnsi="Segoe UI" w:cs="Segoe UI"/>
          <w:b/>
        </w:rPr>
      </w:pPr>
      <w:r w:rsidRPr="00405D6E">
        <w:rPr>
          <w:rFonts w:ascii="Segoe UI" w:eastAsia="Microsoft YaHei" w:hAnsi="Segoe UI" w:hint="eastAsia"/>
          <w:b/>
        </w:rPr>
        <w:t>任务</w:t>
      </w:r>
      <w:r w:rsidRPr="00405D6E">
        <w:rPr>
          <w:rFonts w:ascii="Segoe UI" w:eastAsia="Microsoft YaHei" w:hAnsi="Segoe UI"/>
          <w:b/>
        </w:rPr>
        <w:t xml:space="preserve"> 1</w:t>
      </w:r>
      <w:r w:rsidRPr="00405D6E">
        <w:rPr>
          <w:rFonts w:ascii="Segoe UI" w:eastAsia="Microsoft YaHei" w:hAnsi="Segoe UI" w:hint="eastAsia"/>
          <w:b/>
        </w:rPr>
        <w:t>：深度防御方法</w:t>
      </w:r>
    </w:p>
    <w:p w14:paraId="7422F116" w14:textId="74C6FDF4" w:rsidR="001C4363" w:rsidRPr="00405D6E" w:rsidRDefault="009950E6" w:rsidP="009950E6">
      <w:pPr>
        <w:rPr>
          <w:rFonts w:ascii="Segoe UI" w:eastAsia="Microsoft YaHei" w:hAnsi="Segoe UI" w:cs="Segoe UI"/>
        </w:rPr>
      </w:pPr>
      <w:r w:rsidRPr="00405D6E">
        <w:rPr>
          <w:rFonts w:ascii="Segoe UI" w:eastAsia="Microsoft YaHei" w:hAnsi="Segoe UI" w:hint="eastAsia"/>
        </w:rPr>
        <w:t>使用下表记录</w:t>
      </w:r>
      <w:r w:rsidRPr="00405D6E">
        <w:rPr>
          <w:rFonts w:ascii="Segoe UI" w:eastAsia="Microsoft YaHei" w:hAnsi="Segoe UI" w:hint="eastAsia"/>
        </w:rPr>
        <w:t xml:space="preserve"> </w:t>
      </w:r>
      <w:proofErr w:type="spellStart"/>
      <w:r w:rsidRPr="00405D6E">
        <w:rPr>
          <w:rFonts w:ascii="Segoe UI" w:eastAsia="Microsoft YaHei" w:hAnsi="Segoe UI" w:hint="eastAsia"/>
        </w:rPr>
        <w:t>AdventureWorks</w:t>
      </w:r>
      <w:proofErr w:type="spellEnd"/>
      <w:r w:rsidRPr="00405D6E">
        <w:rPr>
          <w:rFonts w:ascii="Segoe UI" w:eastAsia="Microsoft YaHei" w:hAnsi="Segoe UI" w:hint="eastAsia"/>
        </w:rPr>
        <w:t xml:space="preserve"> </w:t>
      </w:r>
      <w:r w:rsidRPr="00405D6E">
        <w:rPr>
          <w:rFonts w:ascii="Segoe UI" w:eastAsia="Microsoft YaHei" w:hAnsi="Segoe UI" w:hint="eastAsia"/>
        </w:rPr>
        <w:t>的安全性要求。你可以使用</w:t>
      </w:r>
      <w:r w:rsidRPr="00405D6E">
        <w:rPr>
          <w:rFonts w:ascii="Segoe UI" w:eastAsia="Microsoft YaHei" w:hAnsi="Segoe UI" w:hint="eastAsia"/>
        </w:rPr>
        <w:t xml:space="preserve"> </w:t>
      </w:r>
      <w:proofErr w:type="spellStart"/>
      <w:r w:rsidRPr="00405D6E">
        <w:rPr>
          <w:rFonts w:ascii="Segoe UI" w:eastAsia="Microsoft YaHei" w:hAnsi="Segoe UI" w:hint="eastAsia"/>
        </w:rPr>
        <w:t>AdventureWorks</w:t>
      </w:r>
      <w:proofErr w:type="spellEnd"/>
      <w:r w:rsidRPr="00405D6E">
        <w:rPr>
          <w:rFonts w:ascii="Segoe UI" w:eastAsia="Microsoft YaHei" w:hAnsi="Segoe UI" w:hint="eastAsia"/>
        </w:rPr>
        <w:t xml:space="preserve"> </w:t>
      </w:r>
      <w:r w:rsidRPr="00405D6E">
        <w:rPr>
          <w:rFonts w:ascii="Segoe UI" w:eastAsia="Microsoft YaHei" w:hAnsi="Segoe UI" w:hint="eastAsia"/>
        </w:rPr>
        <w:t>案例研究中确定的要求。你还应该建议遗漏的安全要求，但应考虑确保</w:t>
      </w:r>
      <w:r w:rsidRPr="00405D6E">
        <w:rPr>
          <w:rFonts w:ascii="Segoe UI" w:eastAsia="Microsoft YaHei" w:hAnsi="Segoe UI" w:hint="eastAsia"/>
        </w:rPr>
        <w:t xml:space="preserve"> </w:t>
      </w:r>
      <w:proofErr w:type="spellStart"/>
      <w:r w:rsidRPr="00405D6E">
        <w:rPr>
          <w:rFonts w:ascii="Segoe UI" w:eastAsia="Microsoft YaHei" w:hAnsi="Segoe UI" w:hint="eastAsia"/>
        </w:rPr>
        <w:t>AdventureWorks</w:t>
      </w:r>
      <w:proofErr w:type="spellEnd"/>
      <w:r w:rsidRPr="00405D6E">
        <w:rPr>
          <w:rFonts w:ascii="Segoe UI" w:eastAsia="Microsoft YaHei" w:hAnsi="Segoe UI" w:hint="eastAsia"/>
        </w:rPr>
        <w:t xml:space="preserve"> </w:t>
      </w:r>
      <w:r w:rsidRPr="00405D6E">
        <w:rPr>
          <w:rFonts w:ascii="Segoe UI" w:eastAsia="Microsoft YaHei" w:hAnsi="Segoe UI" w:hint="eastAsia"/>
        </w:rPr>
        <w:t>具有适当的安全保护。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7083"/>
        <w:gridCol w:w="1984"/>
      </w:tblGrid>
      <w:tr w:rsidR="009C1B69" w:rsidRPr="00405D6E" w14:paraId="4273B5F5" w14:textId="77777777" w:rsidTr="009C1B69">
        <w:tc>
          <w:tcPr>
            <w:tcW w:w="7083" w:type="dxa"/>
          </w:tcPr>
          <w:p w14:paraId="46E683D7" w14:textId="0CD2297D" w:rsidR="009C1B69" w:rsidRPr="00405D6E" w:rsidRDefault="009C1B69" w:rsidP="009950E6">
            <w:pPr>
              <w:rPr>
                <w:rFonts w:ascii="Segoe UI" w:eastAsia="Microsoft YaHei" w:hAnsi="Segoe UI" w:cs="Segoe UI"/>
              </w:rPr>
            </w:pPr>
            <w:r w:rsidRPr="00405D6E">
              <w:rPr>
                <w:rFonts w:ascii="Segoe UI" w:eastAsia="Microsoft YaHei" w:hAnsi="Segoe UI" w:hint="eastAsia"/>
              </w:rPr>
              <w:t>要求</w:t>
            </w:r>
          </w:p>
        </w:tc>
        <w:tc>
          <w:tcPr>
            <w:tcW w:w="1984" w:type="dxa"/>
          </w:tcPr>
          <w:p w14:paraId="145CAD5E" w14:textId="5B872CFC" w:rsidR="009C1B69" w:rsidRPr="00405D6E" w:rsidRDefault="009C1B69" w:rsidP="009950E6">
            <w:pPr>
              <w:rPr>
                <w:rFonts w:ascii="Segoe UI" w:eastAsia="Microsoft YaHei" w:hAnsi="Segoe UI" w:cs="Segoe UI"/>
              </w:rPr>
            </w:pPr>
            <w:r w:rsidRPr="00405D6E">
              <w:rPr>
                <w:rFonts w:ascii="Segoe UI" w:eastAsia="Microsoft YaHei" w:hAnsi="Segoe UI" w:hint="eastAsia"/>
              </w:rPr>
              <w:t>深度防御类别</w:t>
            </w:r>
          </w:p>
        </w:tc>
      </w:tr>
      <w:tr w:rsidR="009C1B69" w:rsidRPr="00405D6E" w14:paraId="39466078" w14:textId="77777777" w:rsidTr="009C1B69">
        <w:tc>
          <w:tcPr>
            <w:tcW w:w="7083" w:type="dxa"/>
          </w:tcPr>
          <w:p w14:paraId="7A061449" w14:textId="25463EA3" w:rsidR="009C1B69" w:rsidRPr="00405D6E" w:rsidRDefault="009C1B69" w:rsidP="00C22CE1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1984" w:type="dxa"/>
          </w:tcPr>
          <w:p w14:paraId="56453D1D" w14:textId="7F561A92" w:rsidR="009C1B69" w:rsidRPr="00405D6E" w:rsidRDefault="009C1B69" w:rsidP="00C22CE1">
            <w:pPr>
              <w:rPr>
                <w:rFonts w:ascii="Segoe UI" w:eastAsia="Microsoft YaHei" w:hAnsi="Segoe UI" w:cs="Segoe UI"/>
              </w:rPr>
            </w:pPr>
          </w:p>
        </w:tc>
      </w:tr>
      <w:tr w:rsidR="009C1B69" w:rsidRPr="00405D6E" w14:paraId="1041BD2B" w14:textId="77777777" w:rsidTr="009C1B69">
        <w:tc>
          <w:tcPr>
            <w:tcW w:w="7083" w:type="dxa"/>
          </w:tcPr>
          <w:p w14:paraId="16DC4BD1" w14:textId="611EEE9F" w:rsidR="009C1B69" w:rsidRPr="00405D6E" w:rsidRDefault="009C1B69" w:rsidP="00C22CE1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1984" w:type="dxa"/>
          </w:tcPr>
          <w:p w14:paraId="1C555244" w14:textId="12DDC6C3" w:rsidR="00511ADD" w:rsidRPr="00405D6E" w:rsidRDefault="00511ADD" w:rsidP="00C22CE1">
            <w:pPr>
              <w:rPr>
                <w:rFonts w:ascii="Segoe UI" w:eastAsia="Microsoft YaHei" w:hAnsi="Segoe UI" w:cs="Segoe UI"/>
              </w:rPr>
            </w:pPr>
          </w:p>
        </w:tc>
      </w:tr>
      <w:tr w:rsidR="009C1B69" w:rsidRPr="00405D6E" w14:paraId="2D70460E" w14:textId="77777777" w:rsidTr="009C1B69">
        <w:tc>
          <w:tcPr>
            <w:tcW w:w="7083" w:type="dxa"/>
          </w:tcPr>
          <w:p w14:paraId="1852FF20" w14:textId="7AB5240C" w:rsidR="009C1B69" w:rsidRPr="00405D6E" w:rsidRDefault="009C1B69" w:rsidP="00DE5FCF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1984" w:type="dxa"/>
          </w:tcPr>
          <w:p w14:paraId="43123B0D" w14:textId="70A6ABC2" w:rsidR="009C1B69" w:rsidRPr="00405D6E" w:rsidRDefault="009C1B69" w:rsidP="00DE5FCF">
            <w:pPr>
              <w:rPr>
                <w:rFonts w:ascii="Segoe UI" w:eastAsia="Microsoft YaHei" w:hAnsi="Segoe UI" w:cs="Segoe UI"/>
              </w:rPr>
            </w:pPr>
          </w:p>
        </w:tc>
      </w:tr>
      <w:tr w:rsidR="009C1B69" w:rsidRPr="00405D6E" w14:paraId="3AE1A6EC" w14:textId="77777777" w:rsidTr="009C1B69">
        <w:tc>
          <w:tcPr>
            <w:tcW w:w="7083" w:type="dxa"/>
          </w:tcPr>
          <w:p w14:paraId="6DDE89A0" w14:textId="10E2AE23" w:rsidR="009C1B69" w:rsidRPr="00405D6E" w:rsidRDefault="009C1B69" w:rsidP="00DE5FCF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1984" w:type="dxa"/>
          </w:tcPr>
          <w:p w14:paraId="0D52C1CE" w14:textId="1234DBD8" w:rsidR="009C1B69" w:rsidRPr="00405D6E" w:rsidRDefault="009C1B69" w:rsidP="00DE5FCF">
            <w:pPr>
              <w:rPr>
                <w:rFonts w:ascii="Segoe UI" w:eastAsia="Microsoft YaHei" w:hAnsi="Segoe UI" w:cs="Segoe UI"/>
              </w:rPr>
            </w:pPr>
          </w:p>
        </w:tc>
      </w:tr>
      <w:tr w:rsidR="009C1B69" w:rsidRPr="00405D6E" w14:paraId="2BC2458E" w14:textId="77777777" w:rsidTr="009C1B69">
        <w:tc>
          <w:tcPr>
            <w:tcW w:w="7083" w:type="dxa"/>
          </w:tcPr>
          <w:p w14:paraId="4D56EEEE" w14:textId="078E61A4" w:rsidR="009C1B69" w:rsidRPr="00405D6E" w:rsidRDefault="009C1B69" w:rsidP="00DE5FCF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1984" w:type="dxa"/>
          </w:tcPr>
          <w:p w14:paraId="1B191188" w14:textId="633F1ED3" w:rsidR="003A7D39" w:rsidRPr="00405D6E" w:rsidRDefault="003A7D39" w:rsidP="003A7D39">
            <w:pPr>
              <w:rPr>
                <w:rFonts w:ascii="Segoe UI" w:eastAsia="Microsoft YaHei" w:hAnsi="Segoe UI" w:cs="Segoe UI"/>
              </w:rPr>
            </w:pPr>
          </w:p>
        </w:tc>
      </w:tr>
      <w:tr w:rsidR="009C1B69" w:rsidRPr="00405D6E" w14:paraId="24773F4A" w14:textId="77777777" w:rsidTr="009C1B69">
        <w:tc>
          <w:tcPr>
            <w:tcW w:w="7083" w:type="dxa"/>
          </w:tcPr>
          <w:p w14:paraId="491665F6" w14:textId="6DEF2335" w:rsidR="009C1B69" w:rsidRPr="00405D6E" w:rsidRDefault="009C1B69" w:rsidP="00DE5FCF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1984" w:type="dxa"/>
          </w:tcPr>
          <w:p w14:paraId="7B526EF2" w14:textId="7C449403" w:rsidR="009C1B69" w:rsidRPr="00405D6E" w:rsidRDefault="009C1B69" w:rsidP="00DE5FCF">
            <w:pPr>
              <w:rPr>
                <w:rFonts w:ascii="Segoe UI" w:eastAsia="Microsoft YaHei" w:hAnsi="Segoe UI" w:cs="Segoe UI"/>
              </w:rPr>
            </w:pPr>
          </w:p>
        </w:tc>
      </w:tr>
      <w:tr w:rsidR="009C1B69" w:rsidRPr="00405D6E" w14:paraId="4A26DFA7" w14:textId="77777777" w:rsidTr="009C1B69">
        <w:tc>
          <w:tcPr>
            <w:tcW w:w="7083" w:type="dxa"/>
          </w:tcPr>
          <w:p w14:paraId="28B5DEE3" w14:textId="08BA5B03" w:rsidR="009C1B69" w:rsidRPr="00405D6E" w:rsidRDefault="009C1B69" w:rsidP="00DE5FCF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1984" w:type="dxa"/>
          </w:tcPr>
          <w:p w14:paraId="64346C2D" w14:textId="0A26ACA8" w:rsidR="009C1B69" w:rsidRPr="00405D6E" w:rsidRDefault="009C1B69" w:rsidP="00DE5FCF">
            <w:pPr>
              <w:rPr>
                <w:rFonts w:ascii="Segoe UI" w:eastAsia="Microsoft YaHei" w:hAnsi="Segoe UI" w:cs="Segoe UI"/>
              </w:rPr>
            </w:pPr>
          </w:p>
        </w:tc>
      </w:tr>
      <w:tr w:rsidR="009C1B69" w:rsidRPr="00405D6E" w14:paraId="5D879157" w14:textId="77777777" w:rsidTr="009C1B69">
        <w:tc>
          <w:tcPr>
            <w:tcW w:w="7083" w:type="dxa"/>
          </w:tcPr>
          <w:p w14:paraId="60DDDFD5" w14:textId="37F0E322" w:rsidR="009C1B69" w:rsidRPr="00405D6E" w:rsidRDefault="009C1B69" w:rsidP="00DE5FCF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1984" w:type="dxa"/>
          </w:tcPr>
          <w:p w14:paraId="3AE0CF90" w14:textId="70423B7B" w:rsidR="009C1B69" w:rsidRPr="00405D6E" w:rsidRDefault="009C1B69" w:rsidP="00DE5FCF">
            <w:pPr>
              <w:rPr>
                <w:rFonts w:ascii="Segoe UI" w:eastAsia="Microsoft YaHei" w:hAnsi="Segoe UI" w:cs="Segoe UI"/>
              </w:rPr>
            </w:pPr>
          </w:p>
        </w:tc>
      </w:tr>
      <w:tr w:rsidR="009C1B69" w:rsidRPr="00405D6E" w14:paraId="5CA2BEB0" w14:textId="77777777" w:rsidTr="009C1B69">
        <w:tc>
          <w:tcPr>
            <w:tcW w:w="7083" w:type="dxa"/>
          </w:tcPr>
          <w:p w14:paraId="232A5243" w14:textId="38642F52" w:rsidR="009C1B69" w:rsidRPr="00405D6E" w:rsidRDefault="009C1B69" w:rsidP="00DE5FCF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1984" w:type="dxa"/>
          </w:tcPr>
          <w:p w14:paraId="29A29109" w14:textId="2F465629" w:rsidR="003A7D39" w:rsidRPr="00405D6E" w:rsidRDefault="003A7D39" w:rsidP="00DE5FCF">
            <w:pPr>
              <w:rPr>
                <w:rFonts w:ascii="Segoe UI" w:eastAsia="Microsoft YaHei" w:hAnsi="Segoe UI" w:cs="Segoe UI"/>
              </w:rPr>
            </w:pPr>
          </w:p>
        </w:tc>
      </w:tr>
      <w:tr w:rsidR="009C1B69" w:rsidRPr="00405D6E" w14:paraId="01C45026" w14:textId="77777777" w:rsidTr="009C1B69">
        <w:tc>
          <w:tcPr>
            <w:tcW w:w="7083" w:type="dxa"/>
          </w:tcPr>
          <w:p w14:paraId="099F2E66" w14:textId="7E66FE0D" w:rsidR="009C1B69" w:rsidRPr="00405D6E" w:rsidRDefault="009C1B69" w:rsidP="00DE5FCF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1984" w:type="dxa"/>
          </w:tcPr>
          <w:p w14:paraId="3AC3BA06" w14:textId="7678411D" w:rsidR="009C1B69" w:rsidRPr="00405D6E" w:rsidRDefault="009C1B69" w:rsidP="00DE5FCF">
            <w:pPr>
              <w:rPr>
                <w:rFonts w:ascii="Segoe UI" w:eastAsia="Microsoft YaHei" w:hAnsi="Segoe UI" w:cs="Segoe UI"/>
              </w:rPr>
            </w:pPr>
          </w:p>
        </w:tc>
      </w:tr>
      <w:tr w:rsidR="003A7D39" w:rsidRPr="00405D6E" w14:paraId="13588F80" w14:textId="77777777" w:rsidTr="009C1B69">
        <w:tc>
          <w:tcPr>
            <w:tcW w:w="7083" w:type="dxa"/>
          </w:tcPr>
          <w:p w14:paraId="4E03E4C8" w14:textId="71A8B0F2" w:rsidR="003A7D39" w:rsidRPr="00405D6E" w:rsidRDefault="003A7D39" w:rsidP="00DE5FCF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1984" w:type="dxa"/>
          </w:tcPr>
          <w:p w14:paraId="066CB496" w14:textId="502D3720" w:rsidR="003A7D39" w:rsidRPr="00405D6E" w:rsidRDefault="003A7D39" w:rsidP="00DE5FCF">
            <w:pPr>
              <w:rPr>
                <w:rFonts w:ascii="Segoe UI" w:eastAsia="Microsoft YaHei" w:hAnsi="Segoe UI" w:cs="Segoe UI"/>
              </w:rPr>
            </w:pPr>
          </w:p>
        </w:tc>
      </w:tr>
      <w:tr w:rsidR="003A7D39" w:rsidRPr="00405D6E" w14:paraId="05AEE258" w14:textId="77777777" w:rsidTr="009C1B69">
        <w:tc>
          <w:tcPr>
            <w:tcW w:w="7083" w:type="dxa"/>
          </w:tcPr>
          <w:p w14:paraId="5D675C54" w14:textId="61FE6567" w:rsidR="003A7D39" w:rsidRPr="00405D6E" w:rsidRDefault="003A7D39" w:rsidP="00DE5FCF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1984" w:type="dxa"/>
          </w:tcPr>
          <w:p w14:paraId="614DEDF6" w14:textId="6F992A73" w:rsidR="003A7D39" w:rsidRPr="00405D6E" w:rsidRDefault="003A7D39" w:rsidP="00DE5FCF">
            <w:pPr>
              <w:rPr>
                <w:rFonts w:ascii="Segoe UI" w:eastAsia="Microsoft YaHei" w:hAnsi="Segoe UI" w:cs="Segoe UI"/>
              </w:rPr>
            </w:pPr>
          </w:p>
        </w:tc>
      </w:tr>
      <w:tr w:rsidR="003A7D39" w:rsidRPr="00405D6E" w14:paraId="1C56C10C" w14:textId="77777777" w:rsidTr="009C1B69">
        <w:tc>
          <w:tcPr>
            <w:tcW w:w="7083" w:type="dxa"/>
          </w:tcPr>
          <w:p w14:paraId="6538D198" w14:textId="44B7F9AE" w:rsidR="003A7D39" w:rsidRPr="00405D6E" w:rsidRDefault="003A7D39" w:rsidP="00DE5FCF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1984" w:type="dxa"/>
          </w:tcPr>
          <w:p w14:paraId="4FCD9194" w14:textId="77850259" w:rsidR="003A7D39" w:rsidRPr="00405D6E" w:rsidRDefault="003A7D39" w:rsidP="00DE5FCF">
            <w:pPr>
              <w:rPr>
                <w:rFonts w:ascii="Segoe UI" w:eastAsia="Microsoft YaHei" w:hAnsi="Segoe UI" w:cs="Segoe UI"/>
              </w:rPr>
            </w:pPr>
          </w:p>
        </w:tc>
      </w:tr>
      <w:bookmarkEnd w:id="0"/>
    </w:tbl>
    <w:p w14:paraId="4879D390" w14:textId="520CE852" w:rsidR="009950E6" w:rsidRPr="00405D6E" w:rsidRDefault="009950E6" w:rsidP="009950E6">
      <w:pPr>
        <w:rPr>
          <w:rFonts w:ascii="Segoe UI" w:eastAsia="Microsoft YaHei" w:hAnsi="Segoe UI" w:cs="Segoe UI"/>
        </w:rPr>
      </w:pPr>
    </w:p>
    <w:sectPr w:rsidR="009950E6" w:rsidRPr="00405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45D7B"/>
    <w:rsid w:val="001C4363"/>
    <w:rsid w:val="002B460E"/>
    <w:rsid w:val="003A7D39"/>
    <w:rsid w:val="00405D6E"/>
    <w:rsid w:val="00511ADD"/>
    <w:rsid w:val="0063193D"/>
    <w:rsid w:val="00743378"/>
    <w:rsid w:val="00946287"/>
    <w:rsid w:val="00951F1F"/>
    <w:rsid w:val="009950E6"/>
    <w:rsid w:val="009C1B69"/>
    <w:rsid w:val="00A9519C"/>
    <w:rsid w:val="00B426B4"/>
    <w:rsid w:val="00C22CE1"/>
    <w:rsid w:val="00DE5350"/>
    <w:rsid w:val="00DE5FCF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10</cp:revision>
  <dcterms:created xsi:type="dcterms:W3CDTF">2019-04-01T14:56:00Z</dcterms:created>
  <dcterms:modified xsi:type="dcterms:W3CDTF">2020-03-25T10:04:00Z</dcterms:modified>
</cp:coreProperties>
</file>