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6BB39776" w:rsidR="009950E6" w:rsidRPr="009950E6" w:rsidRDefault="009950E6" w:rsidP="00030264">
      <w:pPr>
        <w:pStyle w:val="Heading2"/>
        <w:rPr>
          <w:rFonts w:hint="eastAsia"/>
        </w:rPr>
      </w:pPr>
      <w:r>
        <w:rPr>
          <w:rFonts w:hint="eastAsia"/>
        </w:rPr>
        <w:t xml:space="preserve">实验 4 — Azure 安全设计注意事项</w:t>
      </w:r>
    </w:p>
    <w:p w14:paraId="63EC4749" w14:textId="63C68A4B" w:rsidR="00030264" w:rsidRDefault="00030264" w:rsidP="009950E6">
      <w:pPr>
        <w:rPr>
          <w:rFonts w:ascii="Segoe UI" w:hAnsi="Segoe UI" w:cs="Segoe UI"/>
        </w:rPr>
      </w:pPr>
    </w:p>
    <w:p w14:paraId="52B445F9" w14:textId="278693F5" w:rsidR="00C0537C" w:rsidRPr="00C0537C" w:rsidRDefault="00C0537C" w:rsidP="009950E6">
      <w:pPr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练习 2：</w:t>
      </w:r>
      <w:r>
        <w:rPr>
          <w:b/>
          <w:rFonts w:ascii="Segoe UI" w:hAnsi="Segoe UI" w:hint="eastAsia" w:eastAsia="SimSun"/>
        </w:rPr>
        <w:t xml:space="preserve">身份管理</w:t>
      </w:r>
    </w:p>
    <w:p w14:paraId="37978A05" w14:textId="649FC64F" w:rsidR="00C0537C" w:rsidRDefault="009950E6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使用下表记录用于满足 AdventureWorks 要求的每种技术的初级身份验证和访问机制。</w:t>
      </w:r>
      <w:r>
        <w:rPr>
          <w:rFonts w:ascii="Segoe UI" w:hAnsi="Segoe UI" w:hint="eastAsia" w:eastAsia="SimSun"/>
        </w:rPr>
        <w:t xml:space="preserve"> </w:t>
      </w:r>
    </w:p>
    <w:p w14:paraId="175C2E35" w14:textId="3D9C7DEC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以下是可以确定的要求的一些示例。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技术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要求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初级身份验证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246250FE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3247368C" w14:textId="517F86C7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56453D1D" w14:textId="20D9758E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1041BD2B" w14:textId="77777777" w:rsidTr="002974D8">
        <w:tc>
          <w:tcPr>
            <w:tcW w:w="2694" w:type="dxa"/>
          </w:tcPr>
          <w:p w14:paraId="16DC4BD1" w14:textId="322B559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4F55955E" w14:textId="5F67F4E8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C555244" w14:textId="6AC9EBCD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D70460E" w14:textId="77777777" w:rsidTr="002974D8">
        <w:tc>
          <w:tcPr>
            <w:tcW w:w="2694" w:type="dxa"/>
          </w:tcPr>
          <w:p w14:paraId="1852FF20" w14:textId="69BC32EC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18498458" w14:textId="1940E5C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3AE1A6EC" w14:textId="77777777" w:rsidTr="002974D8">
        <w:tc>
          <w:tcPr>
            <w:tcW w:w="2694" w:type="dxa"/>
          </w:tcPr>
          <w:p w14:paraId="6DDE89A0" w14:textId="46F3D595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1F3BC3E6" w14:textId="6BE4E36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BC2458E" w14:textId="77777777" w:rsidTr="002974D8">
        <w:tc>
          <w:tcPr>
            <w:tcW w:w="2694" w:type="dxa"/>
          </w:tcPr>
          <w:p w14:paraId="4D56EEEE" w14:textId="122FBBB8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204A1DFD" w14:textId="53B99902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4773F4A" w14:textId="77777777" w:rsidTr="002974D8">
        <w:tc>
          <w:tcPr>
            <w:tcW w:w="2694" w:type="dxa"/>
          </w:tcPr>
          <w:p w14:paraId="491665F6" w14:textId="66C0CDD6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39AD78DB" w14:textId="7D84B2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4A26DFA7" w14:textId="77777777" w:rsidTr="002974D8">
        <w:tc>
          <w:tcPr>
            <w:tcW w:w="2694" w:type="dxa"/>
          </w:tcPr>
          <w:p w14:paraId="28B5DEE3" w14:textId="0BED7D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1C4363"/>
    <w:rsid w:val="00246300"/>
    <w:rsid w:val="002974D8"/>
    <w:rsid w:val="002B460E"/>
    <w:rsid w:val="003A7D39"/>
    <w:rsid w:val="00511ADD"/>
    <w:rsid w:val="00602F49"/>
    <w:rsid w:val="00743378"/>
    <w:rsid w:val="00946287"/>
    <w:rsid w:val="00951F1F"/>
    <w:rsid w:val="009950E6"/>
    <w:rsid w:val="009C1B69"/>
    <w:rsid w:val="00A9519C"/>
    <w:rsid w:val="00B426B4"/>
    <w:rsid w:val="00C0537C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60</Words>
  <Characters>369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9</cp:revision>
  <dcterms:created xsi:type="dcterms:W3CDTF">2019-04-01T14:56:00Z</dcterms:created>
  <dcterms:modified xsi:type="dcterms:W3CDTF">2019-07-17T20:45:00Z</dcterms:modified>
</cp:coreProperties>
</file>