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44143" w14:textId="77777777" w:rsidR="00503306" w:rsidRDefault="00503306" w:rsidP="00503306">
      <w:pPr>
        <w:pStyle w:val="Title"/>
      </w:pPr>
      <w:r>
        <w:t>Absatzförderungsplan für Chai-Tee in Lateinamerika</w:t>
      </w:r>
    </w:p>
    <w:p w14:paraId="76E4A46E" w14:textId="77777777" w:rsidR="00503306" w:rsidRDefault="00503306" w:rsidP="00503306">
      <w:pPr>
        <w:pStyle w:val="Subtitle"/>
      </w:pPr>
      <w:r>
        <w:t>Ein Dokument, das die Strategie, die Ziele und die Taktik für die Vermarktung von Chai-Tee in der Region darlegt</w:t>
      </w:r>
    </w:p>
    <w:p w14:paraId="2517E898" w14:textId="77777777" w:rsidR="00503306" w:rsidRDefault="00503306" w:rsidP="00503306">
      <w:pPr>
        <w:pStyle w:val="Heading1"/>
      </w:pPr>
      <w:r>
        <w:t>Kurzfassung</w:t>
      </w:r>
    </w:p>
    <w:p w14:paraId="34367A6F" w14:textId="77777777" w:rsidR="00503306" w:rsidRDefault="00503306" w:rsidP="00503306">
      <w:r>
        <w:t>Chai-Tee ist ein Gewürztee-Getränk, das ursprünglich aus Indien stammt und inzwischen auf der ganzen Welt beliebt ist. Es ist ein vielseitiges Getränk, das heiß oder kalt, mit oder ohne Milch und mit verschiedenen Gewürzen und Süßungsmitteln genossen werden kann. Chai-Tee hat viele gesundheitliche Vorteile, z. B. stärkt er das Immunsystem, lindert Entzündungen und verbessert die Verdauung. Er hat auch eine reiche kulturelle und historische Bedeutung, da er oft mit Gastfreundschaft, Freundschaft und Entspannung assoziiert wird.</w:t>
      </w:r>
    </w:p>
    <w:p w14:paraId="077B52A8" w14:textId="1B817758" w:rsidR="00503306" w:rsidRDefault="00503306" w:rsidP="00503306">
      <w:r>
        <w:t xml:space="preserve">Der lateinamerikanische Markt bietet eine große Chance für Chai-Tee, denn die Region verzeichnet eine wachsende Nachfrage nach gesunden, natürlichen und exotischen Produkten. Die Region hat auch eine ausgeprägte Teekultur, insbesondere in Ländern wie Argentinien, Chile und Uruguay, </w:t>
      </w:r>
      <w:r w:rsidR="00E50209">
        <w:br/>
      </w:r>
      <w:r>
        <w:t xml:space="preserve">wo Mate ein beliebtes Getränk ist. Chai-Tee ist sowohl für Teeliebhaber als auch Kaffeetrinker geeignet, da er einen ähnlichen Koffeinschub und ein komplexeres Geschmacksprofil bietet. </w:t>
      </w:r>
      <w:r w:rsidR="00E50209">
        <w:br/>
      </w:r>
      <w:r>
        <w:t xml:space="preserve">Chai-Tee passt auch zum Lebensstil und zu den Vorlieben der Bevölkerung in Lateinamerika, </w:t>
      </w:r>
      <w:r w:rsidR="00E50209">
        <w:br/>
      </w:r>
      <w:r>
        <w:t>in der geselliges Beisammensein und der Konsum süßer Leckereien nichts Ungewöhnliches sind.</w:t>
      </w:r>
    </w:p>
    <w:p w14:paraId="5E4F3B6F" w14:textId="77777777" w:rsidR="00503306" w:rsidRDefault="00503306" w:rsidP="00503306">
      <w:r>
        <w:t>Mit dem Absatzförderungsplan für Chai-Tee in Lateinamerika sollen die folgenden Ziele erreicht werden:</w:t>
      </w:r>
    </w:p>
    <w:p w14:paraId="1C9324CB" w14:textId="77777777" w:rsidR="00503306" w:rsidRDefault="00503306" w:rsidP="00503306">
      <w:pPr>
        <w:pStyle w:val="ListParagraph"/>
        <w:numPr>
          <w:ilvl w:val="0"/>
          <w:numId w:val="1"/>
        </w:numPr>
      </w:pPr>
      <w:r>
        <w:t>Steigerung des Bekanntheitsgrads und des Interesses an Chai-Tee bei der Zielgruppe</w:t>
      </w:r>
    </w:p>
    <w:p w14:paraId="37EA9476" w14:textId="77777777" w:rsidR="00503306" w:rsidRDefault="00503306" w:rsidP="00503306">
      <w:pPr>
        <w:pStyle w:val="ListParagraph"/>
        <w:numPr>
          <w:ilvl w:val="0"/>
          <w:numId w:val="1"/>
        </w:numPr>
      </w:pPr>
      <w:r>
        <w:t>Positionierung von Chai-Tee als hochwertiges, natürliches und gesundes Produkt, das ein besonderes und zufriedenstellendes Erlebnis bietet</w:t>
      </w:r>
    </w:p>
    <w:p w14:paraId="12CF54B5" w14:textId="77777777" w:rsidR="00503306" w:rsidRDefault="00503306" w:rsidP="00503306">
      <w:pPr>
        <w:pStyle w:val="ListParagraph"/>
        <w:numPr>
          <w:ilvl w:val="0"/>
          <w:numId w:val="1"/>
        </w:numPr>
      </w:pPr>
      <w:r>
        <w:t>Ermutigung zum Probieren und Kaufen von Chai-Tee über verschiedene Kanäle und Anreize</w:t>
      </w:r>
    </w:p>
    <w:p w14:paraId="1D120A8C" w14:textId="77777777" w:rsidR="00503306" w:rsidRDefault="00503306" w:rsidP="00503306">
      <w:pPr>
        <w:pStyle w:val="ListParagraph"/>
        <w:numPr>
          <w:ilvl w:val="0"/>
          <w:numId w:val="1"/>
        </w:numPr>
      </w:pPr>
      <w:r>
        <w:t>Aufbau von Loyalität und Bindung der Chai-Tee-Kundschaft durch Engagement und Feedback</w:t>
      </w:r>
    </w:p>
    <w:p w14:paraId="15C28590" w14:textId="77777777" w:rsidR="00503306" w:rsidRDefault="00503306" w:rsidP="00503306">
      <w:r>
        <w:t>Der Absatzförderungsplan für Chai-Tee in Lateinamerika sieht eine Kombination verschiedener Maßnahmen vor, wie z. B.:</w:t>
      </w:r>
    </w:p>
    <w:p w14:paraId="25C22BB2" w14:textId="77777777" w:rsidR="00503306" w:rsidRDefault="00503306" w:rsidP="00503306">
      <w:pPr>
        <w:pStyle w:val="ListParagraph"/>
        <w:numPr>
          <w:ilvl w:val="0"/>
          <w:numId w:val="2"/>
        </w:numPr>
      </w:pPr>
      <w:r>
        <w:t>Entwicklung eines einprägsamen Markennamens und Logos für Chai-Tee</w:t>
      </w:r>
    </w:p>
    <w:p w14:paraId="6852F67B" w14:textId="77777777" w:rsidR="00503306" w:rsidRDefault="00503306" w:rsidP="00503306">
      <w:pPr>
        <w:pStyle w:val="ListParagraph"/>
        <w:numPr>
          <w:ilvl w:val="0"/>
          <w:numId w:val="2"/>
        </w:numPr>
      </w:pPr>
      <w:r>
        <w:t>Entwicklung einer Website und Social-Media-Präsenz für Chai-Tee, die seine Vorteile, Eigenschaften und Geschichten hervorhebt</w:t>
      </w:r>
    </w:p>
    <w:p w14:paraId="3DD3D14C" w14:textId="77777777" w:rsidR="00503306" w:rsidRDefault="00503306" w:rsidP="00503306">
      <w:pPr>
        <w:pStyle w:val="ListParagraph"/>
        <w:numPr>
          <w:ilvl w:val="0"/>
          <w:numId w:val="2"/>
        </w:numPr>
      </w:pPr>
      <w:r>
        <w:t>Starten einer digitalen Marketingkampagne, die SEO, SEM, E-Mail-Marketing und Influencer-Marketing nutzt, um die potenzielle Kundschaft zu erreichen und zu gewinnen</w:t>
      </w:r>
    </w:p>
    <w:p w14:paraId="06E7422D" w14:textId="77777777" w:rsidR="00503306" w:rsidRDefault="00503306" w:rsidP="00503306">
      <w:pPr>
        <w:pStyle w:val="ListParagraph"/>
        <w:numPr>
          <w:ilvl w:val="0"/>
          <w:numId w:val="2"/>
        </w:numPr>
      </w:pPr>
      <w:r>
        <w:t>Verteilung von Gratisproben und Gutscheinen für Chai-Tee an strategischen Orten wie Supermärkten, Cafés und Bioläden</w:t>
      </w:r>
    </w:p>
    <w:p w14:paraId="3370D849" w14:textId="77777777" w:rsidR="00503306" w:rsidRDefault="00503306" w:rsidP="00503306">
      <w:pPr>
        <w:pStyle w:val="ListParagraph"/>
        <w:numPr>
          <w:ilvl w:val="0"/>
          <w:numId w:val="2"/>
        </w:numPr>
      </w:pPr>
      <w:r>
        <w:lastRenderedPageBreak/>
        <w:t>Organisation von Veranstaltungen und Wettbewerben, die dazu einladen, Chai-Tee zu probieren und mit dem Bekanntenkreis und der Familie zu teilen</w:t>
      </w:r>
    </w:p>
    <w:p w14:paraId="0B381883" w14:textId="77777777" w:rsidR="00503306" w:rsidRDefault="00503306" w:rsidP="00503306">
      <w:pPr>
        <w:pStyle w:val="ListParagraph"/>
        <w:numPr>
          <w:ilvl w:val="0"/>
          <w:numId w:val="2"/>
        </w:numPr>
      </w:pPr>
      <w:r>
        <w:t>Partnerschaften mit lokalen Geschäften und Organisationen, die die gleichen Werte und Visionen wie Chai-Tee teilen</w:t>
      </w:r>
    </w:p>
    <w:p w14:paraId="6134B06E" w14:textId="77777777" w:rsidR="00503306" w:rsidRDefault="00503306" w:rsidP="00503306">
      <w:r>
        <w:t>Der Absatzförderungsplan für Chai-Tee in Lateinamerika wird über einen Zeitraum von 12 Monaten mit einem Budget von 100.000 USD umgesetzt. Der Plan wird anhand von Leistungsindikatoren wie Website-Datenverkehr, Social-Media-Engagement, E-Mail-Öffnungsraten, Konversionsraten, Umsatzvolumen, Kundenzufriedenheit und Kundenbindungsraten überwacht und bewertet.</w:t>
      </w:r>
    </w:p>
    <w:p w14:paraId="2DFC2DAA" w14:textId="77777777" w:rsidR="00503306" w:rsidRDefault="00503306" w:rsidP="00503306">
      <w:pPr>
        <w:pStyle w:val="Heading1"/>
      </w:pPr>
      <w:r>
        <w:t>Mögliche Taglines für Chai-Tee</w:t>
      </w:r>
    </w:p>
    <w:p w14:paraId="24784014" w14:textId="77777777" w:rsidR="00503306" w:rsidRDefault="00503306" w:rsidP="00503306">
      <w:r>
        <w:t>Hier sind zehn mögliche Slogans, mit denen man in Lateinamerika für Chai-Tee werben könnte:</w:t>
      </w:r>
    </w:p>
    <w:p w14:paraId="678C67E0" w14:textId="77777777" w:rsidR="00503306" w:rsidRDefault="00503306" w:rsidP="00503306">
      <w:pPr>
        <w:pStyle w:val="ListParagraph"/>
        <w:numPr>
          <w:ilvl w:val="0"/>
          <w:numId w:val="3"/>
        </w:numPr>
      </w:pPr>
      <w:r>
        <w:t>Chai-Tee: Die Würze des Lebens</w:t>
      </w:r>
    </w:p>
    <w:p w14:paraId="642851B6" w14:textId="77777777" w:rsidR="00503306" w:rsidRDefault="00503306" w:rsidP="00503306">
      <w:pPr>
        <w:pStyle w:val="ListParagraph"/>
        <w:numPr>
          <w:ilvl w:val="0"/>
          <w:numId w:val="3"/>
        </w:numPr>
      </w:pPr>
      <w:r>
        <w:t>Chai-Tee: Eine Welt des Geschmacks in einer Tasse</w:t>
      </w:r>
    </w:p>
    <w:p w14:paraId="6AD7BD5F" w14:textId="77777777" w:rsidR="00503306" w:rsidRDefault="00503306" w:rsidP="00503306">
      <w:pPr>
        <w:pStyle w:val="ListParagraph"/>
        <w:numPr>
          <w:ilvl w:val="0"/>
          <w:numId w:val="3"/>
        </w:numPr>
      </w:pPr>
      <w:r>
        <w:t>Chai-Tee: Entdecken Sie den Zauber Indiens</w:t>
      </w:r>
    </w:p>
    <w:p w14:paraId="2D2C1F09" w14:textId="77777777" w:rsidR="00503306" w:rsidRDefault="00503306" w:rsidP="00503306">
      <w:pPr>
        <w:pStyle w:val="ListParagraph"/>
        <w:numPr>
          <w:ilvl w:val="0"/>
          <w:numId w:val="3"/>
        </w:numPr>
      </w:pPr>
      <w:r>
        <w:t>Chai-Tee: Die perfekte Mischung aus Gesundheit und Genuss</w:t>
      </w:r>
    </w:p>
    <w:p w14:paraId="6D33583D" w14:textId="77777777" w:rsidR="00503306" w:rsidRDefault="00503306" w:rsidP="00503306">
      <w:pPr>
        <w:pStyle w:val="ListParagraph"/>
        <w:numPr>
          <w:ilvl w:val="0"/>
          <w:numId w:val="3"/>
        </w:numPr>
      </w:pPr>
      <w:r>
        <w:t>Chai-Tee: Mehr als nur Tee, eine Lebenseinstellung</w:t>
      </w:r>
    </w:p>
    <w:p w14:paraId="26F63B93" w14:textId="77777777" w:rsidR="00503306" w:rsidRDefault="00503306" w:rsidP="00503306">
      <w:pPr>
        <w:pStyle w:val="ListParagraph"/>
        <w:numPr>
          <w:ilvl w:val="0"/>
          <w:numId w:val="3"/>
        </w:numPr>
      </w:pPr>
      <w:r>
        <w:t>Chai-Tee: Ein Getränk für alle Jahreszeiten und Anlässe</w:t>
      </w:r>
    </w:p>
    <w:p w14:paraId="799E81F5" w14:textId="77777777" w:rsidR="00503306" w:rsidRDefault="00503306" w:rsidP="00503306">
      <w:pPr>
        <w:pStyle w:val="ListParagraph"/>
        <w:numPr>
          <w:ilvl w:val="0"/>
          <w:numId w:val="3"/>
        </w:numPr>
      </w:pPr>
      <w:r>
        <w:t>Chai-Tee: Der ultimative Genuss für Ihre Sinne</w:t>
      </w:r>
    </w:p>
    <w:p w14:paraId="414BA825" w14:textId="77777777" w:rsidR="00503306" w:rsidRDefault="00503306" w:rsidP="00503306">
      <w:pPr>
        <w:pStyle w:val="ListParagraph"/>
        <w:numPr>
          <w:ilvl w:val="0"/>
          <w:numId w:val="3"/>
        </w:numPr>
      </w:pPr>
      <w:r>
        <w:t>Chai-Tee: Eine süße Flucht aus dem Alltag</w:t>
      </w:r>
    </w:p>
    <w:p w14:paraId="6C2D8D80" w14:textId="77777777" w:rsidR="00503306" w:rsidRDefault="00503306" w:rsidP="00503306">
      <w:pPr>
        <w:pStyle w:val="ListParagraph"/>
        <w:numPr>
          <w:ilvl w:val="0"/>
          <w:numId w:val="3"/>
        </w:numPr>
      </w:pPr>
      <w:r>
        <w:t>Chai-Tee: Teilen Sie die Wärme, teilen Sie die Liebe</w:t>
      </w:r>
    </w:p>
    <w:p w14:paraId="144AF833" w14:textId="64A36A30" w:rsidR="00503306" w:rsidRPr="00503306" w:rsidRDefault="00503306" w:rsidP="00503306">
      <w:pPr>
        <w:pStyle w:val="ListParagraph"/>
        <w:numPr>
          <w:ilvl w:val="0"/>
          <w:numId w:val="3"/>
        </w:numPr>
      </w:pPr>
      <w:r>
        <w:t>Chai-Tee: Gönnen Sie sich etwas Besonderes</w:t>
      </w:r>
    </w:p>
    <w:p w14:paraId="1CB72723" w14:textId="168C028F" w:rsidR="00953A15" w:rsidRPr="00503306" w:rsidRDefault="00953A15" w:rsidP="00503306"/>
    <w:sectPr w:rsidR="00953A15" w:rsidRPr="0050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3687"/>
    <w:multiLevelType w:val="hybridMultilevel"/>
    <w:tmpl w:val="1256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E42C5"/>
    <w:multiLevelType w:val="hybridMultilevel"/>
    <w:tmpl w:val="5EEC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90EC4"/>
    <w:multiLevelType w:val="hybridMultilevel"/>
    <w:tmpl w:val="441A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953A15"/>
    <w:rsid w:val="00BB1418"/>
    <w:rsid w:val="00E502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Hung Tran</cp:lastModifiedBy>
  <cp:revision>2</cp:revision>
  <dcterms:created xsi:type="dcterms:W3CDTF">2023-12-14T18:14:00Z</dcterms:created>
  <dcterms:modified xsi:type="dcterms:W3CDTF">2024-05-13T07:15:00Z</dcterms:modified>
</cp:coreProperties>
</file>