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Documento de especificaciones del producto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¿Qué es Azure Application Gateway?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1.1 Introducción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CipherGuard Sentinel X7 es un producto de seguridad avanzado y resistente diseñado meticulosamente para fortalecer la infraestructura de la red informática frente a una amplia gama de amenazas y vulnerabilidades.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Este documento profundiza en las especificaciones técnicas, características y funcionalidades de Contoso CipherGuard Sentinel X7.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1.2 Características principales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Protección de firewall: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el uso de un firewall de inspección con estado, Contoso CipherGuard Sentinel X7 emplea técnicas de inspección profunda de paquetes.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Inspecciona y analiza paquetes de red en la capa de aplicación y ofrece un control detallado de los flujos de datos.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firewall adapta su conjunto de reglas de forma dinámica según el contexto de red en evolución y mitiga los riesgos asociados a los ataques en la capa de aplicación.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Sistema de detección y prevención de intrusiones (IDPS):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tecnología de algoritmos de aprendizaje automático, nuestro IDPS supervisa continuamente los patrones y anomalías del tráfico de red.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Saca provecho de la detección basada en firmas, la detección de anomalías y el análisis heurístico para identificar e impedir amenazas potenciales.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sistema utiliza fuentes de inteligencia sobre amenazas y garantiza que se mantiene actualizado con los modelos de ataque conocidos más recientes.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Compatibilidad con red privada virtual (VPN):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CipherGuard Sentinel X7 admite protocolos VPN estándar del sector, como IPsec y OpenVPN.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Facilita una comunicación segura en redes públicas al cifrar los datos en tránsito.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módulo VPN utiliza algoritmos criptográficos avanzados, como AES-256, lo que garantiza un canal de comunicación sólido y seguro para los usuarios remotos y sucursales.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Seguridad de los puntos de conexión: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el uso de un enfoque de defensa multicapa, nuestro módulo de seguridad de puntos de conexión incorpora funcionalidades antivirus, antimalware y prevención de intrusiones basadas en host.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 análisis del comportamiento y detección heurística en tiempo real, por lo que garantiza una detección proactiva y la contención de las actividades malintencionadas.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se integra con plataformas de inteligencia sobre amenazas para dar una respuesta rápida a las amenazas emergentes.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Registro y supervisión: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el subsistema de registro y supervisión captura datos completos en las actividades de red.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Incluye registros detallados de los modelos de tráfico, eventos de autenticación de usuarios y violaciones de las directivas de seguridad.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Al integrarse con SIEM (Administración de eventos e información de seguridad), esta característica facilita la supervisión y análisis centralizados, lo que permite los administradores de seguridad responder con velocidad a los incidentes de seguridad potenciales.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Autenticación de usuario y control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de acceso: Contoso CipherGuard Sentinel X7 admite mecanismos de autenticación multifactor (MFA), incluida la autenticación biométrica y la integración de tarjetas inteligentes.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directivas de control de acceso se basan en los roles de usuario, que sacan provecho de la integración de LDAP y Active Directory.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aplicación dinámica de directivas garantiza que solo los usuarios autorizados tengan acceso a los recursos confidenciales.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Especificaciones técnicas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2.1 Requisitos de hardware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Procesador: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Cuatro núcleos de 2,5 GHz o superior con compatibilidad con aceleración de hardware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RAM: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16 GB como mínimo, ECC (código de corrección de errores) recomendado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Almacenamiento: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200 GB como mínimo, SSD para un rendimiento óptimo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Tarjetas de interfaz de red (NIC):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Dual Gigabit Ethernet con compatibilidad con marcos jumbo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2.2 Requisitos de software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Sistema operativo: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compatible con Windows Server 2019 y versiones posteriores, CentOS 8 o equivalente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Base de datos: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PostgreSQL 13 para el almacenamiento de datos, optimizado para la indexación de alto rendimiento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Actualizaciones de seguridad: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actualizaciones automatizadas para fuentes de inteligencia sobre amenazas y revisiones de seguridad normales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2.3 Compatibilidad de red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Protocolos: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compatibilidad con TCP/IP, UDP, ICMP, IPv6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Integración: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integración perfecta con protocolos de enrutamiento BGP y OSPF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Compatibilidad: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interoperabilidad con Cisco, Juniper y otros principales proveedores de redes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Plan de implementación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3.1 Pasos de implementación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Evaluación previa a la implementación: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realice una evaluación completa de vulnerabilidades de red, incluidas las pruebas de penetración y el análisis de riesgos.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Instalación: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implemente Contoso CipherGuard Sentinel X7 en servidores dedicados o máquinas virtuales, lo que garantiza un uso óptimo del hardware y la asignación de recursos.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Configuración: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personalice las directivas de seguridad, los controles de acceso y las reglas de firewall en función de los requisitos de la organización.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Ajustar los parámetros de detección de intrusiones para la máxima precisión.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Pruebas: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ejecute un plan de pruebas exhaustivo, incluidos escenarios de ataque simulados y pruebas de carga, para validar la eficacia y el rendimiento de la solución.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Formación: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proporcione sesiones de aprendizaje detalladas para el personal de TI, que cubre operaciones diarias, procedimientos de respuesta a incidentes y tareas de mantenimiento.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3.2 Mantenimiento y asistencia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Actualizaciones periódicas: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Contoso garantiza actualizaciones continuas en el producto, incorporando la inteligencia sobre amenazas y las mejoras de seguridad más recientes.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Soporte técnico: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Contoso proporciona un equipo de soporte técnico dedicado de 24/7 para garantizar la asistencia rápida de cualquier problema técnico o consulta relacionado con Contoso CipherGuard Sentinel X7 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