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Diseñadora de animación principal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Resumen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 de animación con una amplia experiencia y más de 25 años de experiencia en el sector.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Competente en software de animación 2D y 3D, como Adobe After Effects, Autodesk Maya y Cinema 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aptitudes a la hora de liderar equipos y administrar proyectos, y experiencia como administrador de equipos de animación.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Busco un rol de diseñador de animación principal para sacar provecho de mis aptitudes y experiencia a la hora de crear animaciones de alta calidad.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Experiencia laboral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Administrador de equipos de animación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(Los Ángeles,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enero de 2015 - diciembre de 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Liderazgo de un equipo de 10 diseñadores para crear animaciones 2D y 3D para diversos clientes.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Administración de escalas de tiempo y presupuestos del proyecto con la garantía de la entrega a tiempo de animaciones de alta calidad.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Investigaciones acerca de nuevas técnicas de animación y software para mejorar la calidad de las animaciones.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Colaboración con la administración superior para desarrollar e implementar estrategias para mejorar la eficiencia del equipo de animación.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Diseñadora de animación principal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(Los Ángeles,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junio de 2008 - diciembre de 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Creación de animaciones 2D y 3D para diversos clientes.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el desarrollo de guiones gráficos y animaciones.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Edición de animaciones con Adobe After Effects, Autodesk Maya y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Investigaciones acerca de nuevas técnicas de animación y software para mejorar la calidad de las animaciones.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 de animación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mayo de 1999 - mayo de 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Creación de animaciones 2D y 3D para diversos clientes.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el desarrollo de guiones gráficos y animaciones.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Edición de animaciones con Adobe After Effects, Autodesk Maya y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Education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Grado en Bellas Artes con especialización en animación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North Dakota State University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agosto de 1995 - mayo de 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Animación 2D y 3D, diseño de personajes y guiones gráficos.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Participación en diversos proyectos de animación, como cortometrajes y anuncios animados.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Aptitudes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Competente en Adobe After Effects, Autodesk Maya y Cinema 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Conocimientos sólidos de los principios y técnicas de animación.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Capacidad para liderar equipos y administrar proyectos.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Excelentes aptitudes de comunicación y administración del tiempo.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