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7881" w14:textId="77777777" w:rsidR="009355DA" w:rsidRPr="00DC1742" w:rsidRDefault="00DC1742" w:rsidP="009355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ES"/>
        </w:rPr>
        <w:t>Nestor Wilke</w:t>
      </w:r>
    </w:p>
    <w:p w14:paraId="672FC8FC" w14:textId="77777777" w:rsidR="009355DA" w:rsidRPr="00DC1742" w:rsidRDefault="00DC174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Diseñador de animación principal</w:t>
      </w:r>
    </w:p>
    <w:p w14:paraId="2F3E6515" w14:textId="77777777" w:rsidR="009355DA" w:rsidRPr="00DC1742" w:rsidRDefault="00DC1742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Resumen</w:t>
      </w:r>
    </w:p>
    <w:p w14:paraId="07B8A1F0" w14:textId="77777777" w:rsidR="009355DA" w:rsidRPr="00DC1742" w:rsidRDefault="00DC174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Diseñador de animación con una amplia experiencia y más de 25 años de experiencia en el sector. Competente en software de animación 2D y 3D, como Adobe After Effects, Autodesk Maya y Cinema 4D. Con aptitudes a la hora de liderar equipos y administrar proyectos, y experiencia como administrador de equipos de animación. Busco un rol de diseñador de animación principal para sacar provecho de mis aptitudes y experiencia a la hora de crear animaciones de alta calidad.</w:t>
      </w:r>
    </w:p>
    <w:p w14:paraId="5129165B" w14:textId="77777777" w:rsidR="009355DA" w:rsidRPr="00DC1742" w:rsidRDefault="00DC1742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Experiencia laboral</w:t>
      </w:r>
    </w:p>
    <w:p w14:paraId="304B744E" w14:textId="77777777" w:rsidR="009355DA" w:rsidRPr="00DC1742" w:rsidRDefault="00DC1742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  <w:t>Responsable del equipo de animación</w:t>
      </w:r>
    </w:p>
    <w:p w14:paraId="59B9A69B" w14:textId="550F0C71" w:rsidR="009355DA" w:rsidRPr="00DC1742" w:rsidRDefault="00DC174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  <w:t>Contoso Animation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 xml:space="preserve"> (Los Ángeles, CA)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s-ES"/>
        </w:rPr>
        <w:t>enero de 2015 - diciembre de 2022</w:t>
      </w:r>
    </w:p>
    <w:p w14:paraId="42397315" w14:textId="77777777" w:rsidR="009355DA" w:rsidRPr="00DC1742" w:rsidRDefault="00DC1742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Liderazgo de un equipo de 10 diseñadores para crear animaciones 2D y 3D para diversos clientes.</w:t>
      </w:r>
    </w:p>
    <w:p w14:paraId="3100C040" w14:textId="77777777" w:rsidR="009355DA" w:rsidRPr="00DC1742" w:rsidRDefault="00DC1742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Administración de escalas de tiempo y presupuestos del proyecto con la garantía de la entrega a tiempo de animaciones de alta calidad.</w:t>
      </w:r>
    </w:p>
    <w:p w14:paraId="04DC2601" w14:textId="77777777" w:rsidR="009355DA" w:rsidRPr="00DC1742" w:rsidRDefault="00DC1742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Investigaciones acerca de nuevas técnicas de animación y software para mejorar la calidad de las animaciones.</w:t>
      </w:r>
    </w:p>
    <w:p w14:paraId="0CAAA42C" w14:textId="77777777" w:rsidR="009355DA" w:rsidRPr="00DC1742" w:rsidRDefault="00DC1742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Colaboración con la administración superior para desarrollar e implementar estrategias para mejorar la eficiencia del equipo de animación.</w:t>
      </w:r>
    </w:p>
    <w:p w14:paraId="0968DB1E" w14:textId="77777777" w:rsidR="009355DA" w:rsidRPr="00DC1742" w:rsidRDefault="00DC1742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  <w:t>Diseñador de animación principal</w:t>
      </w:r>
    </w:p>
    <w:p w14:paraId="16AACB0B" w14:textId="25F1FEF7" w:rsidR="009355DA" w:rsidRPr="00DC1742" w:rsidRDefault="00DC174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  <w:t>Contoso Animation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 xml:space="preserve"> (Los Ángeles, CA)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s-ES"/>
        </w:rPr>
        <w:t>junio de 2008 - diciembre de 2014</w:t>
      </w:r>
    </w:p>
    <w:p w14:paraId="313C20DD" w14:textId="77777777" w:rsidR="009355DA" w:rsidRPr="00DC1742" w:rsidRDefault="00DC1742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Creación de animaciones 2D y 3D para diversos clientes.</w:t>
      </w:r>
    </w:p>
    <w:p w14:paraId="6AC59D24" w14:textId="77777777" w:rsidR="009355DA" w:rsidRPr="00DC1742" w:rsidRDefault="00DC1742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Asistencia en el desarrollo de guiones gráficos y animaciones.</w:t>
      </w:r>
    </w:p>
    <w:p w14:paraId="3A2A6CA2" w14:textId="77777777" w:rsidR="009355DA" w:rsidRPr="00DC1742" w:rsidRDefault="00DC1742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Edición de animaciones con Adobe After Effects, Autodesk Maya y Cinema 4D.</w:t>
      </w:r>
    </w:p>
    <w:p w14:paraId="089654C0" w14:textId="77777777" w:rsidR="009355DA" w:rsidRPr="00DC1742" w:rsidRDefault="00DC1742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Investigaciones acerca de nuevas técnicas de animación y software para mejorar la calidad de las animaciones.</w:t>
      </w:r>
    </w:p>
    <w:p w14:paraId="1909F13B" w14:textId="77777777" w:rsidR="00DC1742" w:rsidRPr="00DC1742" w:rsidRDefault="00DC1742" w:rsidP="00DC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</w:p>
    <w:p w14:paraId="0A3E11AF" w14:textId="77777777" w:rsidR="009355DA" w:rsidRPr="00DC1742" w:rsidRDefault="00DC1742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  <w:lastRenderedPageBreak/>
        <w:t>Diseñador de animación</w:t>
      </w:r>
    </w:p>
    <w:p w14:paraId="0A392871" w14:textId="0CDF07C3" w:rsidR="009355DA" w:rsidRPr="00DC1742" w:rsidRDefault="00DC174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  <w:t>Buffalo River Designs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 xml:space="preserve"> (Glyndon, MN)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s-ES"/>
        </w:rPr>
        <w:t>mayo de 1999 - mayo de 2008</w:t>
      </w:r>
    </w:p>
    <w:p w14:paraId="4DD11D90" w14:textId="77777777" w:rsidR="009355DA" w:rsidRPr="00DC1742" w:rsidRDefault="00DC1742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Creación de animaciones 2D y 3D para diversos clientes.</w:t>
      </w:r>
    </w:p>
    <w:p w14:paraId="6A680516" w14:textId="77777777" w:rsidR="009355DA" w:rsidRPr="00DC1742" w:rsidRDefault="00DC1742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Asistencia en el desarrollo de guiones gráficos y animaciones.</w:t>
      </w:r>
    </w:p>
    <w:p w14:paraId="33980CC9" w14:textId="77777777" w:rsidR="009355DA" w:rsidRPr="00DC1742" w:rsidRDefault="00DC1742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Edición de animaciones con Adobe After Effects, Autodesk Maya y Cinema 4D.</w:t>
      </w:r>
    </w:p>
    <w:p w14:paraId="6B2F5528" w14:textId="77777777" w:rsidR="009355DA" w:rsidRPr="00DC1742" w:rsidRDefault="00DC1742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Education</w:t>
      </w:r>
    </w:p>
    <w:p w14:paraId="11E2CD14" w14:textId="77777777" w:rsidR="009355DA" w:rsidRPr="00DC1742" w:rsidRDefault="00DC1742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  <w:t>Grado en Bellas Artes con especialización en animación</w:t>
      </w:r>
    </w:p>
    <w:p w14:paraId="44E24152" w14:textId="7369109B" w:rsidR="009355DA" w:rsidRPr="00DC1742" w:rsidRDefault="00DC174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  <w:t>North Dakota State University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 xml:space="preserve"> (Fargo, ND)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s-ES"/>
        </w:rPr>
        <w:t>agosto de 1995 - mayo de 1999</w:t>
      </w:r>
    </w:p>
    <w:p w14:paraId="36F0C473" w14:textId="77777777" w:rsidR="009355DA" w:rsidRPr="00DC1742" w:rsidRDefault="00DC1742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Animación 2D y 3D, diseño de personajes y guiones gráficos.</w:t>
      </w:r>
    </w:p>
    <w:p w14:paraId="4DAD4B90" w14:textId="77777777" w:rsidR="009355DA" w:rsidRPr="00DC1742" w:rsidRDefault="00DC1742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Participación en diversos proyectos de animación, como cortometrajes y anuncios animados.</w:t>
      </w:r>
    </w:p>
    <w:p w14:paraId="0C38C0B6" w14:textId="77777777" w:rsidR="009355DA" w:rsidRPr="009355DA" w:rsidRDefault="00DC1742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Aptitudes</w:t>
      </w:r>
    </w:p>
    <w:p w14:paraId="7845C115" w14:textId="77777777" w:rsidR="009355DA" w:rsidRPr="00DC1742" w:rsidRDefault="00DC1742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Competente en Adobe After Effects, Autodesk Maya y Cinema 4D.</w:t>
      </w:r>
    </w:p>
    <w:p w14:paraId="270D40F6" w14:textId="77777777" w:rsidR="009355DA" w:rsidRPr="00DC1742" w:rsidRDefault="00DC1742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Conocimientos sólidos de los principios y técnicas de animación.</w:t>
      </w:r>
    </w:p>
    <w:p w14:paraId="4281DA6F" w14:textId="77777777" w:rsidR="009355DA" w:rsidRPr="00DC1742" w:rsidRDefault="00DC1742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Capacidad para liderar equipos y administrar proyectos.</w:t>
      </w:r>
    </w:p>
    <w:p w14:paraId="0AA5AF97" w14:textId="77777777" w:rsidR="009355DA" w:rsidRPr="00DC1742" w:rsidRDefault="00DC1742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Excelentes aptitudes de comunicación y administración del tiempo.</w:t>
      </w:r>
    </w:p>
    <w:p w14:paraId="7B736796" w14:textId="77777777" w:rsidR="00F73AC3" w:rsidRPr="00DC1742" w:rsidRDefault="00F73AC3">
      <w:pPr>
        <w:rPr>
          <w:lang w:val="es-ES"/>
        </w:rPr>
      </w:pPr>
    </w:p>
    <w:sectPr w:rsidR="00F73AC3" w:rsidRPr="00DC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C81780"/>
    <w:rsid w:val="00CD0A06"/>
    <w:rsid w:val="00D4519F"/>
    <w:rsid w:val="00DC1742"/>
    <w:rsid w:val="00EE271E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2024-01-31T03:52:00Z</dcterms:created>
  <dcterms:modified xsi:type="dcterms:W3CDTF">2025-05-16T07:43:00Z</dcterms:modified>
</cp:coreProperties>
</file>