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089A1" w14:textId="77777777" w:rsidR="00177110" w:rsidRPr="00442BC6" w:rsidRDefault="00442BC6" w:rsidP="00177110">
      <w:pPr>
        <w:pStyle w:val="Heading1"/>
        <w:rPr>
          <w:lang w:val="es-ES"/>
        </w:rPr>
      </w:pPr>
      <w:r>
        <w:rPr>
          <w:rFonts w:ascii="Aptos Display" w:eastAsia="Aptos Display" w:hAnsi="Aptos Display" w:cs="Times New Roman"/>
          <w:color w:val="0F4761"/>
          <w:lang w:val="es-ES"/>
        </w:rPr>
        <w:t>ACUERDO CON EL PROVEEDOR</w:t>
      </w:r>
    </w:p>
    <w:p w14:paraId="072CBBCF" w14:textId="77777777" w:rsidR="00177110" w:rsidRPr="00442BC6" w:rsidRDefault="00442BC6" w:rsidP="00177110">
      <w:pPr>
        <w:rPr>
          <w:lang w:val="es-ES"/>
        </w:rPr>
      </w:pPr>
      <w:r>
        <w:rPr>
          <w:rFonts w:eastAsia="Calibri" w:cs="Times New Roman"/>
          <w:lang w:val="es-ES"/>
        </w:rPr>
        <w:t>Este acuerdo con el proveedor ("Acuerdo") se introduce a partir de [Fecha], por y entre:</w:t>
      </w:r>
    </w:p>
    <w:p w14:paraId="5A2DB144" w14:textId="77777777" w:rsidR="00177110" w:rsidRPr="00442BC6" w:rsidRDefault="00442BC6" w:rsidP="00177110">
      <w:pPr>
        <w:rPr>
          <w:lang w:val="es-ES"/>
        </w:rPr>
      </w:pPr>
      <w:r>
        <w:rPr>
          <w:rFonts w:eastAsia="Calibri" w:cs="Times New Roman"/>
          <w:b/>
          <w:bCs/>
          <w:lang w:val="es-ES"/>
        </w:rPr>
        <w:t>Tailspin Toys, Inc.</w:t>
      </w:r>
      <w:r>
        <w:rPr>
          <w:rFonts w:eastAsia="Calibri" w:cs="Times New Roman"/>
          <w:lang w:val="es-ES"/>
        </w:rPr>
        <w:t>, una corporación organizada bajo las leyes de [Estado], con un establecimiento principal en [dirección de Tailspin] ("Comprador");</w:t>
      </w:r>
      <w:r>
        <w:rPr>
          <w:rFonts w:eastAsia="Calibri" w:cs="Times New Roman"/>
          <w:lang w:val="es-ES"/>
        </w:rPr>
        <w:br/>
        <w:t>y</w:t>
      </w:r>
      <w:r>
        <w:rPr>
          <w:rFonts w:eastAsia="Calibri" w:cs="Times New Roman"/>
          <w:lang w:val="es-ES"/>
        </w:rPr>
        <w:br/>
      </w:r>
      <w:r>
        <w:rPr>
          <w:rFonts w:eastAsia="Calibri" w:cs="Times New Roman"/>
          <w:b/>
          <w:bCs/>
          <w:lang w:val="es-ES"/>
        </w:rPr>
        <w:t>VanArsdel, Ltd.</w:t>
      </w:r>
      <w:r>
        <w:rPr>
          <w:rFonts w:eastAsia="Calibri" w:cs="Times New Roman"/>
          <w:lang w:val="es-ES"/>
        </w:rPr>
        <w:t>, una sociedad limitada organizada bajo las leyes de [País/Estado], con un establecimiento principal en [dirección de VanArsdel] ("Proveedor").</w:t>
      </w:r>
    </w:p>
    <w:p w14:paraId="25F658F8" w14:textId="77777777" w:rsidR="00177110" w:rsidRPr="00442BC6" w:rsidRDefault="00442BC6" w:rsidP="00177110">
      <w:pPr>
        <w:rPr>
          <w:lang w:val="es-ES"/>
        </w:rPr>
      </w:pPr>
      <w:r>
        <w:rPr>
          <w:rFonts w:eastAsia="Calibri" w:cs="Times New Roman"/>
          <w:b/>
          <w:bCs/>
          <w:lang w:val="es-ES"/>
        </w:rPr>
        <w:t>CONSIDERACIONES</w:t>
      </w:r>
    </w:p>
    <w:p w14:paraId="76BFDEB5" w14:textId="77777777" w:rsidR="00177110" w:rsidRPr="00442BC6" w:rsidRDefault="00442BC6" w:rsidP="00177110">
      <w:pPr>
        <w:rPr>
          <w:lang w:val="es-ES"/>
        </w:rPr>
      </w:pPr>
      <w:r>
        <w:rPr>
          <w:rFonts w:eastAsia="Calibri" w:cs="Times New Roman"/>
          <w:lang w:val="es-ES"/>
        </w:rPr>
        <w:t>CONSIDERANDO QUE el Comprador desea comprar ciertos materiales del Proveedor para su uso en la producción de coches de juguete teledirigidos; y</w:t>
      </w:r>
      <w:r>
        <w:rPr>
          <w:rFonts w:eastAsia="Calibri" w:cs="Times New Roman"/>
          <w:lang w:val="es-ES"/>
        </w:rPr>
        <w:br/>
        <w:t>CONSIDERANDO QUE el Proveedor acepta suministrar dichos materiales en virtud de los términos y condiciones establecidos en este Acuerdo.</w:t>
      </w:r>
    </w:p>
    <w:p w14:paraId="39CFC3EF" w14:textId="77777777" w:rsidR="00177110" w:rsidRPr="00442BC6" w:rsidRDefault="00442BC6" w:rsidP="00177110">
      <w:pPr>
        <w:rPr>
          <w:lang w:val="es-ES"/>
        </w:rPr>
      </w:pPr>
      <w:r>
        <w:rPr>
          <w:rFonts w:eastAsia="Calibri" w:cs="Times New Roman"/>
          <w:lang w:val="es-ES"/>
        </w:rPr>
        <w:t>POR LA PRESENTE y en consideración de los convenios y acuerdos mutuos incluidos en el presente documento, las partes acuerdan lo siguiente:</w:t>
      </w:r>
    </w:p>
    <w:p w14:paraId="729C7D2A" w14:textId="77777777" w:rsidR="00177110" w:rsidRPr="00177110" w:rsidRDefault="00442BC6" w:rsidP="00177110">
      <w:r>
        <w:pict w14:anchorId="5BEB621A">
          <v:rect id="_x0000_i1025" style="width:0;height:1.5pt" o:hralign="center" o:hrstd="t" o:hr="t" fillcolor="#a0a0a0" stroked="f"/>
        </w:pict>
      </w:r>
    </w:p>
    <w:p w14:paraId="787AB030" w14:textId="77777777" w:rsidR="00177110" w:rsidRPr="00442BC6" w:rsidRDefault="00442BC6" w:rsidP="00177110">
      <w:pPr>
        <w:rPr>
          <w:b/>
          <w:bCs/>
          <w:lang w:val="es-ES"/>
        </w:rPr>
      </w:pPr>
      <w:r>
        <w:rPr>
          <w:rFonts w:eastAsia="Calibri" w:cs="Times New Roman"/>
          <w:b/>
          <w:bCs/>
          <w:lang w:val="es-ES"/>
        </w:rPr>
        <w:t>1. Productos y ámbito</w:t>
      </w:r>
    </w:p>
    <w:p w14:paraId="15C60C10" w14:textId="77777777" w:rsidR="00177110" w:rsidRPr="00442BC6" w:rsidRDefault="00442BC6" w:rsidP="00177110">
      <w:pPr>
        <w:rPr>
          <w:lang w:val="es-ES"/>
        </w:rPr>
      </w:pPr>
      <w:r>
        <w:rPr>
          <w:rFonts w:eastAsia="Calibri" w:cs="Times New Roman"/>
          <w:lang w:val="es-ES"/>
        </w:rPr>
        <w:t xml:space="preserve">El proveedor fabricará y entregará al Comprador los materiales descritos en el </w:t>
      </w:r>
      <w:r>
        <w:rPr>
          <w:rFonts w:eastAsia="Calibri" w:cs="Times New Roman"/>
          <w:b/>
          <w:bCs/>
          <w:lang w:val="es-ES"/>
        </w:rPr>
        <w:t>Anexo A</w:t>
      </w:r>
      <w:r>
        <w:rPr>
          <w:rFonts w:eastAsia="Calibri" w:cs="Times New Roman"/>
          <w:lang w:val="es-ES"/>
        </w:rPr>
        <w:t xml:space="preserve"> ("Productos") de acuerdo con las especificaciones proporcionadas por el Comprador. El proveedor garantizará que todos los productos cumplan los estándares de seguridad y calidad aplicables.</w:t>
      </w:r>
    </w:p>
    <w:p w14:paraId="69C98792" w14:textId="77777777" w:rsidR="00177110" w:rsidRPr="00442BC6" w:rsidRDefault="00442BC6" w:rsidP="00177110">
      <w:pPr>
        <w:rPr>
          <w:b/>
          <w:bCs/>
          <w:lang w:val="es-ES"/>
        </w:rPr>
      </w:pPr>
      <w:r>
        <w:rPr>
          <w:rFonts w:eastAsia="Calibri" w:cs="Times New Roman"/>
          <w:b/>
          <w:bCs/>
          <w:lang w:val="es-ES"/>
        </w:rPr>
        <w:t>2. Pedidos y entregas</w:t>
      </w:r>
    </w:p>
    <w:p w14:paraId="7362C9FF" w14:textId="77777777" w:rsidR="00177110" w:rsidRPr="00442BC6" w:rsidRDefault="00442BC6" w:rsidP="00177110">
      <w:pPr>
        <w:rPr>
          <w:lang w:val="es-ES"/>
        </w:rPr>
      </w:pPr>
      <w:r>
        <w:rPr>
          <w:rFonts w:eastAsia="Calibri" w:cs="Times New Roman"/>
          <w:lang w:val="es-ES"/>
        </w:rPr>
        <w:t xml:space="preserve">2.1. </w:t>
      </w:r>
      <w:r>
        <w:rPr>
          <w:rFonts w:eastAsia="Calibri" w:cs="Times New Roman"/>
          <w:b/>
          <w:bCs/>
          <w:lang w:val="es-ES"/>
        </w:rPr>
        <w:t>Órdenes de compra</w:t>
      </w:r>
      <w:r>
        <w:rPr>
          <w:rFonts w:eastAsia="Calibri" w:cs="Times New Roman"/>
          <w:lang w:val="es-ES"/>
        </w:rPr>
        <w:t>. El Comprador emitirá órdenes de compra que especifiquen cantidades, fechas de entrega e instrucciones de envío. El Proveedor confirmará cada pedido en un plazo de dos (2) días hábiles.</w:t>
      </w:r>
    </w:p>
    <w:p w14:paraId="2FEC334C" w14:textId="77777777" w:rsidR="00177110" w:rsidRPr="00442BC6" w:rsidRDefault="00442BC6" w:rsidP="00177110">
      <w:pPr>
        <w:rPr>
          <w:lang w:val="es-ES"/>
        </w:rPr>
      </w:pPr>
      <w:r>
        <w:rPr>
          <w:rFonts w:eastAsia="Calibri" w:cs="Times New Roman"/>
          <w:lang w:val="es-ES"/>
        </w:rPr>
        <w:t xml:space="preserve">2.2. </w:t>
      </w:r>
      <w:r>
        <w:rPr>
          <w:rFonts w:eastAsia="Calibri" w:cs="Times New Roman"/>
          <w:b/>
          <w:bCs/>
          <w:lang w:val="es-ES"/>
        </w:rPr>
        <w:t>Condiciones de entrega</w:t>
      </w:r>
      <w:r>
        <w:rPr>
          <w:rFonts w:eastAsia="Calibri" w:cs="Times New Roman"/>
          <w:lang w:val="es-ES"/>
        </w:rPr>
        <w:t>. Los Productos se entregarán en las instalaciones del Comprador FOB, a menos que se acuerde lo contrario. El tiempo es vital.</w:t>
      </w:r>
    </w:p>
    <w:p w14:paraId="1378C799" w14:textId="77777777" w:rsidR="00177110" w:rsidRPr="00442BC6" w:rsidRDefault="00442BC6" w:rsidP="00177110">
      <w:pPr>
        <w:rPr>
          <w:b/>
          <w:bCs/>
          <w:lang w:val="es-ES"/>
        </w:rPr>
      </w:pPr>
      <w:r>
        <w:rPr>
          <w:rFonts w:eastAsia="Calibri" w:cs="Times New Roman"/>
          <w:b/>
          <w:bCs/>
          <w:lang w:val="es-ES"/>
        </w:rPr>
        <w:t>3. Precios y pago</w:t>
      </w:r>
    </w:p>
    <w:p w14:paraId="1B8DFC05" w14:textId="77777777" w:rsidR="00177110" w:rsidRPr="00442BC6" w:rsidRDefault="00442BC6" w:rsidP="00177110">
      <w:pPr>
        <w:rPr>
          <w:lang w:val="es-ES"/>
        </w:rPr>
      </w:pPr>
      <w:r>
        <w:rPr>
          <w:rFonts w:eastAsia="Calibri" w:cs="Times New Roman"/>
          <w:lang w:val="es-ES"/>
        </w:rPr>
        <w:t xml:space="preserve">3.1. </w:t>
      </w:r>
      <w:r>
        <w:rPr>
          <w:rFonts w:eastAsia="Calibri" w:cs="Times New Roman"/>
          <w:b/>
          <w:bCs/>
          <w:lang w:val="es-ES"/>
        </w:rPr>
        <w:t>Precios</w:t>
      </w:r>
      <w:r>
        <w:rPr>
          <w:rFonts w:eastAsia="Calibri" w:cs="Times New Roman"/>
          <w:lang w:val="es-ES"/>
        </w:rPr>
        <w:t xml:space="preserve">. Los precios de los Productos se establecen en el </w:t>
      </w:r>
      <w:r>
        <w:rPr>
          <w:rFonts w:eastAsia="Calibri" w:cs="Times New Roman"/>
          <w:b/>
          <w:bCs/>
          <w:lang w:val="es-ES"/>
        </w:rPr>
        <w:t>Anexo B</w:t>
      </w:r>
      <w:r>
        <w:rPr>
          <w:rFonts w:eastAsia="Calibri" w:cs="Times New Roman"/>
          <w:lang w:val="es-ES"/>
        </w:rPr>
        <w:t xml:space="preserve"> y permanecerán fijos durante la duración del presente Acuerdo a menos que se acuerde por escrito lo contrario.</w:t>
      </w:r>
    </w:p>
    <w:p w14:paraId="310A1193" w14:textId="77777777" w:rsidR="00177110" w:rsidRPr="00442BC6" w:rsidRDefault="00442BC6" w:rsidP="00177110">
      <w:pPr>
        <w:rPr>
          <w:lang w:val="es-ES"/>
        </w:rPr>
      </w:pPr>
      <w:r>
        <w:rPr>
          <w:rFonts w:eastAsia="Calibri" w:cs="Times New Roman"/>
          <w:lang w:val="es-ES"/>
        </w:rPr>
        <w:t xml:space="preserve">3.2. </w:t>
      </w:r>
      <w:r>
        <w:rPr>
          <w:rFonts w:eastAsia="Calibri" w:cs="Times New Roman"/>
          <w:b/>
          <w:bCs/>
          <w:lang w:val="es-ES"/>
        </w:rPr>
        <w:t>Condiciones de pago</w:t>
      </w:r>
      <w:r>
        <w:rPr>
          <w:rFonts w:eastAsia="Calibri" w:cs="Times New Roman"/>
          <w:lang w:val="es-ES"/>
        </w:rPr>
        <w:t xml:space="preserve">. El Comprador pagará todas las facturas no disputadas en un plazo de </w:t>
      </w:r>
      <w:r>
        <w:rPr>
          <w:rFonts w:eastAsia="Calibri" w:cs="Times New Roman"/>
          <w:b/>
          <w:bCs/>
          <w:lang w:val="es-ES"/>
        </w:rPr>
        <w:t>30 días neto</w:t>
      </w:r>
      <w:r>
        <w:rPr>
          <w:rFonts w:eastAsia="Calibri" w:cs="Times New Roman"/>
          <w:lang w:val="es-ES"/>
        </w:rPr>
        <w:t xml:space="preserve"> a partir de la fecha de la factura. Las facturas incluirán información detallada y harán referencia al número de </w:t>
      </w:r>
      <w:r>
        <w:rPr>
          <w:rFonts w:eastAsia="Calibri" w:cs="Times New Roman"/>
          <w:lang w:val="es-ES"/>
        </w:rPr>
        <w:t>orden de compra correspondiente.</w:t>
      </w:r>
    </w:p>
    <w:p w14:paraId="6A51125C" w14:textId="77777777" w:rsidR="00177110" w:rsidRPr="00442BC6" w:rsidRDefault="00442BC6" w:rsidP="00177110">
      <w:pPr>
        <w:rPr>
          <w:b/>
          <w:bCs/>
          <w:lang w:val="es-ES"/>
        </w:rPr>
      </w:pPr>
      <w:r>
        <w:rPr>
          <w:rFonts w:eastAsia="Calibri" w:cs="Times New Roman"/>
          <w:b/>
          <w:bCs/>
          <w:lang w:val="es-ES"/>
        </w:rPr>
        <w:t>4. Periodo de vigencia y rescisión</w:t>
      </w:r>
    </w:p>
    <w:p w14:paraId="433A4B15" w14:textId="77777777" w:rsidR="00177110" w:rsidRPr="00442BC6" w:rsidRDefault="00442BC6" w:rsidP="00177110">
      <w:pPr>
        <w:rPr>
          <w:lang w:val="es-ES"/>
        </w:rPr>
      </w:pPr>
      <w:r>
        <w:rPr>
          <w:rFonts w:eastAsia="Calibri" w:cs="Times New Roman"/>
          <w:lang w:val="es-ES"/>
        </w:rPr>
        <w:t xml:space="preserve">4.1. </w:t>
      </w:r>
      <w:r>
        <w:rPr>
          <w:rFonts w:eastAsia="Calibri" w:cs="Times New Roman"/>
          <w:b/>
          <w:bCs/>
          <w:lang w:val="es-ES"/>
        </w:rPr>
        <w:t>Vigencia.</w:t>
      </w:r>
      <w:r>
        <w:rPr>
          <w:rFonts w:eastAsia="Calibri" w:cs="Times New Roman"/>
          <w:lang w:val="es-ES"/>
        </w:rPr>
        <w:t xml:space="preserve"> Este Acuerdo permanecerá en vigor durante un (1) año a partir de la fecha de entrada en vigor y se renovará automáticamente durante términos sucesivos de un año a menos que se de por finalizado de acuerdo con esta sección.</w:t>
      </w:r>
    </w:p>
    <w:p w14:paraId="2E5F418B" w14:textId="77777777" w:rsidR="00177110" w:rsidRPr="00442BC6" w:rsidRDefault="00442BC6" w:rsidP="00177110">
      <w:pPr>
        <w:rPr>
          <w:lang w:val="es-ES"/>
        </w:rPr>
      </w:pPr>
      <w:r>
        <w:rPr>
          <w:rFonts w:eastAsia="Calibri" w:cs="Times New Roman"/>
          <w:lang w:val="es-ES"/>
        </w:rPr>
        <w:t xml:space="preserve">4.2. </w:t>
      </w:r>
      <w:r>
        <w:rPr>
          <w:rFonts w:eastAsia="Calibri" w:cs="Times New Roman"/>
          <w:b/>
          <w:bCs/>
          <w:lang w:val="es-ES"/>
        </w:rPr>
        <w:t>Terminación por conveniencia</w:t>
      </w:r>
      <w:r>
        <w:rPr>
          <w:rFonts w:eastAsia="Calibri" w:cs="Times New Roman"/>
          <w:lang w:val="es-ES"/>
        </w:rPr>
        <w:t>. Cualquiera de las partes podrá resolver este Acuerdo, mediante notificación por escrito, con preaviso de sesenta (60) días.</w:t>
      </w:r>
    </w:p>
    <w:p w14:paraId="17622DF7" w14:textId="77777777" w:rsidR="00177110" w:rsidRPr="00442BC6" w:rsidRDefault="00442BC6" w:rsidP="00177110">
      <w:pPr>
        <w:rPr>
          <w:lang w:val="es-ES"/>
        </w:rPr>
      </w:pPr>
      <w:r>
        <w:rPr>
          <w:rFonts w:eastAsia="Calibri" w:cs="Times New Roman"/>
          <w:lang w:val="es-ES"/>
        </w:rPr>
        <w:t xml:space="preserve">4.3. </w:t>
      </w:r>
      <w:r>
        <w:rPr>
          <w:rFonts w:eastAsia="Calibri" w:cs="Times New Roman"/>
          <w:b/>
          <w:bCs/>
          <w:lang w:val="es-ES"/>
        </w:rPr>
        <w:t>Rescisión con Causa</w:t>
      </w:r>
      <w:r>
        <w:rPr>
          <w:rFonts w:eastAsia="Calibri" w:cs="Times New Roman"/>
          <w:lang w:val="es-ES"/>
        </w:rPr>
        <w:t>. Cualquiera de las partes podrá resolver este Acuerdo inmediatamente si la otra parte infringe cualquier plazo material y no puede solucionar dicha infracción en un plazo de treinta (30) días después de recibir un aviso por escrito.</w:t>
      </w:r>
    </w:p>
    <w:p w14:paraId="2C8A269C" w14:textId="77777777" w:rsidR="00177110" w:rsidRPr="00442BC6" w:rsidRDefault="00442BC6" w:rsidP="00177110">
      <w:pPr>
        <w:rPr>
          <w:b/>
          <w:bCs/>
          <w:lang w:val="es-ES"/>
        </w:rPr>
      </w:pPr>
      <w:r>
        <w:rPr>
          <w:rFonts w:eastAsia="Calibri" w:cs="Times New Roman"/>
          <w:b/>
          <w:bCs/>
          <w:lang w:val="es-ES"/>
        </w:rPr>
        <w:t>5. Garantías</w:t>
      </w:r>
    </w:p>
    <w:p w14:paraId="4AF80C42" w14:textId="77777777" w:rsidR="00177110" w:rsidRPr="00442BC6" w:rsidRDefault="00442BC6" w:rsidP="00177110">
      <w:pPr>
        <w:rPr>
          <w:lang w:val="es-ES"/>
        </w:rPr>
      </w:pPr>
      <w:r>
        <w:rPr>
          <w:rFonts w:eastAsia="Calibri" w:cs="Times New Roman"/>
          <w:lang w:val="es-ES"/>
        </w:rPr>
        <w:t>El Proveedor garantiza que todos los Productos:</w:t>
      </w:r>
    </w:p>
    <w:p w14:paraId="28FB14CC" w14:textId="77777777" w:rsidR="00177110" w:rsidRPr="00442BC6" w:rsidRDefault="00442BC6" w:rsidP="00177110">
      <w:pPr>
        <w:numPr>
          <w:ilvl w:val="0"/>
          <w:numId w:val="1"/>
        </w:numPr>
        <w:rPr>
          <w:lang w:val="es-ES"/>
        </w:rPr>
      </w:pPr>
      <w:r>
        <w:rPr>
          <w:rFonts w:eastAsia="Calibri" w:cs="Times New Roman"/>
          <w:lang w:val="es-ES"/>
        </w:rPr>
        <w:t>Estarán libre de defectos en los materiales y la mano de obra durante un período de un (1) año a partir de la entrega.</w:t>
      </w:r>
    </w:p>
    <w:p w14:paraId="4359A143" w14:textId="77777777" w:rsidR="00177110" w:rsidRPr="00442BC6" w:rsidRDefault="00442BC6" w:rsidP="00177110">
      <w:pPr>
        <w:numPr>
          <w:ilvl w:val="0"/>
          <w:numId w:val="1"/>
        </w:numPr>
        <w:rPr>
          <w:lang w:val="es-ES"/>
        </w:rPr>
      </w:pPr>
      <w:r>
        <w:rPr>
          <w:rFonts w:eastAsia="Calibri" w:cs="Times New Roman"/>
          <w:lang w:val="es-ES"/>
        </w:rPr>
        <w:t>Cumplirán las especificaciones y las muestras aprobadas por el Comprador.</w:t>
      </w:r>
    </w:p>
    <w:p w14:paraId="608C684C" w14:textId="77777777" w:rsidR="00177110" w:rsidRPr="00442BC6" w:rsidRDefault="00442BC6" w:rsidP="00177110">
      <w:pPr>
        <w:numPr>
          <w:ilvl w:val="0"/>
          <w:numId w:val="1"/>
        </w:numPr>
        <w:rPr>
          <w:lang w:val="es-ES"/>
        </w:rPr>
      </w:pPr>
      <w:r>
        <w:rPr>
          <w:rFonts w:eastAsia="Calibri" w:cs="Times New Roman"/>
          <w:lang w:val="es-ES"/>
        </w:rPr>
        <w:t>Se fabricarán en cumplimiento de todas las leyes y reglamentos aplicables.</w:t>
      </w:r>
    </w:p>
    <w:p w14:paraId="058A071A" w14:textId="77777777" w:rsidR="00177110" w:rsidRPr="00442BC6" w:rsidRDefault="00442BC6" w:rsidP="00177110">
      <w:pPr>
        <w:rPr>
          <w:b/>
          <w:bCs/>
          <w:lang w:val="es-ES"/>
        </w:rPr>
      </w:pPr>
      <w:r>
        <w:rPr>
          <w:rFonts w:eastAsia="Calibri" w:cs="Times New Roman"/>
          <w:b/>
          <w:bCs/>
          <w:lang w:val="es-ES"/>
        </w:rPr>
        <w:t>6. Responsabilidad e indemnización</w:t>
      </w:r>
    </w:p>
    <w:p w14:paraId="1B3F1B9B" w14:textId="77777777" w:rsidR="00177110" w:rsidRPr="00442BC6" w:rsidRDefault="00442BC6" w:rsidP="00177110">
      <w:pPr>
        <w:rPr>
          <w:lang w:val="es-ES"/>
        </w:rPr>
      </w:pPr>
      <w:r>
        <w:rPr>
          <w:rFonts w:eastAsia="Calibri" w:cs="Times New Roman"/>
          <w:lang w:val="es-ES"/>
        </w:rPr>
        <w:t xml:space="preserve">6.1. </w:t>
      </w:r>
      <w:r>
        <w:rPr>
          <w:rFonts w:eastAsia="Calibri" w:cs="Times New Roman"/>
          <w:b/>
          <w:bCs/>
          <w:lang w:val="es-ES"/>
        </w:rPr>
        <w:t>Limitación de Responsabilidad.</w:t>
      </w:r>
      <w:r>
        <w:rPr>
          <w:rFonts w:eastAsia="Calibri" w:cs="Times New Roman"/>
          <w:lang w:val="es-ES"/>
        </w:rPr>
        <w:t xml:space="preserve"> Excepto por infracciones de confidencialidad u obligaciones de indemnización, ninguna de las partes será responsable de daños indirectos, incidentales o consecuenciales.</w:t>
      </w:r>
    </w:p>
    <w:p w14:paraId="5F12D4C3" w14:textId="77777777" w:rsidR="00177110" w:rsidRPr="00442BC6" w:rsidRDefault="00442BC6" w:rsidP="00177110">
      <w:pPr>
        <w:rPr>
          <w:lang w:val="es-ES"/>
        </w:rPr>
      </w:pPr>
      <w:r>
        <w:rPr>
          <w:rFonts w:eastAsia="Calibri" w:cs="Times New Roman"/>
          <w:lang w:val="es-ES"/>
        </w:rPr>
        <w:t xml:space="preserve">6.2. </w:t>
      </w:r>
      <w:r>
        <w:rPr>
          <w:rFonts w:eastAsia="Calibri" w:cs="Times New Roman"/>
          <w:b/>
          <w:bCs/>
          <w:lang w:val="es-ES"/>
        </w:rPr>
        <w:t>Indemnización</w:t>
      </w:r>
      <w:r>
        <w:rPr>
          <w:rFonts w:eastAsia="Calibri" w:cs="Times New Roman"/>
          <w:lang w:val="es-ES"/>
        </w:rPr>
        <w:t>. El Proveedor acepta indemnizar y liberar de toda responsabilidad al Comprador de cualquier reclamación, pérdida o daño de terceros derivados de productos defectuosos o el incumplimiento por parte del Proveedor de este Acuerdo.</w:t>
      </w:r>
    </w:p>
    <w:p w14:paraId="7079134E" w14:textId="77777777" w:rsidR="00177110" w:rsidRPr="00442BC6" w:rsidRDefault="00442BC6" w:rsidP="00177110">
      <w:pPr>
        <w:rPr>
          <w:b/>
          <w:bCs/>
          <w:lang w:val="es-ES"/>
        </w:rPr>
      </w:pPr>
      <w:r>
        <w:rPr>
          <w:rFonts w:eastAsia="Calibri" w:cs="Times New Roman"/>
          <w:b/>
          <w:bCs/>
          <w:lang w:val="es-ES"/>
        </w:rPr>
        <w:t xml:space="preserve">7. </w:t>
      </w:r>
      <w:r>
        <w:rPr>
          <w:rFonts w:eastAsia="Calibri" w:cs="Times New Roman"/>
          <w:b/>
          <w:bCs/>
          <w:lang w:val="es-ES"/>
        </w:rPr>
        <w:t>Confidencialidad</w:t>
      </w:r>
    </w:p>
    <w:p w14:paraId="6FE688B3" w14:textId="77777777" w:rsidR="00177110" w:rsidRPr="00442BC6" w:rsidRDefault="00442BC6" w:rsidP="00177110">
      <w:pPr>
        <w:rPr>
          <w:lang w:val="es-ES"/>
        </w:rPr>
      </w:pPr>
      <w:r>
        <w:rPr>
          <w:rFonts w:eastAsia="Calibri" w:cs="Times New Roman"/>
          <w:lang w:val="es-ES"/>
        </w:rPr>
        <w:t>Cada parte acepta mantener la confidencialidad y no revelar ninguna información no pública recibida en relación con este Acuerdo, excepto según lo requerido por la ley.</w:t>
      </w:r>
    </w:p>
    <w:p w14:paraId="7A17347C" w14:textId="77777777" w:rsidR="00177110" w:rsidRPr="00442BC6" w:rsidRDefault="00442BC6" w:rsidP="00177110">
      <w:pPr>
        <w:rPr>
          <w:b/>
          <w:bCs/>
          <w:lang w:val="es-ES"/>
        </w:rPr>
      </w:pPr>
      <w:r>
        <w:rPr>
          <w:rFonts w:eastAsia="Calibri" w:cs="Times New Roman"/>
          <w:b/>
          <w:bCs/>
          <w:lang w:val="es-ES"/>
        </w:rPr>
        <w:t>8. Fuerza Mayor</w:t>
      </w:r>
    </w:p>
    <w:p w14:paraId="674563D1" w14:textId="77777777" w:rsidR="00177110" w:rsidRPr="00442BC6" w:rsidRDefault="00442BC6" w:rsidP="00177110">
      <w:pPr>
        <w:rPr>
          <w:lang w:val="es-ES"/>
        </w:rPr>
      </w:pPr>
      <w:r>
        <w:rPr>
          <w:rFonts w:eastAsia="Calibri" w:cs="Times New Roman"/>
          <w:lang w:val="es-ES"/>
        </w:rPr>
        <w:t>Ninguna de las partes será responsable del incumplimiento debido a causas más allá de su control razonable, incluidos actos de Dios, guerras, disputas laborales o acciones gubernamentales.</w:t>
      </w:r>
    </w:p>
    <w:p w14:paraId="6C1342FB" w14:textId="77777777" w:rsidR="00177110" w:rsidRPr="00442BC6" w:rsidRDefault="00442BC6" w:rsidP="00177110">
      <w:pPr>
        <w:rPr>
          <w:b/>
          <w:bCs/>
          <w:lang w:val="es-ES"/>
        </w:rPr>
      </w:pPr>
      <w:r>
        <w:rPr>
          <w:rFonts w:eastAsia="Calibri" w:cs="Times New Roman"/>
          <w:b/>
          <w:bCs/>
          <w:lang w:val="es-ES"/>
        </w:rPr>
        <w:t>9. Legislación aplicable</w:t>
      </w:r>
    </w:p>
    <w:p w14:paraId="39FD9344" w14:textId="77777777" w:rsidR="00177110" w:rsidRPr="00442BC6" w:rsidRDefault="00442BC6" w:rsidP="00177110">
      <w:pPr>
        <w:rPr>
          <w:lang w:val="es-ES"/>
        </w:rPr>
      </w:pPr>
      <w:r>
        <w:rPr>
          <w:rFonts w:eastAsia="Calibri" w:cs="Times New Roman"/>
          <w:lang w:val="es-ES"/>
        </w:rPr>
        <w:t xml:space="preserve">Este Acuerdo se regirá e interpretará de acuerdo con las leyes del </w:t>
      </w:r>
      <w:r>
        <w:rPr>
          <w:rFonts w:eastAsia="Calibri" w:cs="Times New Roman"/>
          <w:b/>
          <w:bCs/>
          <w:lang w:val="es-ES"/>
        </w:rPr>
        <w:t>Estado de [Elegir estado, por ejemplo, Nueva York]</w:t>
      </w:r>
      <w:r>
        <w:rPr>
          <w:rFonts w:eastAsia="Calibri" w:cs="Times New Roman"/>
          <w:lang w:val="es-ES"/>
        </w:rPr>
        <w:t>, independientemente de cualquier conflicto con los principios legales.</w:t>
      </w:r>
    </w:p>
    <w:p w14:paraId="500769C0" w14:textId="77777777" w:rsidR="00177110" w:rsidRPr="00442BC6" w:rsidRDefault="00442BC6" w:rsidP="00177110">
      <w:pPr>
        <w:rPr>
          <w:b/>
          <w:bCs/>
          <w:lang w:val="es-ES"/>
        </w:rPr>
      </w:pPr>
      <w:r>
        <w:rPr>
          <w:rFonts w:eastAsia="Calibri" w:cs="Times New Roman"/>
          <w:b/>
          <w:bCs/>
          <w:lang w:val="es-ES"/>
        </w:rPr>
        <w:t>10. Varios</w:t>
      </w:r>
    </w:p>
    <w:p w14:paraId="4770C09E" w14:textId="77777777" w:rsidR="00177110" w:rsidRPr="00442BC6" w:rsidRDefault="00442BC6" w:rsidP="00177110">
      <w:pPr>
        <w:rPr>
          <w:lang w:val="es-ES"/>
        </w:rPr>
      </w:pPr>
      <w:r>
        <w:rPr>
          <w:rFonts w:eastAsia="Calibri" w:cs="Times New Roman"/>
          <w:lang w:val="es-ES"/>
        </w:rPr>
        <w:t xml:space="preserve">10.1. </w:t>
      </w:r>
      <w:r>
        <w:rPr>
          <w:rFonts w:eastAsia="Calibri" w:cs="Times New Roman"/>
          <w:b/>
          <w:bCs/>
          <w:lang w:val="es-ES"/>
        </w:rPr>
        <w:t>Acuerdo completo.</w:t>
      </w:r>
      <w:r>
        <w:rPr>
          <w:rFonts w:eastAsia="Calibri" w:cs="Times New Roman"/>
          <w:lang w:val="es-ES"/>
        </w:rPr>
        <w:t xml:space="preserve"> Este Acuerdo constituye el acuerdo completo entre las partes y sustituye a todas las negociaciones y acuerdos anteriores.</w:t>
      </w:r>
    </w:p>
    <w:p w14:paraId="4B9A4D62" w14:textId="77777777" w:rsidR="00177110" w:rsidRPr="00442BC6" w:rsidRDefault="00442BC6" w:rsidP="00177110">
      <w:pPr>
        <w:rPr>
          <w:lang w:val="es-ES"/>
        </w:rPr>
      </w:pPr>
      <w:r>
        <w:rPr>
          <w:rFonts w:eastAsia="Calibri" w:cs="Times New Roman"/>
          <w:lang w:val="es-ES"/>
        </w:rPr>
        <w:t xml:space="preserve">10.2. </w:t>
      </w:r>
      <w:r>
        <w:rPr>
          <w:rFonts w:eastAsia="Calibri" w:cs="Times New Roman"/>
          <w:b/>
          <w:bCs/>
          <w:lang w:val="es-ES"/>
        </w:rPr>
        <w:t>Modificaciones</w:t>
      </w:r>
      <w:r>
        <w:rPr>
          <w:rFonts w:eastAsia="Calibri" w:cs="Times New Roman"/>
          <w:lang w:val="es-ES"/>
        </w:rPr>
        <w:t>. Ninguna modificación del presente Acuerdo será efectiva a menos que sea por escrita y esté firmada por ambas partes.</w:t>
      </w:r>
    </w:p>
    <w:p w14:paraId="79977639" w14:textId="77777777" w:rsidR="00177110" w:rsidRPr="00442BC6" w:rsidRDefault="00442BC6" w:rsidP="00177110">
      <w:pPr>
        <w:rPr>
          <w:lang w:val="es-ES"/>
        </w:rPr>
      </w:pPr>
      <w:r>
        <w:rPr>
          <w:rFonts w:eastAsia="Calibri" w:cs="Times New Roman"/>
          <w:lang w:val="es-ES"/>
        </w:rPr>
        <w:t xml:space="preserve">10.3 </w:t>
      </w:r>
      <w:r>
        <w:rPr>
          <w:rFonts w:eastAsia="Calibri" w:cs="Times New Roman"/>
          <w:b/>
          <w:bCs/>
          <w:lang w:val="es-ES"/>
        </w:rPr>
        <w:t>Asignación</w:t>
      </w:r>
      <w:r>
        <w:rPr>
          <w:rFonts w:eastAsia="Calibri" w:cs="Times New Roman"/>
          <w:lang w:val="es-ES"/>
        </w:rPr>
        <w:t>. Ninguna de las partes podrá ceder el presente Acuerdo sin la aprobación previa por escrito de la otra parte.</w:t>
      </w:r>
    </w:p>
    <w:p w14:paraId="429F6FCE" w14:textId="77777777" w:rsidR="00177110" w:rsidRPr="00442BC6" w:rsidRDefault="00442BC6" w:rsidP="00177110">
      <w:pPr>
        <w:rPr>
          <w:lang w:val="es-ES"/>
        </w:rPr>
      </w:pPr>
      <w:r>
        <w:rPr>
          <w:rFonts w:eastAsia="Calibri" w:cs="Times New Roman"/>
          <w:lang w:val="es-ES"/>
        </w:rPr>
        <w:t xml:space="preserve">10.4 </w:t>
      </w:r>
      <w:r>
        <w:rPr>
          <w:rFonts w:eastAsia="Calibri" w:cs="Times New Roman"/>
          <w:b/>
          <w:bCs/>
          <w:lang w:val="es-ES"/>
        </w:rPr>
        <w:t>Avisos.</w:t>
      </w:r>
      <w:r>
        <w:rPr>
          <w:rFonts w:eastAsia="Calibri" w:cs="Times New Roman"/>
          <w:lang w:val="es-ES"/>
        </w:rPr>
        <w:t xml:space="preserve"> Todos los avisos se enviarán por escrito y se entregarán a las direcciones indicadas anteriormente.</w:t>
      </w:r>
    </w:p>
    <w:p w14:paraId="7990F87D" w14:textId="77777777" w:rsidR="00177110" w:rsidRPr="00177110" w:rsidRDefault="00442BC6" w:rsidP="00177110">
      <w:r>
        <w:pict w14:anchorId="67BE1219">
          <v:rect id="_x0000_i1026" style="width:0;height:1.5pt" o:hralign="center" o:hrstd="t" o:hr="t" fillcolor="#a0a0a0" stroked="f"/>
        </w:pict>
      </w:r>
    </w:p>
    <w:p w14:paraId="4999DEA0" w14:textId="77777777" w:rsidR="00177110" w:rsidRPr="00442BC6" w:rsidRDefault="00442BC6" w:rsidP="00177110">
      <w:pPr>
        <w:rPr>
          <w:lang w:val="es-ES"/>
        </w:rPr>
      </w:pPr>
      <w:r>
        <w:rPr>
          <w:rFonts w:eastAsia="Calibri" w:cs="Times New Roman"/>
          <w:lang w:val="es-ES"/>
        </w:rPr>
        <w:t>EN FE DE LO CUAL, las partes han firmado el Acuerdo en la fecha de entrada en vigor.</w:t>
      </w:r>
    </w:p>
    <w:p w14:paraId="2EFE8CD9" w14:textId="77777777" w:rsidR="00177110" w:rsidRPr="00442BC6" w:rsidRDefault="00442BC6" w:rsidP="00177110">
      <w:pPr>
        <w:rPr>
          <w:lang w:val="es-ES"/>
        </w:rPr>
      </w:pPr>
      <w:r>
        <w:rPr>
          <w:rFonts w:eastAsia="Calibri" w:cs="Times New Roman"/>
          <w:b/>
          <w:bCs/>
          <w:lang w:val="es-ES"/>
        </w:rPr>
        <w:t>TAILSPIN TOYS, INC.</w:t>
      </w:r>
      <w:r>
        <w:rPr>
          <w:rFonts w:eastAsia="Calibri" w:cs="Times New Roman"/>
          <w:lang w:val="es-ES"/>
        </w:rPr>
        <w:br/>
        <w:t>Por: ___________________________</w:t>
      </w:r>
      <w:r>
        <w:rPr>
          <w:rFonts w:eastAsia="Calibri" w:cs="Times New Roman"/>
          <w:lang w:val="es-ES"/>
        </w:rPr>
        <w:br/>
        <w:t>Nombre:</w:t>
      </w:r>
      <w:r>
        <w:rPr>
          <w:rFonts w:eastAsia="Calibri" w:cs="Times New Roman"/>
          <w:lang w:val="es-ES"/>
        </w:rPr>
        <w:br/>
        <w:t>Cargo:</w:t>
      </w:r>
      <w:r>
        <w:rPr>
          <w:rFonts w:eastAsia="Calibri" w:cs="Times New Roman"/>
          <w:lang w:val="es-ES"/>
        </w:rPr>
        <w:br/>
        <w:t>Fecha:</w:t>
      </w:r>
    </w:p>
    <w:p w14:paraId="766E29CF" w14:textId="77777777" w:rsidR="00177110" w:rsidRPr="00442BC6" w:rsidRDefault="00442BC6" w:rsidP="00177110">
      <w:pPr>
        <w:rPr>
          <w:lang w:val="es-ES"/>
        </w:rPr>
      </w:pPr>
      <w:r>
        <w:rPr>
          <w:rFonts w:eastAsia="Calibri" w:cs="Times New Roman"/>
          <w:b/>
          <w:bCs/>
          <w:lang w:val="es-ES"/>
        </w:rPr>
        <w:t>VANARSDEL, LTD.</w:t>
      </w:r>
      <w:r>
        <w:rPr>
          <w:rFonts w:eastAsia="Calibri" w:cs="Times New Roman"/>
          <w:lang w:val="es-ES"/>
        </w:rPr>
        <w:br/>
        <w:t>Por: ___________________________</w:t>
      </w:r>
      <w:r>
        <w:rPr>
          <w:rFonts w:eastAsia="Calibri" w:cs="Times New Roman"/>
          <w:lang w:val="es-ES"/>
        </w:rPr>
        <w:br/>
        <w:t>Nombre:</w:t>
      </w:r>
      <w:r>
        <w:rPr>
          <w:rFonts w:eastAsia="Calibri" w:cs="Times New Roman"/>
          <w:lang w:val="es-ES"/>
        </w:rPr>
        <w:br/>
        <w:t>Cargo:</w:t>
      </w:r>
      <w:r>
        <w:rPr>
          <w:rFonts w:eastAsia="Calibri" w:cs="Times New Roman"/>
          <w:lang w:val="es-ES"/>
        </w:rPr>
        <w:br/>
        <w:t>Fecha:</w:t>
      </w:r>
    </w:p>
    <w:p w14:paraId="25B1A2C0" w14:textId="77777777" w:rsidR="00F73AC3" w:rsidRPr="00442BC6" w:rsidRDefault="00F73AC3">
      <w:pPr>
        <w:rPr>
          <w:lang w:val="es-ES"/>
        </w:rPr>
      </w:pPr>
    </w:p>
    <w:sectPr w:rsidR="00F73AC3" w:rsidRPr="00442BC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B3D6AA" w14:textId="77777777" w:rsidR="00442BC6" w:rsidRDefault="00442BC6">
      <w:pPr>
        <w:spacing w:after="0" w:line="240" w:lineRule="auto"/>
      </w:pPr>
      <w:r>
        <w:separator/>
      </w:r>
    </w:p>
  </w:endnote>
  <w:endnote w:type="continuationSeparator" w:id="0">
    <w:p w14:paraId="27CD2214" w14:textId="77777777" w:rsidR="00442BC6" w:rsidRDefault="00442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A0D7D" w14:textId="5651A7E4" w:rsidR="00177110" w:rsidRDefault="00442BC6" w:rsidP="00177110">
    <w:pPr>
      <w:pStyle w:val="Footer"/>
      <w:jc w:val="right"/>
    </w:pPr>
    <w:r>
      <w:rPr>
        <w:rFonts w:eastAsia="Calibri" w:cs="Times New Roman"/>
        <w:lang w:val="es-ES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EF8C14" w14:textId="77777777" w:rsidR="00177110" w:rsidRDefault="001771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9DB6A6" w14:textId="77777777" w:rsidR="00442BC6" w:rsidRDefault="00442BC6">
      <w:pPr>
        <w:spacing w:after="0" w:line="240" w:lineRule="auto"/>
      </w:pPr>
      <w:r>
        <w:separator/>
      </w:r>
    </w:p>
  </w:footnote>
  <w:footnote w:type="continuationSeparator" w:id="0">
    <w:p w14:paraId="39C451C3" w14:textId="77777777" w:rsidR="00442BC6" w:rsidRDefault="00442B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C95A10"/>
    <w:multiLevelType w:val="multilevel"/>
    <w:tmpl w:val="A966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2309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110"/>
    <w:rsid w:val="00013257"/>
    <w:rsid w:val="0003081F"/>
    <w:rsid w:val="000A72BD"/>
    <w:rsid w:val="000B6320"/>
    <w:rsid w:val="00177110"/>
    <w:rsid w:val="002179F5"/>
    <w:rsid w:val="00442BC6"/>
    <w:rsid w:val="005777CA"/>
    <w:rsid w:val="006F1FA3"/>
    <w:rsid w:val="00895EFD"/>
    <w:rsid w:val="00984E07"/>
    <w:rsid w:val="009F70A5"/>
    <w:rsid w:val="00AE0D01"/>
    <w:rsid w:val="00B13B69"/>
    <w:rsid w:val="00CD0A06"/>
    <w:rsid w:val="00D2079B"/>
    <w:rsid w:val="00D72219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E7ECC36"/>
  <w15:chartTrackingRefBased/>
  <w15:docId w15:val="{3353EDA0-8B9B-40E7-B53D-2BD072983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1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1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11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11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11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11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11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11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11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1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1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11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11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11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11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11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11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11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1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11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11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1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1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1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1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1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1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11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77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110"/>
  </w:style>
  <w:style w:type="paragraph" w:styleId="Footer">
    <w:name w:val="footer"/>
    <w:basedOn w:val="Normal"/>
    <w:link w:val="FooterChar"/>
    <w:uiPriority w:val="99"/>
    <w:unhideWhenUsed/>
    <w:rsid w:val="00177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1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729</Words>
  <Characters>4157</Characters>
  <Application>Microsoft Office Word</Application>
  <DocSecurity>0</DocSecurity>
  <Lines>34</Lines>
  <Paragraphs>9</Paragraphs>
  <ScaleCrop>false</ScaleCrop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Viet Tran</cp:lastModifiedBy>
  <cp:revision>10</cp:revision>
  <dcterms:created xsi:type="dcterms:W3CDTF">2025-05-02T16:32:00Z</dcterms:created>
  <dcterms:modified xsi:type="dcterms:W3CDTF">2025-05-16T07:45:00Z</dcterms:modified>
</cp:coreProperties>
</file>