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totales de chaï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artisanal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préparé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Engagement sur les réseaux sociaux (vues)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Recherches en ligne du terme « chaï »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01/01/2023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28/02/2023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-4 %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31/05/2023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29/08/2023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