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Document des responsabilités principales de l’équipe de conception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ce document décrit les principales responsabilités de tous les membres de l’équipe de conception du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Responsabilités 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Collaboration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travailler en collaboration avec d’autres concepteurs, développeurs et parties prenantes pour créer des conceptions de haute qualité qui répondent aux exigences du projet,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Participer à des séances de brainstorming pour générer des idées créatives.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un retour d’information constructif aux autres membres de l’équipe.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Communiquer efficacement avec les membres de l’équipe, les parties prenantes et les clients pour s’assurer que les exigences du projet sont respectées.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travailler en collaboration avec d’autres concepteurs, développeurs et parties prenantes pour créer des conceptions de haute qualité qui répondent aux exigences du projet,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séances de brainstorming pour générer des idées créatives.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un retour d’information constructif aux autres membres de l’équipe.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Communiquer efficacement avec les membres de l’équipe, les parties prenantes et les clients pour s’assurer que les exigences du projet sont respectées.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créer des conceptions visuellement attrayantes à la fois conviviales, accessibles et réactives,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Utiliser des logiciels de conception tels que Adobe Creative Suite, Sketch ou Figma pour créer des dessins.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modèles, des maquettes et des prototypes pour illustrer les concepts de design.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Faire en sorte que les designs soient optimisés pour différents appareils et plateformes.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créer des conceptions visuellement attrayantes à la fois conviviales, accessibles et réactives,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Utiliser des logiciels de conception tels que Adobe Creative Suite, Sketch ou Figma pour créer des dessins.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modèles, des maquettes et des prototypes pour illustrer les concepts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Faire en sorte que les designs soient optimisés pour différents appareils et plateformes.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Communication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communiquer efficacement avec les membres de l’équipe, les parties prenantes et les clients pour s’assurer que les exigences du projet sont respectées,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régulièrement des informations actualisées sur l’avancement du projet.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Réagir aux commentaires et apporter les modifications nécessaires aux conceptions.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Présenter les projets aux parties prenantes et aux clients.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communiquer efficacement avec les membres de l’équipe, les parties prenantes et les clients pour s’assurer que les exigences du projet sont bien respectées,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régulièrement des informations actualisées sur l’avancement du projet.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Réagir aux commentaires et apporter les modifications nécessaires aux conceptions.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Présenter les projets aux parties prenantes et aux clients.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effectuer des recherches pour identifier les besoins, les préférences et les comportements des utilisateurs afin d’informer les décisions de conception,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Interroger les utilisateurs et réaliser des sondages afin de recueillir leurs commentaires.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données des utilisateurs pour identifier les tendances et les modèles.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 tenir au courant des dernières tendances et technologies en matière de design.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mener des recherches pour identifier les besoins, les préférences et les comportements des utilisateurs afin d’éclairer les décisions en matière de conception,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Interroger les utilisateurs et réaliser des sondages afin de recueillir leurs commentaires.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données des utilisateurs pour identifier les tendances et les modèles.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 tenir au courant des dernières tendances et technologies en matière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recherche.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Test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procéder à des tests de convivialité pour s’assurer que les conceptions répondent aux besoins des utilisateurs et sont accessibles à tous les utilisateurs,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plans et de scénarios de test.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sessions de test pour les utilisateurs.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résultats des tests et apporter les modifications nécessaires aux conceptions.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procéder à des tests de convivialité pour s’assurer que les conceptions répondent aux besoins des utilisateurs et sont accessibles à tous les utilisateurs,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plans et de scénarios de test.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sessions de test pour les utilisateurs.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résultats des tests et apporter les modifications nécessaires aux conceptions.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test.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Documentation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créer et tenir à jour la documentation de conception, y compris les spécifications de conception, les guides de style et les modèles de conception,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spécifications de conception qui décrivent les exigences et les lignes directrices en matière de conception.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guides de style qui définissent les normes de conception visuelle et d’interaction.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 de conception qui peuvent être réutilisés dans différents projets.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seniors doivent créer et tenir à jour la documentation de conception, y compris les guides de style, les systèmes de conception et les spécifications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Veiller à ce que la documentation relative à la conception soit à jour et exacte.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concepteurs juniors sur les meilleures pratiques en matière de documentation.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Développement professionnel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se tenir informé des dernières tendances, outils et technologies de conception pour améliorer la qualité et l’efficacité de la conception,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Participer à des conférences et à des ateliers sur la conception.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Rejoindre des communautés de conception en ligne.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Suivre des cours pour acquérir de nouvelles compétences en matière de conception.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Outre les responsabilités précédentes, les concepteurs d’animation confirmés sont également chargés des tâches suivantes 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Leadership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diriger l’équipe de conception et fournir des conseils aux concepteurs débutants,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Assurer le mentorat et l’encadrement des concepteurs débutants.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Diriger les revues de conception et fournir un retour d’information constructif aux membres de l’équipe.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Veiller à ce que les conceptions répondent aux exigences du projet et soient livrées dans les délais.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