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F43B" w14:textId="330452F9" w:rsidR="00006E34" w:rsidRPr="00A10759" w:rsidRDefault="00A10759" w:rsidP="00006E34">
      <w:pPr>
        <w:pStyle w:val="Title"/>
        <w:rPr>
          <w:rFonts w:eastAsia="Times New Roman"/>
          <w:lang w:val="de-DE"/>
        </w:rPr>
      </w:pPr>
      <w:r>
        <w:rPr>
          <w:rFonts w:ascii="Aptos Display" w:eastAsia="Aptos Display" w:hAnsi="Aptos Display" w:cs="Times New Roman"/>
          <w:spacing w:val="0"/>
          <w:lang w:val="id-ID"/>
        </w:rPr>
        <w:t>Institut Desain Grafis</w:t>
      </w:r>
    </w:p>
    <w:p w14:paraId="768D6470" w14:textId="77777777" w:rsidR="00006E34" w:rsidRPr="00A10759" w:rsidRDefault="00A10759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Dokumen Tanggung Jawab Inti Tim Desain</w:t>
      </w:r>
    </w:p>
    <w:p w14:paraId="29530ECE" w14:textId="07084E5F" w:rsidR="00006E34" w:rsidRPr="00A10759" w:rsidRDefault="00A10759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Tujuan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: Dokumen ini menguraikan tanggung jawab inti semua anggota tim desain di Graphic Design Institute.</w:t>
      </w:r>
    </w:p>
    <w:p w14:paraId="1AACBE9C" w14:textId="77777777" w:rsidR="006F2AF2" w:rsidRPr="00A10759" w:rsidRDefault="00A10759" w:rsidP="006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Tanggung jawab</w:t>
      </w:r>
    </w:p>
    <w:p w14:paraId="70191905" w14:textId="77777777" w:rsidR="006F2AF2" w:rsidRPr="006F2AF2" w:rsidRDefault="00A1075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id-ID"/>
        </w:rPr>
        <w:t>;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Kolaborasi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: Bekerja secara kolaboratif dengan desainer, pengembang, dan pemangku kepentingan lain untuk menciptakan desain berkualitas tinggi yang memenuhi persyaratan proyek. Ini termasuk:</w:t>
      </w:r>
    </w:p>
    <w:p w14:paraId="0DE1D76B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Berpartisipasi dalam sesi curah gagasan untuk menghasilkan ide-ide kreatif.</w:t>
      </w:r>
    </w:p>
    <w:p w14:paraId="2C11EE6D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Memberikan umpan balik konstruktif kepada anggota tim lain.</w:t>
      </w:r>
    </w:p>
    <w:p w14:paraId="46F49B2C" w14:textId="6DE16BAA" w:rsid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Berkomunikasi secara efektif dengan anggota tim, pemangku kepentingan, dan klien untuk memastikan bahwa persyaratan proyek terpenuhi.</w:t>
      </w:r>
    </w:p>
    <w:p w14:paraId="53D1C4B8" w14:textId="5C4B00A8" w:rsidR="00D554E9" w:rsidRDefault="00A10759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Selain itu, Perancang Animasi Senior harus bekerja sama secara kolaboratif dengan desainer, pengembang, dan pemangku kepentingan lain untuk menciptakan desain berkualitas tinggi yang memenuhi persyaratan proyek. Ini termasuk: </w:t>
      </w:r>
    </w:p>
    <w:p w14:paraId="6139A38C" w14:textId="77777777" w:rsidR="00D554E9" w:rsidRDefault="00A10759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Memimpin sesi curah gagasan untuk menghasilkan ide-ide kreatif. </w:t>
      </w:r>
    </w:p>
    <w:p w14:paraId="70340DE9" w14:textId="77777777" w:rsidR="00D554E9" w:rsidRDefault="00A10759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Memberikan umpan balik konstruktif kepada anggota tim lain. </w:t>
      </w:r>
    </w:p>
    <w:p w14:paraId="355164C9" w14:textId="7FB2B841" w:rsidR="00DC3485" w:rsidRP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>Berkomunikasi secara efektif dengan anggota tim, pemangku kepentingan, dan klien untuk memastikan bahwa persyaratan proyek terpenuhi.</w:t>
      </w:r>
      <w:r>
        <w:rPr>
          <w:color w:val="111111"/>
          <w:sz w:val="27"/>
          <w:szCs w:val="27"/>
          <w:lang w:val="id-ID"/>
        </w:rPr>
        <w:br/>
      </w:r>
    </w:p>
    <w:p w14:paraId="30F1BD14" w14:textId="77777777" w:rsidR="006F2AF2" w:rsidRPr="006F2AF2" w:rsidRDefault="00A1075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Desain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: Buat desain yang menarik secara visual yang ramah pengguna, mudah diakses, dan responsif. Ini termasuk:</w:t>
      </w:r>
    </w:p>
    <w:p w14:paraId="44EF76CA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Menggunakan perangkat lunak desain seperti Adobe Creative Suite, Sketch, atau Figma untuk membuat desain.</w:t>
      </w:r>
    </w:p>
    <w:p w14:paraId="31AD0B03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Membuat wireframe, prototipe, dan mockup untuk menggambarkan konsep desain.</w:t>
      </w:r>
    </w:p>
    <w:p w14:paraId="568C2D95" w14:textId="77777777" w:rsid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Memastikan bahwa desain dioptimalkan untuk perangkat dan platform yang berbeda.</w:t>
      </w:r>
    </w:p>
    <w:p w14:paraId="29368006" w14:textId="77777777" w:rsidR="00C06AFB" w:rsidRDefault="00A10759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>Selain itu, Perancang Animasi Senior harus membuat desain yang menarik secara visual yang ramah pengguna, mudah diakses, dan responsif. Ini termasuk:</w:t>
      </w:r>
    </w:p>
    <w:p w14:paraId="28CB68AB" w14:textId="77777777" w:rsid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Menggunakan perangkat lunak desain seperti Adobe Creative Suite, Sketch, atau Figma untuk membuat desain. </w:t>
      </w:r>
    </w:p>
    <w:p w14:paraId="4D971926" w14:textId="77777777" w:rsid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Membuat wireframe, prototipe, dan mockup untuk menggambarkan konsep desain. </w:t>
      </w:r>
    </w:p>
    <w:p w14:paraId="1E8C915E" w14:textId="77777777" w:rsid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Memastikan bahwa desain dioptimalkan untuk perangkat dan platform yang berbeda. </w:t>
      </w:r>
    </w:p>
    <w:p w14:paraId="73C470D4" w14:textId="0162B1AF" w:rsidR="00C06AFB" w:rsidRP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>Memberikan panduan kepada desainer junior tentang praktik terbaik desain.</w:t>
      </w:r>
      <w:r>
        <w:rPr>
          <w:color w:val="111111"/>
          <w:sz w:val="27"/>
          <w:szCs w:val="27"/>
          <w:lang w:val="id-ID"/>
        </w:rPr>
        <w:br/>
      </w:r>
    </w:p>
    <w:p w14:paraId="5ABD8F82" w14:textId="77777777" w:rsidR="006F2AF2" w:rsidRPr="006F2AF2" w:rsidRDefault="00A1075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Komunikasi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: Berkomunikasi secara efektif dengan anggota tim, pemangku kepentingan, dan klien untuk memastikan bahwa persyaratan proyek terpenuhi. Ini termasuk:</w:t>
      </w:r>
    </w:p>
    <w:p w14:paraId="35375B06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Memberikan pembaruan rutin tentang kemajuan proyek.</w:t>
      </w:r>
    </w:p>
    <w:p w14:paraId="27ABC521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Menanggapi umpan balik dan membuat perubahan desain yang diperlukan.</w:t>
      </w:r>
    </w:p>
    <w:p w14:paraId="03B65590" w14:textId="77777777" w:rsidR="006F2AF2" w:rsidRPr="00A10759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Menyajikan desain kepada pemangku kepentingan dan klien.</w:t>
      </w:r>
    </w:p>
    <w:p w14:paraId="5C6B1C40" w14:textId="77777777" w:rsidR="00C06AFB" w:rsidRDefault="00A10759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Selain itu, Perancang Animasi Senior harus berkomunikasi secara efektif dengan anggota tim, pemangku kepentingan, dan klien untuk memastikan bahwa persyaratan proyek terpenuhi. Ini termasuk: </w:t>
      </w:r>
    </w:p>
    <w:p w14:paraId="0550C86E" w14:textId="77777777" w:rsid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Memberikan pembaruan rutin tentang kemajuan proyek. </w:t>
      </w:r>
    </w:p>
    <w:p w14:paraId="47C00F92" w14:textId="77777777" w:rsid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>Menanggapi umpan balik dan membuat perubahan desain yang diperlukan.</w:t>
      </w:r>
    </w:p>
    <w:p w14:paraId="7220FCB9" w14:textId="13BD2EEE" w:rsidR="00C06AFB" w:rsidRPr="00A10759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a-DK"/>
        </w:rPr>
      </w:pPr>
      <w:r>
        <w:rPr>
          <w:color w:val="111111"/>
          <w:sz w:val="27"/>
          <w:szCs w:val="27"/>
          <w:lang w:val="id-ID"/>
        </w:rPr>
        <w:t>Menyajikan desain kepada pemangku kepentingan dan klien.</w:t>
      </w:r>
      <w:r>
        <w:rPr>
          <w:color w:val="111111"/>
          <w:sz w:val="27"/>
          <w:szCs w:val="27"/>
          <w:lang w:val="id-ID"/>
        </w:rPr>
        <w:br/>
      </w:r>
    </w:p>
    <w:p w14:paraId="04FD2F3C" w14:textId="77777777" w:rsidR="006F2AF2" w:rsidRPr="006F2AF2" w:rsidRDefault="00A1075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Penelitian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: Melakukan penelitian untuk mengidentifikasi kebutuhan, preferensi, dan perilaku pengguna untuk menginformasikan keputusan desain. Ini termasuk:</w:t>
      </w:r>
    </w:p>
    <w:p w14:paraId="0009D3F0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Melakukan wawancara dan survei pengguna untuk mengumpulkan umpan balik.</w:t>
      </w:r>
    </w:p>
    <w:p w14:paraId="14144813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Menganalisis data pengguna untuk mengidentifikasi tren dan pola.</w:t>
      </w:r>
    </w:p>
    <w:p w14:paraId="691DC8FC" w14:textId="77777777" w:rsid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Tetap mengikuti perkembangan tren desain dan teknologi terkini.</w:t>
      </w:r>
    </w:p>
    <w:p w14:paraId="28C6AF6C" w14:textId="77777777" w:rsidR="00C06AFB" w:rsidRDefault="00A10759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Selain itu, Perancang Animasi Senior harus melakukan penelitian untuk mengidentifikasi kebutuhan pengguna, preferensi, dan perilaku untuk menginformasikan keputusan desain. Ini termasuk: </w:t>
      </w:r>
    </w:p>
    <w:p w14:paraId="2DAFE268" w14:textId="77777777" w:rsid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Melakukan wawancara dan survei pengguna untuk mengumpulkan umpan balik. </w:t>
      </w:r>
    </w:p>
    <w:p w14:paraId="41F6F30B" w14:textId="77777777" w:rsid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Menganalisis data pengguna untuk mengidentifikasi tren dan pola. </w:t>
      </w:r>
    </w:p>
    <w:p w14:paraId="6737B70C" w14:textId="77777777" w:rsid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Tetap mengikuti perkembangan tren desain dan teknologi terkini. </w:t>
      </w:r>
    </w:p>
    <w:p w14:paraId="736C22BA" w14:textId="6B3022A4" w:rsidR="00C06AFB" w:rsidRPr="00C06AFB" w:rsidRDefault="00A1075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>Memberikan panduan kepada desainer junior tentang praktik terbaik penelitian.</w:t>
      </w:r>
      <w:r>
        <w:rPr>
          <w:color w:val="111111"/>
          <w:sz w:val="27"/>
          <w:szCs w:val="27"/>
          <w:lang w:val="id-ID"/>
        </w:rPr>
        <w:br/>
      </w:r>
    </w:p>
    <w:p w14:paraId="36B44901" w14:textId="77777777" w:rsidR="006F2AF2" w:rsidRPr="006F2AF2" w:rsidRDefault="00A1075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Pengujian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: Lakukan pengujian kegunaan untuk memastikan bahwa desain memenuhi kebutuhan pengguna dan dapat diakses oleh semua pengguna. Ini termasuk:</w:t>
      </w:r>
    </w:p>
    <w:p w14:paraId="3D616A61" w14:textId="77777777" w:rsidR="006F2AF2" w:rsidRPr="00A10759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Membuat rencana dan skenario pengujian.</w:t>
      </w:r>
    </w:p>
    <w:p w14:paraId="5D3ADBDC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Melakukan sesi pengujian pengguna.</w:t>
      </w:r>
    </w:p>
    <w:p w14:paraId="361171D8" w14:textId="77777777" w:rsidR="006F2AF2" w:rsidRPr="00A10759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Menganalisis hasil pengujian dan membuat perubahan yang diperlukan pada desain.</w:t>
      </w:r>
    </w:p>
    <w:p w14:paraId="0F998CBC" w14:textId="77777777" w:rsidR="007B48CF" w:rsidRPr="007B48CF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d-ID"/>
        </w:rPr>
        <w:t xml:space="preserve">Selain itu, Perancang Animasi Senior harus melakukan pengujian kegunaan untuk memastikan bahwa desain memenuhi kebutuhan pengguna dan dapat diakses oleh semua pengguna. Ini termasuk: </w:t>
      </w:r>
    </w:p>
    <w:p w14:paraId="38587F9B" w14:textId="77777777" w:rsidR="007B48CF" w:rsidRPr="00A10759" w:rsidRDefault="00A1075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d-ID"/>
        </w:rPr>
        <w:t xml:space="preserve">Membuat rencana dan skenario pengujian. </w:t>
      </w:r>
    </w:p>
    <w:p w14:paraId="3E1D9C81" w14:textId="77777777" w:rsidR="007B48CF" w:rsidRPr="007B48CF" w:rsidRDefault="00A1075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d-ID"/>
        </w:rPr>
        <w:t xml:space="preserve">Melakukan sesi pengujian pengguna. </w:t>
      </w:r>
    </w:p>
    <w:p w14:paraId="0CAA9902" w14:textId="77777777" w:rsidR="007B48CF" w:rsidRPr="00A10759" w:rsidRDefault="00A1075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d-ID"/>
        </w:rPr>
        <w:t xml:space="preserve">Menganalisis hasil pengujian dan membuat perubahan yang diperlukan pada desain. </w:t>
      </w:r>
    </w:p>
    <w:p w14:paraId="4251F0F7" w14:textId="2BC19DA6" w:rsidR="00510984" w:rsidRPr="00A10759" w:rsidRDefault="00A1075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d-ID"/>
        </w:rPr>
        <w:t>Memberikan panduan kepada desainer junior tentang praktik terbaik pengujian.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lang w:val="id-ID"/>
        </w:rPr>
        <w:br/>
      </w:r>
    </w:p>
    <w:p w14:paraId="56494D06" w14:textId="77777777" w:rsidR="006F2AF2" w:rsidRPr="006F2AF2" w:rsidRDefault="00A1075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Dokumentasi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 xml:space="preserve">: Membuat dan memelihara dokumentasi desain, termasuk spesifikasi desain, panduan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gaya, dan pola desain. Ini termasuk:</w:t>
      </w:r>
    </w:p>
    <w:p w14:paraId="551CCC0D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Membuat spesifikasi desain yang menguraikan persyaratan dan panduan desain.</w:t>
      </w:r>
    </w:p>
    <w:p w14:paraId="4CCCE5A4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Membuat panduan gaya yang menentukan standar desain visual dan interaksi.</w:t>
      </w:r>
    </w:p>
    <w:p w14:paraId="6B929307" w14:textId="77777777" w:rsid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Membuat pola desain yang dapat digunakan kembali di berbagai proyek.</w:t>
      </w:r>
    </w:p>
    <w:p w14:paraId="4D613B4E" w14:textId="77777777" w:rsidR="007B48CF" w:rsidRDefault="00A10759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Selain itu, Perancang Animasi Senior harus membuat dan memelihara dokumentasi desain, termasuk panduan gaya, sistem desain, dan spesifikasi desain. Ini termasuk: </w:t>
      </w:r>
    </w:p>
    <w:p w14:paraId="4C26E2B7" w14:textId="77777777" w:rsidR="007B48CF" w:rsidRDefault="00A10759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Memastikan bahwa dokumentasi desain sudah diperbarui dan akurat. </w:t>
      </w:r>
    </w:p>
    <w:p w14:paraId="328F49A3" w14:textId="0F85E6B7" w:rsidR="007B48CF" w:rsidRPr="00A572BB" w:rsidRDefault="00A10759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>Memberikan panduan kepada desainer junior tentang praktik terbaik dokumentasi.</w:t>
      </w:r>
    </w:p>
    <w:p w14:paraId="49C5565F" w14:textId="77777777" w:rsidR="007B48CF" w:rsidRPr="006F2AF2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F5433" w14:textId="77777777" w:rsidR="006F2AF2" w:rsidRPr="006F2AF2" w:rsidRDefault="00A1075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d-ID"/>
        </w:rPr>
        <w:t>Pengembangan Profesional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: Tetap ikuti perkembangan tren desain, alat, dan teknologi terkini untuk meningkatkan kualitas dan efisiensi desain. Ini termasuk:</w:t>
      </w:r>
    </w:p>
    <w:p w14:paraId="59EE0EA7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Menghadiri konferensi desain dan lokakarya.</w:t>
      </w:r>
    </w:p>
    <w:p w14:paraId="1CB50CB0" w14:textId="77777777" w:rsidR="006F2AF2" w:rsidRP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Berpartisipasi dalam komunitas desain online.</w:t>
      </w:r>
    </w:p>
    <w:p w14:paraId="68B4849E" w14:textId="77777777" w:rsidR="006F2AF2" w:rsidRDefault="00A1075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d-ID"/>
        </w:rPr>
        <w:t>Mengambil kursus untuk mempelajari keterampilan desain baru.</w:t>
      </w:r>
    </w:p>
    <w:p w14:paraId="1669C35D" w14:textId="21669384" w:rsidR="00B85054" w:rsidRPr="00A572BB" w:rsidRDefault="00A10759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b w:val="0"/>
          <w:bCs w:val="0"/>
          <w:color w:val="111111"/>
          <w:sz w:val="27"/>
          <w:szCs w:val="27"/>
          <w:lang w:val="id-ID"/>
        </w:rPr>
        <w:t>Selain tanggung jawab sebelumnya, Perancang Animasi Senior juga harus bertanggung jawab atas:</w:t>
      </w:r>
    </w:p>
    <w:p w14:paraId="71A0A9A5" w14:textId="77777777" w:rsidR="00F2109C" w:rsidRDefault="00A10759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b/>
          <w:bCs/>
          <w:color w:val="111111"/>
          <w:sz w:val="27"/>
          <w:szCs w:val="27"/>
          <w:lang w:val="id-ID"/>
        </w:rPr>
        <w:t>Kepemimpinan:</w:t>
      </w:r>
      <w:r>
        <w:rPr>
          <w:color w:val="111111"/>
          <w:sz w:val="27"/>
          <w:szCs w:val="27"/>
          <w:lang w:val="id-ID"/>
        </w:rPr>
        <w:t xml:space="preserve"> Pimpin tim desain dan berikan panduan kepada desainer junior. Ini termasuk: </w:t>
      </w:r>
    </w:p>
    <w:p w14:paraId="7E74AAE8" w14:textId="77777777" w:rsidR="00F2109C" w:rsidRDefault="00A10759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Memberikan </w:t>
      </w:r>
      <w:r>
        <w:rPr>
          <w:color w:val="111111"/>
          <w:sz w:val="27"/>
          <w:szCs w:val="27"/>
          <w:lang w:val="id-ID"/>
        </w:rPr>
        <w:t xml:space="preserve">bimbingan dan pembinaan kepada desainer junior. </w:t>
      </w:r>
    </w:p>
    <w:p w14:paraId="28A9431D" w14:textId="77777777" w:rsidR="00F2109C" w:rsidRDefault="00A10759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 xml:space="preserve">Tinjauan desain terkemuka dan memberikan umpan balik konstruktif kepada anggota tim. </w:t>
      </w:r>
    </w:p>
    <w:p w14:paraId="72788114" w14:textId="5AD2FFB2" w:rsidR="00B85054" w:rsidRPr="00A572BB" w:rsidRDefault="00A10759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d-ID"/>
        </w:rPr>
        <w:t>Memastikan bahwa desain memenuhi persyaratan proyek dan dikirim tepat waktu.</w:t>
      </w:r>
    </w:p>
    <w:p w14:paraId="2541D6DF" w14:textId="77777777" w:rsidR="00B85054" w:rsidRPr="00A572BB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85054" w:rsidRPr="00A5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8D5663"/>
    <w:rsid w:val="00984E07"/>
    <w:rsid w:val="009E4DE4"/>
    <w:rsid w:val="00A10759"/>
    <w:rsid w:val="00A572BB"/>
    <w:rsid w:val="00B85054"/>
    <w:rsid w:val="00BB3E79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22</cp:revision>
  <dcterms:created xsi:type="dcterms:W3CDTF">2024-01-30T04:10:00Z</dcterms:created>
  <dcterms:modified xsi:type="dcterms:W3CDTF">2025-05-16T09:03:00Z</dcterms:modified>
</cp:coreProperties>
</file>