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Manfaat Karyawan di Graphic Design Institute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Panduan komprehensif tentang keuntungan dan manfaat bekerja di GDI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Pendahuluan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Graphic Design Institute (GDI) adalah perusahaan desain grafis komersial terkemuka yang berfokus pada desain grafis, desain web, animasi, dan media digital.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berkomitmen untuk menyediakan lingkungan kerja yang mendorong antusiasme dan menghargai karyawannya yang merupakan tulang punggung keberhasilan GDI.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Sebagai karyawan GDI, Anda akan menikmati berbagai manfaat yang akan meningkatkan kesejahteraan pribadi dan profesional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Dokumen ini menguraikan manfaat utama yang ditawarkan GDI kepada karyawan penuh waktu dan paruh waktu.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Manfaat Kesehatan dan Kesejahteraan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peduli dengan kesehatan dan kesejahteraan Anda, dan menawarkan paket asuransi kesehatan komprehensif yang mencakup biaya medis, gigi, dan mata.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akan memiliki akses ke akun pengeluaran fleksibel (FSA) yang memungkinkan Anda untuk menyisihkan dolar sebelum-pajak untuk perawatan kesehatan yang memenuhi syarat dan biaya perawatan tanggungan.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Selain itu, GDI menyediakan program kesehatan yang mencakup keanggotaan pusat kebugaran gratis, kelas kebugaran, pemeriksaan kesehatan, dan layanan konseling.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memanfaatkan program bantuan karyawan (EAP) GDI, yang menawarkan dukungan rahasia dan profesional untuk masalah pribadi dan masalah terkait pekerjaan.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Manfaat Pensiun dan Tabungan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ingin Anda merencanakan masa depan Anda, dan menawarkan rencana pensiun menguntungkan yang sesuai dengan kontribusi Anda hingga 6% dari gaji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memilih berbagai pilihan investasi, dan menikmati pertumbuhan dan penggabungan yang ditangguhkan pajaknya.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akan memiliki akses ke perencana keuangan yang dapat membantu Anda merencanakan tujuan dan strategi pensiun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Selain itu, GDI menyediakan rencana tabungan yang memungkinkan Anda menabung hingga 10% dari gaji Anda melalui pemotongan gaji.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menggunakan uang ini untuk tujuan apa pun, seperti keadaan darurat, liburan, atau pendidikan.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Manfaat Pendidikan dan Pengembangan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menghargai pendidikan dan pengembangan diri Anda, dan menawarkan program penggantian biaya kuliah yang menanggung hingga 100% dari biaya kursus dan program yang disetujui dan berhubungan dengan bidang kerja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memanfaatkan program pelatihan dan pengembangan internal GDI, yang mencakup lokakarya, seminar, webinar, dan kursus daring.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akan memiliki akses ke program mentoring GDI, yang memasangkan Anda dengan karyawan senior yang dapat membimbing Anda dan mendukung Anda di jalur karier.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Selain itu, GDI menyediakan program pengakuan yang menghargai prestasi dan kontribusi Anda dengan memberi sertifikat, bonus, dan penghargaan.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Manfaat Keseimbangan Kehidupan Pribadi dan Pekerjaan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memahami kebutuhan Anda akan keseimbangan antara kehidupan pribadi dengan pekerjaan, dan menawarkan jadwal kerja fleksibel yang memungkinkan Anda menyesuaikan jam kerja dan lokasi sesuai dengan kebutuhan dan preferensi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memanfaatkan kebijakan telekomunikasi GDI, yang memungkinkan Anda bekerja dari rumah atau lokasi mana pun yang memiliki koneksi internet.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Selain itu, GDI menyediakan kebijakan cuti berbayar (PTO) lebih banyak yang mencakup hari liburan, cuti sakit, dan hari libur.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meminta cuti tanpa dibayar untuk keadaan khusus, seperti keadaan darurat keluarga atau medis, atau cuti panjang.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Manfaat lainnya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juga menawarkan manfaat lain yang akan membuat pengalaman kerja Anda lebih menyenangkan dan bermanfaat.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Ini termasuk: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Lingkungan kerja yang santai dan kreatif mendorong kolaborasi dan inovasi.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Budaya beragam dan inklusif yang menghormati dan mengakui individualitas dan identitas Anda.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Program sosial dan rekreasi yang menyelenggarakan acara dan kegiatan untuk karyawan dan keluarga mereka.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Program layanan masyarakat yang mendorong dan mendukung keterlibatan Anda dalam kegiatan kerja sukarela dan amal.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Program rujukan yang memberi Anda hadiah karena membawa bakat baru ke GDI.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Program diskon yang menawarkan penghematan pada berbagai produk dan layanan dari mitra dan vendor GDI.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Kesimpulan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GDI dengan bangga menawarkan paket manfaat komprehensif dan kompetitif yang akan meningkatkan kualitas hidup dan kepuasan karier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Sebagai karyawan GDI, Anda adalah bagian dari tim dinamis dan kreatif yang berupaya untuk membuat dampak positif dalam dunia desain grafis dan media digital.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Kami berharap Anda akan menggunakan manfaat ini dan menikmati bekerja di GDI.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Jika Anda memiliki pertanyaan atau masalah tentang tunjangan Anda, silakan hubungi departemen sumber daya manusia di hr@gdi.com atau 555-1234.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