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54A32" w14:textId="6B7E5DC8" w:rsidR="37CC7B6B" w:rsidRDefault="0063428F" w:rsidP="67E48395">
      <w:pPr>
        <w:pStyle w:val="Title"/>
      </w:pPr>
      <w:r>
        <w:rPr>
          <w:rFonts w:ascii="Aptos Display" w:eastAsia="Aptos Display" w:hAnsi="Aptos Display" w:cs="Times New Roman"/>
          <w:spacing w:val="0"/>
          <w:lang w:val="id-ID"/>
        </w:rPr>
        <w:t xml:space="preserve">Laporan Analisis Pasar untuk Mystic Spice Premium Chai Tea </w:t>
      </w:r>
    </w:p>
    <w:p w14:paraId="5B9F0F4D" w14:textId="12D98DBB" w:rsidR="37CC7B6B" w:rsidRDefault="0063428F" w:rsidP="67E48395">
      <w:pPr>
        <w:pStyle w:val="Subtitle"/>
      </w:pPr>
      <w:r>
        <w:rPr>
          <w:rFonts w:ascii="Aptos" w:eastAsia="Aptos" w:hAnsi="Aptos" w:cs="Times New Roman"/>
          <w:color w:val="595959"/>
          <w:spacing w:val="0"/>
          <w:lang w:val="id-ID"/>
        </w:rPr>
        <w:t>Disiapkan oleh Direktur Pemasaran Contoso Beverage</w:t>
      </w:r>
    </w:p>
    <w:p w14:paraId="40AC1FCE" w14:textId="39A5726C" w:rsidR="37CC7B6B" w:rsidRDefault="0063428F" w:rsidP="67E48395">
      <w:pPr>
        <w:pStyle w:val="Heading1"/>
      </w:pPr>
      <w:r>
        <w:rPr>
          <w:rFonts w:ascii="Aptos Display" w:eastAsia="Aptos Display" w:hAnsi="Aptos Display" w:cs="Times New Roman"/>
          <w:color w:val="0F4761"/>
          <w:lang w:val="id-ID"/>
        </w:rPr>
        <w:t>Pendahuluan</w:t>
      </w:r>
    </w:p>
    <w:p w14:paraId="190C74C3" w14:textId="37640897" w:rsidR="37CC7B6B" w:rsidRPr="0063428F" w:rsidRDefault="0063428F" w:rsidP="67E48395">
      <w:pPr>
        <w:rPr>
          <w:lang w:val="id-ID"/>
        </w:rPr>
      </w:pPr>
      <w:r>
        <w:rPr>
          <w:rFonts w:ascii="Aptos" w:eastAsia="Aptos" w:hAnsi="Aptos" w:cs="Arial"/>
          <w:lang w:val="id-ID"/>
        </w:rPr>
        <w:t>Mystic Spice Premium Chai Tea adalah produk baru yang diluncurkan oleh Contoso Beverage, sebuah perusahaan yang berspesialisasi dalam memproduksi dan mendistribusikan minuman berkualitas tinggi di seluruh dunia. Mystic Spice Premium Chai Tea adalah minuman teh berbumbu yang berasal dari India dan telah menjadi populer di seluruh dunia. Ini adalah minuman serbaguna yang dapat dinikmati panas atau dingin, dengan atau tanpa susu, dan dengan berbagai rempah-rempah dan pemanis yang berbeda. Teh Chai memiliki ban</w:t>
      </w:r>
      <w:r>
        <w:rPr>
          <w:rFonts w:ascii="Aptos" w:eastAsia="Aptos" w:hAnsi="Aptos" w:cs="Arial"/>
          <w:lang w:val="id-ID"/>
        </w:rPr>
        <w:t>yak manfaat kesehatan, seperti meningkatkan kekebalan tubuh, mengurangi peradangan, dan memperbaiki pencernaan. Teh ini juga memiliki makna budaya dan sejarah yang kaya, karena sering dikaitkan dengan keramahan, persahabatan, dan relaksasi.</w:t>
      </w:r>
    </w:p>
    <w:p w14:paraId="41D3C1FD" w14:textId="50F901D0" w:rsidR="37CC7B6B" w:rsidRDefault="0063428F" w:rsidP="67E48395">
      <w:r>
        <w:rPr>
          <w:rFonts w:ascii="Aptos" w:eastAsia="Aptos" w:hAnsi="Aptos" w:cs="Arial"/>
          <w:lang w:val="id-ID"/>
        </w:rPr>
        <w:t>Tujuan dari laporan ini adalah untuk memberikan analisis pasar untuk Mystic Spice Premium Chai Tea, yang berfokus pada wilayah Amerika Latin. Laporan akan meliputi aspek-aspek berikut:</w:t>
      </w:r>
    </w:p>
    <w:p w14:paraId="2E828293" w14:textId="00D9B82A" w:rsidR="37CC7B6B" w:rsidRDefault="0063428F" w:rsidP="67E48395">
      <w:pPr>
        <w:pStyle w:val="ListParagraph"/>
        <w:numPr>
          <w:ilvl w:val="0"/>
          <w:numId w:val="1"/>
        </w:numPr>
      </w:pPr>
      <w:r>
        <w:rPr>
          <w:rFonts w:ascii="Aptos" w:eastAsia="Aptos" w:hAnsi="Aptos" w:cs="Arial"/>
          <w:lang w:val="id-ID"/>
        </w:rPr>
        <w:t>Deskripsi produk, fitur, dan manfaat Mystic Spice Premium Chai Tea</w:t>
      </w:r>
    </w:p>
    <w:p w14:paraId="6C99CF9C" w14:textId="7776D6AB" w:rsidR="37CC7B6B" w:rsidRDefault="0063428F" w:rsidP="67E48395">
      <w:pPr>
        <w:pStyle w:val="ListParagraph"/>
        <w:numPr>
          <w:ilvl w:val="0"/>
          <w:numId w:val="1"/>
        </w:numPr>
      </w:pPr>
      <w:r>
        <w:rPr>
          <w:rFonts w:ascii="Aptos" w:eastAsia="Aptos" w:hAnsi="Aptos" w:cs="Arial"/>
          <w:lang w:val="id-ID"/>
        </w:rPr>
        <w:t>Tren pasar dan permintaan teh Chai di Amerika Latin</w:t>
      </w:r>
    </w:p>
    <w:p w14:paraId="6A242E21" w14:textId="49C2851E" w:rsidR="37CC7B6B" w:rsidRDefault="0063428F" w:rsidP="67E48395">
      <w:pPr>
        <w:pStyle w:val="ListParagraph"/>
        <w:numPr>
          <w:ilvl w:val="0"/>
          <w:numId w:val="1"/>
        </w:numPr>
      </w:pPr>
      <w:r>
        <w:rPr>
          <w:rFonts w:ascii="Aptos" w:eastAsia="Aptos" w:hAnsi="Aptos" w:cs="Arial"/>
          <w:lang w:val="id-ID"/>
        </w:rPr>
        <w:t>Analisis kompetitif teh Chai di Amerika Latin</w:t>
      </w:r>
    </w:p>
    <w:p w14:paraId="338BD646" w14:textId="0F1C25B1" w:rsidR="37CC7B6B" w:rsidRPr="0063428F" w:rsidRDefault="0063428F" w:rsidP="67E48395">
      <w:pPr>
        <w:pStyle w:val="ListParagraph"/>
        <w:numPr>
          <w:ilvl w:val="0"/>
          <w:numId w:val="1"/>
        </w:numPr>
        <w:rPr>
          <w:lang w:val="it-IT"/>
        </w:rPr>
      </w:pPr>
      <w:r>
        <w:rPr>
          <w:rFonts w:ascii="Aptos" w:eastAsia="Aptos" w:hAnsi="Aptos" w:cs="Arial"/>
          <w:lang w:val="id-ID"/>
        </w:rPr>
        <w:t>Saluran distribusi untuk teh Chai di Amerika Latin</w:t>
      </w:r>
    </w:p>
    <w:p w14:paraId="2EE2171B" w14:textId="014E2E1E" w:rsidR="37CC7B6B" w:rsidRPr="0063428F" w:rsidRDefault="0063428F" w:rsidP="67E48395">
      <w:pPr>
        <w:pStyle w:val="ListParagraph"/>
        <w:numPr>
          <w:ilvl w:val="0"/>
          <w:numId w:val="1"/>
        </w:numPr>
        <w:rPr>
          <w:lang w:val="it-IT"/>
        </w:rPr>
      </w:pPr>
      <w:r>
        <w:rPr>
          <w:rFonts w:ascii="Aptos" w:eastAsia="Aptos" w:hAnsi="Aptos" w:cs="Arial"/>
          <w:lang w:val="id-ID"/>
        </w:rPr>
        <w:t>Rencana promosi dan strategi untuk teh Chai di Amerika Latin</w:t>
      </w:r>
    </w:p>
    <w:p w14:paraId="17AAE1F4" w14:textId="0FE12655" w:rsidR="37CC7B6B" w:rsidRPr="0063428F" w:rsidRDefault="0063428F" w:rsidP="67E48395">
      <w:pPr>
        <w:pStyle w:val="ListParagraph"/>
        <w:numPr>
          <w:ilvl w:val="0"/>
          <w:numId w:val="1"/>
        </w:numPr>
        <w:rPr>
          <w:lang w:val="es-ES"/>
        </w:rPr>
      </w:pPr>
      <w:r>
        <w:rPr>
          <w:rFonts w:ascii="Aptos" w:eastAsia="Aptos" w:hAnsi="Aptos" w:cs="Arial"/>
          <w:lang w:val="id-ID"/>
        </w:rPr>
        <w:t>Hasil dan tantangan yang diharapkan dari rencana promosi</w:t>
      </w:r>
    </w:p>
    <w:p w14:paraId="1C57B3FA" w14:textId="3CC946B9" w:rsidR="37CC7B6B" w:rsidRPr="0063428F" w:rsidRDefault="0063428F" w:rsidP="67E48395">
      <w:pPr>
        <w:pStyle w:val="ListParagraph"/>
        <w:numPr>
          <w:ilvl w:val="0"/>
          <w:numId w:val="1"/>
        </w:numPr>
        <w:rPr>
          <w:lang w:val="es-ES"/>
        </w:rPr>
      </w:pPr>
      <w:r>
        <w:rPr>
          <w:rFonts w:ascii="Aptos" w:eastAsia="Aptos" w:hAnsi="Aptos" w:cs="Arial"/>
          <w:lang w:val="id-ID"/>
        </w:rPr>
        <w:t>Rekomendasi dan kesimpulan untuk masa depan teh Chai di Amerika Latin</w:t>
      </w:r>
    </w:p>
    <w:p w14:paraId="527C59F4" w14:textId="7AB42C06" w:rsidR="37CC7B6B" w:rsidRPr="0063428F" w:rsidRDefault="0063428F" w:rsidP="67E48395">
      <w:pPr>
        <w:pStyle w:val="Heading1"/>
        <w:rPr>
          <w:lang w:val="es-ES"/>
        </w:rPr>
      </w:pPr>
      <w:r>
        <w:rPr>
          <w:rFonts w:ascii="Aptos Display" w:eastAsia="Aptos Display" w:hAnsi="Aptos Display" w:cs="Times New Roman"/>
          <w:color w:val="0F4761"/>
          <w:lang w:val="id-ID"/>
        </w:rPr>
        <w:t>Deskripsi Produk</w:t>
      </w:r>
    </w:p>
    <w:p w14:paraId="3451875E" w14:textId="03A2F862" w:rsidR="37CC7B6B" w:rsidRPr="0063428F" w:rsidRDefault="0063428F" w:rsidP="67E48395">
      <w:pPr>
        <w:rPr>
          <w:lang w:val="id-ID"/>
        </w:rPr>
      </w:pPr>
      <w:r>
        <w:rPr>
          <w:rFonts w:ascii="Aptos" w:eastAsia="Aptos" w:hAnsi="Aptos" w:cs="Arial"/>
          <w:lang w:val="id-ID"/>
        </w:rPr>
        <w:t>Mystic Spice Premium Chai Tea merupakan campuran yang dibuat dengan cermat yang menunjukkan penghormatan pada tradisi chai India yang abadi. Setiap cangkir menawarkan perjalanan yang memikat melalui lanskap India yang semarak, menghadirkan pengalaman chai autentik tepat di rumah Anda. Deskripsi produk, fitur, dan manfaat Mystic Spice Premium Chai Tea dirangkum dalam tabel di bawah ini:</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4680"/>
        <w:gridCol w:w="4680"/>
      </w:tblGrid>
      <w:tr w:rsidR="00031A47" w14:paraId="413CC341" w14:textId="77777777" w:rsidTr="67E48395">
        <w:trPr>
          <w:trHeight w:val="300"/>
        </w:trPr>
        <w:tc>
          <w:tcPr>
            <w:tcW w:w="4680" w:type="dxa"/>
            <w:shd w:val="clear" w:color="auto" w:fill="F5F5F5"/>
            <w:tcMar>
              <w:top w:w="60" w:type="dxa"/>
              <w:left w:w="60" w:type="dxa"/>
              <w:bottom w:w="60" w:type="dxa"/>
              <w:right w:w="60" w:type="dxa"/>
            </w:tcMar>
          </w:tcPr>
          <w:p w14:paraId="150E661B" w14:textId="7D259723" w:rsidR="67E48395" w:rsidRDefault="0063428F" w:rsidP="67E48395">
            <w:pPr>
              <w:rPr>
                <w:b/>
                <w:bCs/>
                <w:sz w:val="22"/>
                <w:szCs w:val="22"/>
              </w:rPr>
            </w:pPr>
            <w:r>
              <w:rPr>
                <w:rFonts w:ascii="Aptos" w:eastAsia="Aptos" w:hAnsi="Aptos" w:cs="Arial"/>
                <w:b/>
                <w:bCs/>
                <w:sz w:val="22"/>
                <w:szCs w:val="22"/>
                <w:lang w:val="id-ID"/>
              </w:rPr>
              <w:lastRenderedPageBreak/>
              <w:t>Nama Produk</w:t>
            </w:r>
          </w:p>
        </w:tc>
        <w:tc>
          <w:tcPr>
            <w:tcW w:w="4680" w:type="dxa"/>
            <w:shd w:val="clear" w:color="auto" w:fill="F5F5F5"/>
            <w:tcMar>
              <w:top w:w="60" w:type="dxa"/>
              <w:left w:w="60" w:type="dxa"/>
              <w:bottom w:w="60" w:type="dxa"/>
              <w:right w:w="60" w:type="dxa"/>
            </w:tcMar>
          </w:tcPr>
          <w:p w14:paraId="7EF39C9F" w14:textId="33AF0B23" w:rsidR="67E48395" w:rsidRDefault="0063428F" w:rsidP="67E48395">
            <w:pPr>
              <w:rPr>
                <w:b/>
                <w:bCs/>
                <w:sz w:val="22"/>
                <w:szCs w:val="22"/>
              </w:rPr>
            </w:pPr>
            <w:r>
              <w:rPr>
                <w:rFonts w:ascii="Aptos" w:eastAsia="Aptos" w:hAnsi="Aptos" w:cs="Arial"/>
                <w:b/>
                <w:bCs/>
                <w:sz w:val="22"/>
                <w:szCs w:val="22"/>
                <w:lang w:val="id-ID"/>
              </w:rPr>
              <w:t>Deskripsi Produk</w:t>
            </w:r>
          </w:p>
        </w:tc>
      </w:tr>
      <w:tr w:rsidR="00031A47" w:rsidRPr="0063428F" w14:paraId="48AEA594" w14:textId="77777777" w:rsidTr="67E48395">
        <w:trPr>
          <w:trHeight w:val="300"/>
        </w:trPr>
        <w:tc>
          <w:tcPr>
            <w:tcW w:w="4680" w:type="dxa"/>
            <w:shd w:val="clear" w:color="auto" w:fill="FFFFFF" w:themeFill="background1"/>
            <w:tcMar>
              <w:top w:w="60" w:type="dxa"/>
              <w:left w:w="60" w:type="dxa"/>
              <w:bottom w:w="60" w:type="dxa"/>
              <w:right w:w="60" w:type="dxa"/>
            </w:tcMar>
          </w:tcPr>
          <w:p w14:paraId="18B65F2B" w14:textId="02391EF9" w:rsidR="67E48395" w:rsidRDefault="0063428F" w:rsidP="67E48395">
            <w:pPr>
              <w:rPr>
                <w:sz w:val="22"/>
                <w:szCs w:val="22"/>
              </w:rPr>
            </w:pPr>
            <w:r>
              <w:rPr>
                <w:rFonts w:ascii="Aptos" w:eastAsia="Aptos" w:hAnsi="Aptos" w:cs="Arial"/>
                <w:sz w:val="22"/>
                <w:szCs w:val="22"/>
                <w:lang w:val="id-ID"/>
              </w:rPr>
              <w:t>Mystic Spice Premium Chai Tea</w:t>
            </w:r>
          </w:p>
        </w:tc>
        <w:tc>
          <w:tcPr>
            <w:tcW w:w="4680" w:type="dxa"/>
            <w:shd w:val="clear" w:color="auto" w:fill="FFFFFF" w:themeFill="background1"/>
            <w:tcMar>
              <w:top w:w="60" w:type="dxa"/>
              <w:left w:w="60" w:type="dxa"/>
              <w:bottom w:w="60" w:type="dxa"/>
              <w:right w:w="60" w:type="dxa"/>
            </w:tcMar>
          </w:tcPr>
          <w:p w14:paraId="20BF2ADD" w14:textId="1978C47E" w:rsidR="67E48395" w:rsidRPr="0063428F" w:rsidRDefault="0063428F" w:rsidP="67E48395">
            <w:pPr>
              <w:rPr>
                <w:sz w:val="22"/>
                <w:szCs w:val="22"/>
                <w:lang w:val="id-ID"/>
              </w:rPr>
            </w:pPr>
            <w:r>
              <w:rPr>
                <w:rFonts w:ascii="Aptos" w:eastAsia="Aptos" w:hAnsi="Aptos" w:cs="Arial"/>
                <w:sz w:val="22"/>
                <w:szCs w:val="22"/>
                <w:lang w:val="id-ID"/>
              </w:rPr>
              <w:t xml:space="preserve">Manjakan diri </w:t>
            </w:r>
            <w:r>
              <w:rPr>
                <w:rFonts w:ascii="Aptos" w:eastAsia="Aptos" w:hAnsi="Aptos" w:cs="Arial"/>
                <w:sz w:val="22"/>
                <w:szCs w:val="22"/>
                <w:lang w:val="id-ID"/>
              </w:rPr>
              <w:t>Anda dengan aroma dan kekayaan Mystic Spice Premium Chai Tea yang harum, campuran yang dibuat dengan cermat sebagai bentuk penghormatan pada tradisi chai India yang abadi. Setiap cangkir menawarkan perjalanan yang memikat melalui lanskap India yang semarak, menghadirkan pengalaman chai autentik tepat di rumah Anda.</w:t>
            </w:r>
          </w:p>
        </w:tc>
      </w:tr>
      <w:tr w:rsidR="00031A47" w14:paraId="74475928" w14:textId="77777777" w:rsidTr="67E48395">
        <w:trPr>
          <w:trHeight w:val="300"/>
        </w:trPr>
        <w:tc>
          <w:tcPr>
            <w:tcW w:w="4680" w:type="dxa"/>
            <w:shd w:val="clear" w:color="auto" w:fill="FFFFFF" w:themeFill="background1"/>
            <w:tcMar>
              <w:top w:w="60" w:type="dxa"/>
              <w:left w:w="60" w:type="dxa"/>
              <w:bottom w:w="60" w:type="dxa"/>
              <w:right w:w="60" w:type="dxa"/>
            </w:tcMar>
          </w:tcPr>
          <w:p w14:paraId="64557775" w14:textId="4958189B" w:rsidR="67E48395" w:rsidRDefault="0063428F" w:rsidP="67E48395">
            <w:pPr>
              <w:rPr>
                <w:sz w:val="22"/>
                <w:szCs w:val="22"/>
              </w:rPr>
            </w:pPr>
            <w:r>
              <w:rPr>
                <w:rFonts w:ascii="Aptos" w:eastAsia="Aptos" w:hAnsi="Aptos" w:cs="Arial"/>
                <w:sz w:val="22"/>
                <w:szCs w:val="22"/>
                <w:lang w:val="id-ID"/>
              </w:rPr>
              <w:t>Fitur Utama</w:t>
            </w:r>
          </w:p>
        </w:tc>
        <w:tc>
          <w:tcPr>
            <w:tcW w:w="4680" w:type="dxa"/>
            <w:shd w:val="clear" w:color="auto" w:fill="FFFFFF" w:themeFill="background1"/>
            <w:tcMar>
              <w:top w:w="60" w:type="dxa"/>
              <w:left w:w="60" w:type="dxa"/>
              <w:bottom w:w="60" w:type="dxa"/>
              <w:right w:w="60" w:type="dxa"/>
            </w:tcMar>
          </w:tcPr>
          <w:p w14:paraId="764189BF" w14:textId="10799271" w:rsidR="67E48395" w:rsidRDefault="0063428F" w:rsidP="67E48395">
            <w:pPr>
              <w:rPr>
                <w:sz w:val="22"/>
                <w:szCs w:val="22"/>
              </w:rPr>
            </w:pPr>
            <w:r>
              <w:rPr>
                <w:rFonts w:ascii="Aptos" w:eastAsia="Aptos" w:hAnsi="Aptos" w:cs="Arial"/>
                <w:sz w:val="22"/>
                <w:szCs w:val="22"/>
                <w:lang w:val="id-ID"/>
              </w:rPr>
              <w:t>Keuntungan Utama</w:t>
            </w:r>
          </w:p>
        </w:tc>
      </w:tr>
      <w:tr w:rsidR="00031A47" w:rsidRPr="0063428F" w14:paraId="00A674A4" w14:textId="77777777" w:rsidTr="67E48395">
        <w:trPr>
          <w:trHeight w:val="300"/>
        </w:trPr>
        <w:tc>
          <w:tcPr>
            <w:tcW w:w="4680" w:type="dxa"/>
            <w:shd w:val="clear" w:color="auto" w:fill="FFFFFF" w:themeFill="background1"/>
            <w:tcMar>
              <w:top w:w="60" w:type="dxa"/>
              <w:left w:w="60" w:type="dxa"/>
              <w:bottom w:w="60" w:type="dxa"/>
              <w:right w:w="60" w:type="dxa"/>
            </w:tcMar>
          </w:tcPr>
          <w:p w14:paraId="56EE3A98" w14:textId="152FF641" w:rsidR="67E48395" w:rsidRPr="0063428F" w:rsidRDefault="0063428F" w:rsidP="67E48395">
            <w:pPr>
              <w:rPr>
                <w:sz w:val="22"/>
                <w:szCs w:val="22"/>
                <w:lang w:val="id-ID"/>
              </w:rPr>
            </w:pPr>
            <w:r>
              <w:rPr>
                <w:rFonts w:ascii="Aptos" w:eastAsia="Aptos" w:hAnsi="Aptos" w:cs="Arial"/>
                <w:sz w:val="22"/>
                <w:szCs w:val="22"/>
                <w:lang w:val="id-ID"/>
              </w:rPr>
              <w:t>Campuran Asli: Chai kami adalah campuran harmonis dari daun teh hitam premium dan pilihan khas rempah-rempah tanah, termasuk kayu manis, kapulaga, cengkeh, jahe, dan lada hitam. Resep lama ini memberikan rasa yang autentik dan kuat di setiap teguknya.</w:t>
            </w:r>
          </w:p>
        </w:tc>
        <w:tc>
          <w:tcPr>
            <w:tcW w:w="4680" w:type="dxa"/>
            <w:shd w:val="clear" w:color="auto" w:fill="FFFFFF" w:themeFill="background1"/>
            <w:tcMar>
              <w:top w:w="60" w:type="dxa"/>
              <w:left w:w="60" w:type="dxa"/>
              <w:bottom w:w="60" w:type="dxa"/>
              <w:right w:w="60" w:type="dxa"/>
            </w:tcMar>
          </w:tcPr>
          <w:p w14:paraId="6630794E" w14:textId="3ABDD3E9" w:rsidR="67E48395" w:rsidRPr="0063428F" w:rsidRDefault="0063428F" w:rsidP="67E48395">
            <w:pPr>
              <w:rPr>
                <w:sz w:val="22"/>
                <w:szCs w:val="22"/>
                <w:lang w:val="id-ID"/>
              </w:rPr>
            </w:pPr>
            <w:r>
              <w:rPr>
                <w:rFonts w:ascii="Aptos" w:eastAsia="Aptos" w:hAnsi="Aptos" w:cs="Arial"/>
                <w:sz w:val="22"/>
                <w:szCs w:val="22"/>
                <w:lang w:val="id-ID"/>
              </w:rPr>
              <w:t>Bahan Peningkat Kesehatan: Setiap bahan dalam Mystic Spice Chai Tea dipilih karena manfaat kesehatan alaminya. Jahe dan kapulaga membantu pencernaan, kayu manis membantu mengatur gula darah, dan cengkeh menambahkan dorongan antioksidan.</w:t>
            </w:r>
          </w:p>
        </w:tc>
      </w:tr>
      <w:tr w:rsidR="00031A47" w:rsidRPr="0063428F" w14:paraId="5EDAF95A" w14:textId="77777777" w:rsidTr="67E48395">
        <w:trPr>
          <w:trHeight w:val="300"/>
        </w:trPr>
        <w:tc>
          <w:tcPr>
            <w:tcW w:w="4680" w:type="dxa"/>
            <w:shd w:val="clear" w:color="auto" w:fill="FFFFFF" w:themeFill="background1"/>
            <w:tcMar>
              <w:top w:w="60" w:type="dxa"/>
              <w:left w:w="60" w:type="dxa"/>
              <w:bottom w:w="60" w:type="dxa"/>
              <w:right w:w="60" w:type="dxa"/>
            </w:tcMar>
          </w:tcPr>
          <w:p w14:paraId="7428236D" w14:textId="31CE50BE" w:rsidR="67E48395" w:rsidRDefault="0063428F" w:rsidP="67E48395">
            <w:pPr>
              <w:rPr>
                <w:sz w:val="22"/>
                <w:szCs w:val="22"/>
              </w:rPr>
            </w:pPr>
            <w:r>
              <w:rPr>
                <w:rFonts w:ascii="Aptos" w:eastAsia="Aptos" w:hAnsi="Aptos" w:cs="Arial"/>
                <w:sz w:val="22"/>
                <w:szCs w:val="22"/>
                <w:lang w:val="id-ID"/>
              </w:rPr>
              <w:t xml:space="preserve">Kaya akan Aroma dan Rasa: Aroma hangat, pedas, dan </w:t>
            </w:r>
            <w:r>
              <w:rPr>
                <w:rFonts w:ascii="Aptos" w:eastAsia="Aptos" w:hAnsi="Aptos" w:cs="Arial"/>
                <w:sz w:val="22"/>
                <w:szCs w:val="22"/>
                <w:lang w:val="id-ID"/>
              </w:rPr>
              <w:t>rasa chai kami yang mendalam menjadikannya minuman yang sempurna untuk memulai hari Anda atau bersantai di malam hari. Rasanya intens namun seimbang, menciptakan pengalaman yang nyaman dan menenangkan.</w:t>
            </w:r>
          </w:p>
        </w:tc>
        <w:tc>
          <w:tcPr>
            <w:tcW w:w="4680" w:type="dxa"/>
            <w:shd w:val="clear" w:color="auto" w:fill="FFFFFF" w:themeFill="background1"/>
            <w:tcMar>
              <w:top w:w="60" w:type="dxa"/>
              <w:left w:w="60" w:type="dxa"/>
              <w:bottom w:w="60" w:type="dxa"/>
              <w:right w:w="60" w:type="dxa"/>
            </w:tcMar>
          </w:tcPr>
          <w:p w14:paraId="4AE92CE8" w14:textId="3D85BAF9" w:rsidR="67E48395" w:rsidRPr="0063428F" w:rsidRDefault="0063428F" w:rsidP="67E48395">
            <w:pPr>
              <w:rPr>
                <w:sz w:val="22"/>
                <w:szCs w:val="22"/>
                <w:lang w:val="id-ID"/>
              </w:rPr>
            </w:pPr>
            <w:r>
              <w:rPr>
                <w:rFonts w:ascii="Aptos" w:eastAsia="Aptos" w:hAnsi="Aptos" w:cs="Arial"/>
                <w:sz w:val="22"/>
                <w:szCs w:val="22"/>
                <w:lang w:val="id-ID"/>
              </w:rPr>
              <w:t>Pilihan Penyeduhan Serbaguna: Apakah Anda menyukai chai yang panas mengepul, sebagai es teh yang menyegarkan, atau sebagai latte yang lembut, campuran kami cukup serbaguna untuk sesuai dengan pilihan kesukaan mana pun. Instruksi penyeduhan yang mudah disertakan untuk membantu Anda menikmati chai sesuai dengan keinginan Anda.</w:t>
            </w:r>
          </w:p>
        </w:tc>
      </w:tr>
      <w:tr w:rsidR="00031A47" w:rsidRPr="0063428F" w14:paraId="63F35732" w14:textId="77777777" w:rsidTr="67E48395">
        <w:trPr>
          <w:trHeight w:val="300"/>
        </w:trPr>
        <w:tc>
          <w:tcPr>
            <w:tcW w:w="4680" w:type="dxa"/>
            <w:shd w:val="clear" w:color="auto" w:fill="FFFFFF" w:themeFill="background1"/>
            <w:tcMar>
              <w:top w:w="60" w:type="dxa"/>
              <w:left w:w="60" w:type="dxa"/>
              <w:bottom w:w="60" w:type="dxa"/>
              <w:right w:w="60" w:type="dxa"/>
            </w:tcMar>
          </w:tcPr>
          <w:p w14:paraId="514B16FD" w14:textId="176E9223" w:rsidR="67E48395" w:rsidRPr="0063428F" w:rsidRDefault="0063428F" w:rsidP="67E48395">
            <w:pPr>
              <w:rPr>
                <w:sz w:val="22"/>
                <w:szCs w:val="22"/>
                <w:lang w:val="id-ID"/>
              </w:rPr>
            </w:pPr>
            <w:r>
              <w:rPr>
                <w:rFonts w:ascii="Aptos" w:eastAsia="Aptos" w:hAnsi="Aptos" w:cs="Arial"/>
                <w:sz w:val="22"/>
                <w:szCs w:val="22"/>
                <w:lang w:val="id-ID"/>
              </w:rPr>
              <w:t xml:space="preserve">Sumber Berkelanjutan: Berkomitmen pada keberlanjutan, kami mendapatkan bahan </w:t>
            </w:r>
            <w:r>
              <w:rPr>
                <w:rFonts w:ascii="Aptos" w:eastAsia="Aptos" w:hAnsi="Aptos" w:cs="Arial"/>
                <w:sz w:val="22"/>
                <w:szCs w:val="22"/>
                <w:lang w:val="id-ID"/>
              </w:rPr>
              <w:t>kami dari pertanian skala kecil yang mempraktikkan pertanian organik,yang menjamin tidak hanya kualitas terbaik tetapi juga kesejahteraan planet kita.</w:t>
            </w:r>
          </w:p>
        </w:tc>
        <w:tc>
          <w:tcPr>
            <w:tcW w:w="4680" w:type="dxa"/>
            <w:shd w:val="clear" w:color="auto" w:fill="FFFFFF" w:themeFill="background1"/>
            <w:tcMar>
              <w:top w:w="60" w:type="dxa"/>
              <w:left w:w="60" w:type="dxa"/>
              <w:bottom w:w="60" w:type="dxa"/>
              <w:right w:w="60" w:type="dxa"/>
            </w:tcMar>
          </w:tcPr>
          <w:p w14:paraId="2BDF97FC" w14:textId="6BDAEB87" w:rsidR="67E48395" w:rsidRPr="0063428F" w:rsidRDefault="0063428F" w:rsidP="67E48395">
            <w:pPr>
              <w:rPr>
                <w:sz w:val="22"/>
                <w:szCs w:val="22"/>
                <w:lang w:val="id-ID"/>
              </w:rPr>
            </w:pPr>
            <w:r>
              <w:rPr>
                <w:rFonts w:ascii="Aptos" w:eastAsia="Aptos" w:hAnsi="Aptos" w:cs="Arial"/>
                <w:sz w:val="22"/>
                <w:szCs w:val="22"/>
                <w:lang w:val="id-ID"/>
              </w:rPr>
              <w:t>Kemasan Elegan: Mystic Spice Chai Tea hadir dalam kemasan yang dirancang cantik dan ramah lingkungan, menjadikannya hadiah yang ideal untuk pecinta teh atau suguhan mewah untuk diri Anda sendiri.</w:t>
            </w:r>
          </w:p>
        </w:tc>
      </w:tr>
      <w:tr w:rsidR="00031A47" w:rsidRPr="0063428F" w14:paraId="7D3856E5" w14:textId="77777777" w:rsidTr="67E48395">
        <w:trPr>
          <w:trHeight w:val="300"/>
        </w:trPr>
        <w:tc>
          <w:tcPr>
            <w:tcW w:w="4680" w:type="dxa"/>
            <w:shd w:val="clear" w:color="auto" w:fill="FFFFFF" w:themeFill="background1"/>
            <w:tcMar>
              <w:top w:w="60" w:type="dxa"/>
              <w:left w:w="60" w:type="dxa"/>
              <w:bottom w:w="60" w:type="dxa"/>
              <w:right w:w="60" w:type="dxa"/>
            </w:tcMar>
          </w:tcPr>
          <w:p w14:paraId="61F0DEFF" w14:textId="433E1F78" w:rsidR="67E48395" w:rsidRPr="0063428F" w:rsidRDefault="0063428F" w:rsidP="67E48395">
            <w:pPr>
              <w:rPr>
                <w:sz w:val="22"/>
                <w:szCs w:val="22"/>
                <w:lang w:val="id-ID"/>
              </w:rPr>
            </w:pPr>
            <w:r>
              <w:rPr>
                <w:rFonts w:ascii="Aptos" w:eastAsia="Aptos" w:hAnsi="Aptos" w:cs="Arial"/>
                <w:sz w:val="22"/>
                <w:szCs w:val="22"/>
                <w:lang w:val="id-ID"/>
              </w:rPr>
              <w:t>Jaminan Kepuasan Pelanggan: Kami mendukung produk kami dan menawarkan jaminan kepuasan. Jika Mystic Spice Chai Tea tidak memenuhi harapan Anda, kami berkomitmen untuk memperbaikinya.</w:t>
            </w:r>
          </w:p>
        </w:tc>
        <w:tc>
          <w:tcPr>
            <w:tcW w:w="4680" w:type="dxa"/>
            <w:shd w:val="clear" w:color="auto" w:fill="FFFFFF" w:themeFill="background1"/>
            <w:tcMar>
              <w:top w:w="60" w:type="dxa"/>
              <w:left w:w="60" w:type="dxa"/>
              <w:bottom w:w="60" w:type="dxa"/>
              <w:right w:w="60" w:type="dxa"/>
            </w:tcMar>
          </w:tcPr>
          <w:p w14:paraId="300AC347" w14:textId="4071380A" w:rsidR="67E48395" w:rsidRPr="0063428F" w:rsidRDefault="0063428F" w:rsidP="67E48395">
            <w:pPr>
              <w:rPr>
                <w:sz w:val="22"/>
                <w:szCs w:val="22"/>
                <w:lang w:val="id-ID"/>
              </w:rPr>
            </w:pPr>
            <w:r>
              <w:rPr>
                <w:rFonts w:ascii="Aptos" w:eastAsia="Aptos" w:hAnsi="Aptos" w:cs="Arial"/>
                <w:sz w:val="22"/>
                <w:szCs w:val="22"/>
                <w:lang w:val="id-ID"/>
              </w:rPr>
              <w:t>Ideal Untuk: Penggemar teh, individu yang sadar kesehatan, pecinta minuman hangat dengan rasa yang kuat, dan siapa pun yang ingin menjelajahi kekayaan cita rasa chai Tradisional India.</w:t>
            </w:r>
          </w:p>
        </w:tc>
      </w:tr>
    </w:tbl>
    <w:p w14:paraId="0B7E28B2" w14:textId="2D1539DC" w:rsidR="0044AF5E" w:rsidRPr="0063428F" w:rsidRDefault="0063428F" w:rsidP="67E48395">
      <w:pPr>
        <w:pStyle w:val="Heading1"/>
        <w:rPr>
          <w:lang w:val="id-ID"/>
        </w:rPr>
      </w:pPr>
      <w:r>
        <w:rPr>
          <w:rFonts w:ascii="Aptos Display" w:eastAsia="Aptos Display" w:hAnsi="Aptos Display" w:cs="Times New Roman"/>
          <w:color w:val="0F4761"/>
          <w:lang w:val="id-ID"/>
        </w:rPr>
        <w:t>Tren dan Permintaan Pasar</w:t>
      </w:r>
    </w:p>
    <w:p w14:paraId="036906F1" w14:textId="67446842" w:rsidR="0044AF5E" w:rsidRPr="0063428F" w:rsidRDefault="0063428F" w:rsidP="67E48395">
      <w:pPr>
        <w:rPr>
          <w:lang w:val="id-ID"/>
        </w:rPr>
      </w:pPr>
      <w:r>
        <w:rPr>
          <w:rFonts w:ascii="Aptos" w:eastAsia="Aptos" w:hAnsi="Aptos" w:cs="Arial"/>
          <w:lang w:val="id-ID"/>
        </w:rPr>
        <w:t xml:space="preserve">Pasar Amerika Latin menawarkan peluang besar untuk teh Chai, karena wilayah ini memiliki permintaan yang terus meningkat untuk produk yang sehat, alami, dan eksotis. Wilayah ini juga memiliki budaya teh yang kuat, terutama di negara-negara seperti Argentina, Chili, dan Uruguay, di mana mate adalah minuman populer. Teh Chai dapat </w:t>
      </w:r>
      <w:r>
        <w:rPr>
          <w:rFonts w:ascii="Aptos" w:eastAsia="Aptos" w:hAnsi="Aptos" w:cs="Arial"/>
          <w:lang w:val="id-ID"/>
        </w:rPr>
        <w:lastRenderedPageBreak/>
        <w:t>menarik bagi pecinta teh dan peminum kopi, karena menawarkan kandungan kafein yang sama dan profil rasa yang lebih kompleks. Teh Chai juga dapat sesuai dengan gaya hidup dan preferensi konsumen Amerika Latin, yang gemar bersosialisasi, berbagi, dan memanjakan diri dengan suguhan manis.</w:t>
      </w:r>
    </w:p>
    <w:p w14:paraId="57D3432D" w14:textId="40240FDC" w:rsidR="0044AF5E" w:rsidRPr="0063428F" w:rsidRDefault="0063428F" w:rsidP="67E48395">
      <w:pPr>
        <w:rPr>
          <w:lang w:val="id-ID"/>
        </w:rPr>
      </w:pPr>
      <w:r>
        <w:rPr>
          <w:rFonts w:ascii="Aptos" w:eastAsia="Aptos" w:hAnsi="Aptos" w:cs="Arial"/>
          <w:lang w:val="id-ID"/>
        </w:rPr>
        <w:t>Menurut laporan Grand View Research, ukuran pasar teh Chai global bernilai USD 1,9 miliar pada tahun 2019 dan diperkirakan akan tumbuh pada tingkat pertumbuhan tahunan gabungan (CAGR) sebesar 5,5% dari 2020 hingga 2027. Laporan ini juga menyatakan bahwa Amerika Latin adalah salah satu wilayah dengan pertumbuhan tercepat untuk teh Chai, dengan CAGR 6,2% dari tahun 2020 hingga 2027. Pendorong utama untuk pertumbuhan teh Chai di Amerika Latin adalah:</w:t>
      </w:r>
    </w:p>
    <w:p w14:paraId="4019840E" w14:textId="22E8718D" w:rsidR="0044AF5E" w:rsidRPr="0063428F" w:rsidRDefault="0063428F" w:rsidP="67E48395">
      <w:pPr>
        <w:pStyle w:val="ListParagraph"/>
        <w:numPr>
          <w:ilvl w:val="0"/>
          <w:numId w:val="1"/>
        </w:numPr>
        <w:rPr>
          <w:lang w:val="de-DE"/>
        </w:rPr>
      </w:pPr>
      <w:r>
        <w:rPr>
          <w:rFonts w:ascii="Aptos" w:eastAsia="Aptos" w:hAnsi="Aptos" w:cs="Arial"/>
          <w:lang w:val="id-ID"/>
        </w:rPr>
        <w:t>Meningkatnya kesadaran dan minat akan manfaat kesehatan dan aspek budaya teh Chai</w:t>
      </w:r>
    </w:p>
    <w:p w14:paraId="598D8F6C" w14:textId="638CDC61" w:rsidR="0044AF5E" w:rsidRDefault="0063428F" w:rsidP="67E48395">
      <w:pPr>
        <w:pStyle w:val="ListParagraph"/>
        <w:numPr>
          <w:ilvl w:val="0"/>
          <w:numId w:val="1"/>
        </w:numPr>
      </w:pPr>
      <w:r>
        <w:rPr>
          <w:rFonts w:ascii="Aptos" w:eastAsia="Aptos" w:hAnsi="Aptos" w:cs="Arial"/>
          <w:lang w:val="id-ID"/>
        </w:rPr>
        <w:t>Meningkatnya pendapatan sekali pakai dan daya belanja konsumen kelas menengah</w:t>
      </w:r>
    </w:p>
    <w:p w14:paraId="2766F95E" w14:textId="49906EB0" w:rsidR="0044AF5E" w:rsidRDefault="0063428F" w:rsidP="67E48395">
      <w:pPr>
        <w:pStyle w:val="ListParagraph"/>
        <w:numPr>
          <w:ilvl w:val="0"/>
          <w:numId w:val="1"/>
        </w:numPr>
      </w:pPr>
      <w:r>
        <w:rPr>
          <w:rFonts w:ascii="Aptos" w:eastAsia="Aptos" w:hAnsi="Aptos" w:cs="Arial"/>
          <w:lang w:val="id-ID"/>
        </w:rPr>
        <w:t>Semakin populernya teh khusus dan premium di kalangan segmen muda dan perkotaan</w:t>
      </w:r>
    </w:p>
    <w:p w14:paraId="27408CE8" w14:textId="0DFB247E" w:rsidR="0044AF5E" w:rsidRDefault="0063428F" w:rsidP="67E48395">
      <w:pPr>
        <w:pStyle w:val="ListParagraph"/>
        <w:numPr>
          <w:ilvl w:val="0"/>
          <w:numId w:val="1"/>
        </w:numPr>
      </w:pPr>
      <w:r>
        <w:rPr>
          <w:rFonts w:ascii="Aptos" w:eastAsia="Aptos" w:hAnsi="Aptos" w:cs="Arial"/>
          <w:lang w:val="id-ID"/>
        </w:rPr>
        <w:t>Perluasan distribusi dan ketersediaan produk teh Chai di berbagai saluran, seperti supermarket, kafe, dan platform online</w:t>
      </w:r>
    </w:p>
    <w:p w14:paraId="3BEF15B1" w14:textId="37550FAF" w:rsidR="0044AF5E" w:rsidRDefault="0063428F" w:rsidP="67E48395">
      <w:pPr>
        <w:pStyle w:val="ListParagraph"/>
        <w:numPr>
          <w:ilvl w:val="0"/>
          <w:numId w:val="1"/>
        </w:numPr>
      </w:pPr>
      <w:r>
        <w:rPr>
          <w:rFonts w:ascii="Aptos" w:eastAsia="Aptos" w:hAnsi="Aptos" w:cs="Arial"/>
          <w:lang w:val="id-ID"/>
        </w:rPr>
        <w:t>Munculnya rasa dan format baru dan inovatif teh Chai, seperti varietas siap minum, instan, dan organik</w:t>
      </w:r>
    </w:p>
    <w:p w14:paraId="1CD12FDF" w14:textId="3A8F9744" w:rsidR="0044AF5E" w:rsidRDefault="0063428F" w:rsidP="67E48395">
      <w:pPr>
        <w:pStyle w:val="Heading1"/>
      </w:pPr>
      <w:r>
        <w:rPr>
          <w:rFonts w:ascii="Aptos Display" w:eastAsia="Aptos Display" w:hAnsi="Aptos Display" w:cs="Times New Roman"/>
          <w:color w:val="0F4761"/>
          <w:lang w:val="id-ID"/>
        </w:rPr>
        <w:t>Analisis Kompetitif</w:t>
      </w:r>
    </w:p>
    <w:p w14:paraId="26FEC944" w14:textId="37478AB2" w:rsidR="0044AF5E" w:rsidRDefault="0063428F" w:rsidP="67E48395">
      <w:r>
        <w:rPr>
          <w:rFonts w:ascii="Aptos" w:eastAsia="Aptos" w:hAnsi="Aptos" w:cs="Arial"/>
          <w:lang w:val="id-ID"/>
        </w:rPr>
        <w:t xml:space="preserve">Pasar teh Chai di </w:t>
      </w:r>
      <w:r>
        <w:rPr>
          <w:rFonts w:ascii="Aptos" w:eastAsia="Aptos" w:hAnsi="Aptos" w:cs="Arial"/>
          <w:lang w:val="id-ID"/>
        </w:rPr>
        <w:t>Amerika Latin kompetitif dan terfragmentasi, dengan beberapa pemain lokal dan internasional berlomba-lomba untuk pangsa pasar. Beberapa pesaing utama teh Chai di wilayah ini adalah:</w:t>
      </w:r>
    </w:p>
    <w:p w14:paraId="1EEC1C0A" w14:textId="6AD7A1F7" w:rsidR="0044AF5E" w:rsidRPr="0063428F" w:rsidRDefault="0063428F" w:rsidP="67E48395">
      <w:pPr>
        <w:pStyle w:val="ListParagraph"/>
        <w:numPr>
          <w:ilvl w:val="0"/>
          <w:numId w:val="1"/>
        </w:numPr>
        <w:rPr>
          <w:lang w:val="id-ID"/>
        </w:rPr>
      </w:pPr>
      <w:r>
        <w:rPr>
          <w:rFonts w:ascii="Aptos" w:eastAsia="Aptos" w:hAnsi="Aptos" w:cs="Arial"/>
          <w:lang w:val="id-ID"/>
        </w:rPr>
        <w:t>Tetley: Tetley adalah perusahaan teh Inggris yang memiliki kehadiran kuat di Amerika Latin, terutama di Brasil, di mana ia adalah pemimpin pasar. Tetley menawarkan berbagai produk teh Chai, seperti teh hitam, hijau, dan herbal, dalam bentuk kantong teh, daun teh, dan siap minum. Produk teh Chai Tetley dihargai terjangkau dan tersedia secara luas di supermarket, toko serba ada, dan platform online. Kekuatan Tetley adalah pengenalan merek, kualitas, dan variasinya, sementara kelemahannya adalah kurangnya inov</w:t>
      </w:r>
      <w:r>
        <w:rPr>
          <w:rFonts w:ascii="Aptos" w:eastAsia="Aptos" w:hAnsi="Aptos" w:cs="Arial"/>
          <w:lang w:val="id-ID"/>
        </w:rPr>
        <w:t>asi dan diferensiasi.</w:t>
      </w:r>
    </w:p>
    <w:p w14:paraId="4143BC46" w14:textId="6193F666" w:rsidR="0044AF5E" w:rsidRPr="0063428F" w:rsidRDefault="0063428F" w:rsidP="67E48395">
      <w:pPr>
        <w:pStyle w:val="ListParagraph"/>
        <w:numPr>
          <w:ilvl w:val="0"/>
          <w:numId w:val="1"/>
        </w:numPr>
        <w:rPr>
          <w:lang w:val="id-ID"/>
        </w:rPr>
      </w:pPr>
      <w:r>
        <w:rPr>
          <w:rFonts w:ascii="Aptos" w:eastAsia="Aptos" w:hAnsi="Aptos" w:cs="Arial"/>
          <w:lang w:val="id-ID"/>
        </w:rPr>
        <w:t xml:space="preserve">Teavana: Teavana adalah perusahaan teh berbasis di AS yang dimiliki oleh Starbucks dan beroperasi di beberapa negara Amerika Latin, seperti Meksiko, Kolombia, dan Peru. Teavana menawarkan berbagai produk teh Chai premium dan </w:t>
      </w:r>
      <w:r>
        <w:rPr>
          <w:rFonts w:ascii="Aptos" w:eastAsia="Aptos" w:hAnsi="Aptos" w:cs="Arial"/>
          <w:lang w:val="id-ID"/>
        </w:rPr>
        <w:lastRenderedPageBreak/>
        <w:t>eksklusif, seperti Masala Chai, Rooibos Chai, dan Chai Latte, dalam format daun teh dan siap minum. Produk teh Chai Teavana dihargai dengan harga premium dan terutama tersedia di outlet Starbucks, toko khusus, dan platform online. Kekuatan Teavana adalah kualitas, inovasi, dan layanan pelanggannya, sementara kelemahannya adalah harganya yang tinggi dan distribusinya yang terbatas.</w:t>
      </w:r>
    </w:p>
    <w:p w14:paraId="0E03E6D5" w14:textId="33BC258A" w:rsidR="0044AF5E" w:rsidRPr="0063428F" w:rsidRDefault="0063428F" w:rsidP="67E48395">
      <w:pPr>
        <w:pStyle w:val="ListParagraph"/>
        <w:numPr>
          <w:ilvl w:val="0"/>
          <w:numId w:val="1"/>
        </w:numPr>
        <w:rPr>
          <w:lang w:val="id-ID"/>
        </w:rPr>
      </w:pPr>
      <w:r>
        <w:rPr>
          <w:rFonts w:ascii="Aptos" w:eastAsia="Aptos" w:hAnsi="Aptos" w:cs="Arial"/>
          <w:lang w:val="id-ID"/>
        </w:rPr>
        <w:t>David's Tea: David's Tea adalah perusahaan teh Kanada yang hadir di beberapa negara Amerika Latin, seperti Chili dan Kosta Rika. David's Tea menawarkan beragam produk teh Chai, seperti Pumpkin Chai, Chocolate Chai, dan Turmeric Chai, dalam format daun teh dan sachet. Produk teh David's Tea's Chai dihargai dengan harga sedang dan tersedia di tokonya sendiri, platform online, dan beberapa toko khusus. Kekuatan David's Tea adalah variasi, rasa, dan kemasannya, sementara kelemahannya adalah distribusi dan kesad</w:t>
      </w:r>
      <w:r>
        <w:rPr>
          <w:rFonts w:ascii="Aptos" w:eastAsia="Aptos" w:hAnsi="Aptos" w:cs="Arial"/>
          <w:lang w:val="id-ID"/>
        </w:rPr>
        <w:t>aran mereknya yang terbatas.</w:t>
      </w:r>
    </w:p>
    <w:p w14:paraId="47CDF615" w14:textId="60A00873" w:rsidR="0044AF5E" w:rsidRPr="0063428F" w:rsidRDefault="0063428F" w:rsidP="67E48395">
      <w:pPr>
        <w:pStyle w:val="ListParagraph"/>
        <w:numPr>
          <w:ilvl w:val="0"/>
          <w:numId w:val="1"/>
        </w:numPr>
        <w:rPr>
          <w:lang w:val="id-ID"/>
        </w:rPr>
      </w:pPr>
      <w:r>
        <w:rPr>
          <w:rFonts w:ascii="Aptos" w:eastAsia="Aptos" w:hAnsi="Aptos" w:cs="Arial"/>
          <w:lang w:val="id-ID"/>
        </w:rPr>
        <w:t>Merek Lokal: Ada juga beberapa merek lokal yang menawarkan produk teh Chai di Amerika Latin, seperti Mate Factor, Chai Mate, dan Chai Brasil. Merek-merek ini memenuhi selera dan preferensi lokal konsumen, dan menawarkan produk teh Chai yang dicampur dengan bahan-bahan lokal, seperti pasangan, guarana, dan acai. Produk teh Chai merek-merek ini dihargai secara kompetitif dan tersedia di berbagai saluran, seperti supermarket, toko kesehatan, dan kafe. Kekuatan merek-merek ini adalah ketersediaan, aksesibilitas</w:t>
      </w:r>
      <w:r>
        <w:rPr>
          <w:rFonts w:ascii="Aptos" w:eastAsia="Aptos" w:hAnsi="Aptos" w:cs="Arial"/>
          <w:lang w:val="id-ID"/>
        </w:rPr>
        <w:t>, dan kemampuan beradaptasi mereka, sementara kelemahannya adalah kualitas, konsistensi, dan inovasi mereka.</w:t>
      </w:r>
    </w:p>
    <w:p w14:paraId="6B2B0FB4" w14:textId="732750DB" w:rsidR="0044AF5E" w:rsidRDefault="0063428F" w:rsidP="67E48395">
      <w:r>
        <w:rPr>
          <w:rFonts w:ascii="Aptos" w:eastAsia="Aptos" w:hAnsi="Aptos" w:cs="Arial"/>
          <w:lang w:val="id-ID"/>
        </w:rPr>
        <w:t>Pangsa pasar teh Chai di Amerika Latin diperkirakan sebagai berikut:</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00031A47" w14:paraId="3D8188FD" w14:textId="77777777" w:rsidTr="67E48395">
        <w:trPr>
          <w:trHeight w:val="300"/>
        </w:trPr>
        <w:tc>
          <w:tcPr>
            <w:tcW w:w="3120" w:type="dxa"/>
            <w:shd w:val="clear" w:color="auto" w:fill="F5F5F5"/>
            <w:tcMar>
              <w:top w:w="60" w:type="dxa"/>
              <w:left w:w="60" w:type="dxa"/>
              <w:bottom w:w="60" w:type="dxa"/>
              <w:right w:w="60" w:type="dxa"/>
            </w:tcMar>
          </w:tcPr>
          <w:p w14:paraId="3F32D20D" w14:textId="76F8EA9B" w:rsidR="67E48395" w:rsidRDefault="0063428F" w:rsidP="67E48395">
            <w:pPr>
              <w:rPr>
                <w:b/>
                <w:bCs/>
                <w:sz w:val="22"/>
                <w:szCs w:val="22"/>
              </w:rPr>
            </w:pPr>
            <w:r>
              <w:rPr>
                <w:rFonts w:ascii="Aptos" w:eastAsia="Aptos" w:hAnsi="Aptos" w:cs="Arial"/>
                <w:b/>
                <w:bCs/>
                <w:sz w:val="22"/>
                <w:szCs w:val="22"/>
                <w:lang w:val="id-ID"/>
              </w:rPr>
              <w:t>Merek</w:t>
            </w:r>
          </w:p>
        </w:tc>
        <w:tc>
          <w:tcPr>
            <w:tcW w:w="3120" w:type="dxa"/>
            <w:shd w:val="clear" w:color="auto" w:fill="F5F5F5"/>
            <w:tcMar>
              <w:top w:w="60" w:type="dxa"/>
              <w:left w:w="60" w:type="dxa"/>
              <w:bottom w:w="60" w:type="dxa"/>
              <w:right w:w="60" w:type="dxa"/>
            </w:tcMar>
          </w:tcPr>
          <w:p w14:paraId="2C6C3DF7" w14:textId="27C228A5" w:rsidR="67E48395" w:rsidRDefault="0063428F" w:rsidP="67E48395">
            <w:pPr>
              <w:rPr>
                <w:b/>
                <w:bCs/>
                <w:sz w:val="22"/>
                <w:szCs w:val="22"/>
              </w:rPr>
            </w:pPr>
            <w:r>
              <w:rPr>
                <w:rFonts w:ascii="Aptos" w:eastAsia="Aptos" w:hAnsi="Aptos" w:cs="Arial"/>
                <w:b/>
                <w:bCs/>
                <w:sz w:val="22"/>
                <w:szCs w:val="22"/>
                <w:lang w:val="id-ID"/>
              </w:rPr>
              <w:t>Pangsa Pasar (%)</w:t>
            </w:r>
          </w:p>
        </w:tc>
        <w:tc>
          <w:tcPr>
            <w:tcW w:w="3120" w:type="dxa"/>
            <w:shd w:val="clear" w:color="auto" w:fill="F5F5F5"/>
            <w:tcMar>
              <w:top w:w="60" w:type="dxa"/>
              <w:left w:w="60" w:type="dxa"/>
              <w:bottom w:w="60" w:type="dxa"/>
              <w:right w:w="60" w:type="dxa"/>
            </w:tcMar>
          </w:tcPr>
          <w:p w14:paraId="21D73643" w14:textId="59DA2412" w:rsidR="67E48395" w:rsidRDefault="0063428F" w:rsidP="67E48395">
            <w:pPr>
              <w:rPr>
                <w:b/>
                <w:bCs/>
                <w:sz w:val="22"/>
                <w:szCs w:val="22"/>
              </w:rPr>
            </w:pPr>
            <w:r>
              <w:rPr>
                <w:rFonts w:ascii="Aptos" w:eastAsia="Aptos" w:hAnsi="Aptos" w:cs="Arial"/>
                <w:b/>
                <w:bCs/>
                <w:sz w:val="22"/>
                <w:szCs w:val="22"/>
                <w:lang w:val="id-ID"/>
              </w:rPr>
              <w:t>Strategi Harga</w:t>
            </w:r>
          </w:p>
        </w:tc>
      </w:tr>
      <w:tr w:rsidR="00031A47" w14:paraId="302EA27F" w14:textId="77777777" w:rsidTr="67E48395">
        <w:trPr>
          <w:trHeight w:val="300"/>
        </w:trPr>
        <w:tc>
          <w:tcPr>
            <w:tcW w:w="3120" w:type="dxa"/>
            <w:shd w:val="clear" w:color="auto" w:fill="FFFFFF" w:themeFill="background1"/>
            <w:tcMar>
              <w:top w:w="60" w:type="dxa"/>
              <w:left w:w="60" w:type="dxa"/>
              <w:bottom w:w="60" w:type="dxa"/>
              <w:right w:w="60" w:type="dxa"/>
            </w:tcMar>
          </w:tcPr>
          <w:p w14:paraId="71A19298" w14:textId="54A1A435" w:rsidR="67E48395" w:rsidRDefault="0063428F" w:rsidP="67E48395">
            <w:pPr>
              <w:rPr>
                <w:sz w:val="22"/>
                <w:szCs w:val="22"/>
              </w:rPr>
            </w:pPr>
            <w:r>
              <w:rPr>
                <w:rFonts w:ascii="Aptos" w:eastAsia="Aptos" w:hAnsi="Aptos" w:cs="Arial"/>
                <w:sz w:val="22"/>
                <w:szCs w:val="22"/>
                <w:lang w:val="id-ID"/>
              </w:rPr>
              <w:t>Tetley</w:t>
            </w:r>
          </w:p>
        </w:tc>
        <w:tc>
          <w:tcPr>
            <w:tcW w:w="3120" w:type="dxa"/>
            <w:shd w:val="clear" w:color="auto" w:fill="FFFFFF" w:themeFill="background1"/>
            <w:tcMar>
              <w:top w:w="60" w:type="dxa"/>
              <w:left w:w="60" w:type="dxa"/>
              <w:bottom w:w="60" w:type="dxa"/>
              <w:right w:w="60" w:type="dxa"/>
            </w:tcMar>
          </w:tcPr>
          <w:p w14:paraId="098311D9" w14:textId="0E3810DC" w:rsidR="67E48395" w:rsidRDefault="0063428F" w:rsidP="67E48395">
            <w:pPr>
              <w:rPr>
                <w:sz w:val="22"/>
                <w:szCs w:val="22"/>
              </w:rPr>
            </w:pPr>
            <w:r>
              <w:rPr>
                <w:rFonts w:ascii="Aptos" w:eastAsia="Aptos" w:hAnsi="Aptos" w:cs="Arial"/>
                <w:sz w:val="22"/>
                <w:szCs w:val="22"/>
                <w:lang w:val="id-ID"/>
              </w:rPr>
              <w:t>25</w:t>
            </w:r>
          </w:p>
        </w:tc>
        <w:tc>
          <w:tcPr>
            <w:tcW w:w="3120" w:type="dxa"/>
            <w:shd w:val="clear" w:color="auto" w:fill="FFFFFF" w:themeFill="background1"/>
            <w:tcMar>
              <w:top w:w="60" w:type="dxa"/>
              <w:left w:w="60" w:type="dxa"/>
              <w:bottom w:w="60" w:type="dxa"/>
              <w:right w:w="60" w:type="dxa"/>
            </w:tcMar>
          </w:tcPr>
          <w:p w14:paraId="40E89D25" w14:textId="46610D3A" w:rsidR="67E48395" w:rsidRDefault="0063428F" w:rsidP="67E48395">
            <w:pPr>
              <w:rPr>
                <w:sz w:val="22"/>
                <w:szCs w:val="22"/>
              </w:rPr>
            </w:pPr>
            <w:r>
              <w:rPr>
                <w:rFonts w:ascii="Aptos" w:eastAsia="Aptos" w:hAnsi="Aptos" w:cs="Arial"/>
                <w:sz w:val="22"/>
                <w:szCs w:val="22"/>
                <w:lang w:val="id-ID"/>
              </w:rPr>
              <w:t>Biaya rendah</w:t>
            </w:r>
          </w:p>
        </w:tc>
      </w:tr>
      <w:tr w:rsidR="00031A47" w14:paraId="423624CC" w14:textId="77777777" w:rsidTr="67E48395">
        <w:trPr>
          <w:trHeight w:val="300"/>
        </w:trPr>
        <w:tc>
          <w:tcPr>
            <w:tcW w:w="3120" w:type="dxa"/>
            <w:shd w:val="clear" w:color="auto" w:fill="FFFFFF" w:themeFill="background1"/>
            <w:tcMar>
              <w:top w:w="60" w:type="dxa"/>
              <w:left w:w="60" w:type="dxa"/>
              <w:bottom w:w="60" w:type="dxa"/>
              <w:right w:w="60" w:type="dxa"/>
            </w:tcMar>
          </w:tcPr>
          <w:p w14:paraId="484338CD" w14:textId="3EF8BBF7" w:rsidR="67E48395" w:rsidRDefault="0063428F" w:rsidP="67E48395">
            <w:pPr>
              <w:rPr>
                <w:sz w:val="22"/>
                <w:szCs w:val="22"/>
              </w:rPr>
            </w:pPr>
            <w:r>
              <w:rPr>
                <w:rFonts w:ascii="Aptos" w:eastAsia="Aptos" w:hAnsi="Aptos" w:cs="Arial"/>
                <w:sz w:val="22"/>
                <w:szCs w:val="22"/>
                <w:lang w:val="id-ID"/>
              </w:rPr>
              <w:t>Teavana</w:t>
            </w:r>
          </w:p>
        </w:tc>
        <w:tc>
          <w:tcPr>
            <w:tcW w:w="3120" w:type="dxa"/>
            <w:shd w:val="clear" w:color="auto" w:fill="FFFFFF" w:themeFill="background1"/>
            <w:tcMar>
              <w:top w:w="60" w:type="dxa"/>
              <w:left w:w="60" w:type="dxa"/>
              <w:bottom w:w="60" w:type="dxa"/>
              <w:right w:w="60" w:type="dxa"/>
            </w:tcMar>
          </w:tcPr>
          <w:p w14:paraId="1AA004AB" w14:textId="2FCA6A11" w:rsidR="67E48395" w:rsidRDefault="0063428F" w:rsidP="67E48395">
            <w:pPr>
              <w:rPr>
                <w:sz w:val="22"/>
                <w:szCs w:val="22"/>
              </w:rPr>
            </w:pPr>
            <w:r>
              <w:rPr>
                <w:rFonts w:ascii="Aptos" w:eastAsia="Aptos" w:hAnsi="Aptos" w:cs="Arial"/>
                <w:sz w:val="22"/>
                <w:szCs w:val="22"/>
                <w:lang w:val="id-ID"/>
              </w:rPr>
              <w:t>15</w:t>
            </w:r>
          </w:p>
        </w:tc>
        <w:tc>
          <w:tcPr>
            <w:tcW w:w="3120" w:type="dxa"/>
            <w:shd w:val="clear" w:color="auto" w:fill="FFFFFF" w:themeFill="background1"/>
            <w:tcMar>
              <w:top w:w="60" w:type="dxa"/>
              <w:left w:w="60" w:type="dxa"/>
              <w:bottom w:w="60" w:type="dxa"/>
              <w:right w:w="60" w:type="dxa"/>
            </w:tcMar>
          </w:tcPr>
          <w:p w14:paraId="2D163C6D" w14:textId="411E7DA0" w:rsidR="67E48395" w:rsidRDefault="0063428F" w:rsidP="67E48395">
            <w:pPr>
              <w:rPr>
                <w:sz w:val="22"/>
                <w:szCs w:val="22"/>
              </w:rPr>
            </w:pPr>
            <w:r>
              <w:rPr>
                <w:rFonts w:ascii="Aptos" w:eastAsia="Aptos" w:hAnsi="Aptos" w:cs="Arial"/>
                <w:sz w:val="22"/>
                <w:szCs w:val="22"/>
                <w:lang w:val="id-ID"/>
              </w:rPr>
              <w:t>Premium</w:t>
            </w:r>
          </w:p>
        </w:tc>
      </w:tr>
      <w:tr w:rsidR="00031A47" w14:paraId="379827BE" w14:textId="77777777" w:rsidTr="67E48395">
        <w:trPr>
          <w:trHeight w:val="300"/>
        </w:trPr>
        <w:tc>
          <w:tcPr>
            <w:tcW w:w="3120" w:type="dxa"/>
            <w:shd w:val="clear" w:color="auto" w:fill="FFFFFF" w:themeFill="background1"/>
            <w:tcMar>
              <w:top w:w="60" w:type="dxa"/>
              <w:left w:w="60" w:type="dxa"/>
              <w:bottom w:w="60" w:type="dxa"/>
              <w:right w:w="60" w:type="dxa"/>
            </w:tcMar>
          </w:tcPr>
          <w:p w14:paraId="628AB0D3" w14:textId="3325E34A" w:rsidR="67E48395" w:rsidRDefault="0063428F" w:rsidP="67E48395">
            <w:pPr>
              <w:rPr>
                <w:sz w:val="22"/>
                <w:szCs w:val="22"/>
              </w:rPr>
            </w:pPr>
            <w:r>
              <w:rPr>
                <w:rFonts w:ascii="Aptos" w:eastAsia="Aptos" w:hAnsi="Aptos" w:cs="Arial"/>
                <w:sz w:val="22"/>
                <w:szCs w:val="22"/>
                <w:lang w:val="id-ID"/>
              </w:rPr>
              <w:t>David's Tea</w:t>
            </w:r>
          </w:p>
        </w:tc>
        <w:tc>
          <w:tcPr>
            <w:tcW w:w="3120" w:type="dxa"/>
            <w:shd w:val="clear" w:color="auto" w:fill="FFFFFF" w:themeFill="background1"/>
            <w:tcMar>
              <w:top w:w="60" w:type="dxa"/>
              <w:left w:w="60" w:type="dxa"/>
              <w:bottom w:w="60" w:type="dxa"/>
              <w:right w:w="60" w:type="dxa"/>
            </w:tcMar>
          </w:tcPr>
          <w:p w14:paraId="2CB4BD6F" w14:textId="72CAA228" w:rsidR="67E48395" w:rsidRDefault="0063428F" w:rsidP="67E48395">
            <w:pPr>
              <w:rPr>
                <w:sz w:val="22"/>
                <w:szCs w:val="22"/>
              </w:rPr>
            </w:pPr>
            <w:r>
              <w:rPr>
                <w:rFonts w:ascii="Aptos" w:eastAsia="Aptos" w:hAnsi="Aptos" w:cs="Arial"/>
                <w:sz w:val="22"/>
                <w:szCs w:val="22"/>
                <w:lang w:val="id-ID"/>
              </w:rPr>
              <w:t>10</w:t>
            </w:r>
          </w:p>
        </w:tc>
        <w:tc>
          <w:tcPr>
            <w:tcW w:w="3120" w:type="dxa"/>
            <w:shd w:val="clear" w:color="auto" w:fill="FFFFFF" w:themeFill="background1"/>
            <w:tcMar>
              <w:top w:w="60" w:type="dxa"/>
              <w:left w:w="60" w:type="dxa"/>
              <w:bottom w:w="60" w:type="dxa"/>
              <w:right w:w="60" w:type="dxa"/>
            </w:tcMar>
          </w:tcPr>
          <w:p w14:paraId="21990E29" w14:textId="3021F6E4" w:rsidR="67E48395" w:rsidRDefault="0063428F" w:rsidP="67E48395">
            <w:pPr>
              <w:rPr>
                <w:sz w:val="22"/>
                <w:szCs w:val="22"/>
              </w:rPr>
            </w:pPr>
            <w:r>
              <w:rPr>
                <w:rFonts w:ascii="Aptos" w:eastAsia="Aptos" w:hAnsi="Aptos" w:cs="Arial"/>
                <w:sz w:val="22"/>
                <w:szCs w:val="22"/>
                <w:lang w:val="id-ID"/>
              </w:rPr>
              <w:t>Sedang</w:t>
            </w:r>
          </w:p>
        </w:tc>
      </w:tr>
      <w:tr w:rsidR="00031A47" w14:paraId="0456B065" w14:textId="77777777" w:rsidTr="67E48395">
        <w:trPr>
          <w:trHeight w:val="300"/>
        </w:trPr>
        <w:tc>
          <w:tcPr>
            <w:tcW w:w="3120" w:type="dxa"/>
            <w:shd w:val="clear" w:color="auto" w:fill="FFFFFF" w:themeFill="background1"/>
            <w:tcMar>
              <w:top w:w="60" w:type="dxa"/>
              <w:left w:w="60" w:type="dxa"/>
              <w:bottom w:w="60" w:type="dxa"/>
              <w:right w:w="60" w:type="dxa"/>
            </w:tcMar>
          </w:tcPr>
          <w:p w14:paraId="04FEDD30" w14:textId="6EDF66C5" w:rsidR="67E48395" w:rsidRDefault="0063428F" w:rsidP="67E48395">
            <w:pPr>
              <w:rPr>
                <w:sz w:val="22"/>
                <w:szCs w:val="22"/>
              </w:rPr>
            </w:pPr>
            <w:r>
              <w:rPr>
                <w:rFonts w:ascii="Aptos" w:eastAsia="Aptos" w:hAnsi="Aptos" w:cs="Arial"/>
                <w:sz w:val="22"/>
                <w:szCs w:val="22"/>
                <w:lang w:val="id-ID"/>
              </w:rPr>
              <w:t>Merek Lokal</w:t>
            </w:r>
          </w:p>
        </w:tc>
        <w:tc>
          <w:tcPr>
            <w:tcW w:w="3120" w:type="dxa"/>
            <w:shd w:val="clear" w:color="auto" w:fill="FFFFFF" w:themeFill="background1"/>
            <w:tcMar>
              <w:top w:w="60" w:type="dxa"/>
              <w:left w:w="60" w:type="dxa"/>
              <w:bottom w:w="60" w:type="dxa"/>
              <w:right w:w="60" w:type="dxa"/>
            </w:tcMar>
          </w:tcPr>
          <w:p w14:paraId="4E0DAD96" w14:textId="66383910" w:rsidR="67E48395" w:rsidRDefault="0063428F" w:rsidP="67E48395">
            <w:pPr>
              <w:rPr>
                <w:sz w:val="22"/>
                <w:szCs w:val="22"/>
              </w:rPr>
            </w:pPr>
            <w:r>
              <w:rPr>
                <w:rFonts w:ascii="Aptos" w:eastAsia="Aptos" w:hAnsi="Aptos" w:cs="Arial"/>
                <w:sz w:val="22"/>
                <w:szCs w:val="22"/>
                <w:lang w:val="id-ID"/>
              </w:rPr>
              <w:t>50</w:t>
            </w:r>
          </w:p>
        </w:tc>
        <w:tc>
          <w:tcPr>
            <w:tcW w:w="3120" w:type="dxa"/>
            <w:shd w:val="clear" w:color="auto" w:fill="FFFFFF" w:themeFill="background1"/>
            <w:tcMar>
              <w:top w:w="60" w:type="dxa"/>
              <w:left w:w="60" w:type="dxa"/>
              <w:bottom w:w="60" w:type="dxa"/>
              <w:right w:w="60" w:type="dxa"/>
            </w:tcMar>
          </w:tcPr>
          <w:p w14:paraId="172643D0" w14:textId="6DFCC2CA" w:rsidR="67E48395" w:rsidRDefault="0063428F" w:rsidP="67E48395">
            <w:pPr>
              <w:rPr>
                <w:sz w:val="22"/>
                <w:szCs w:val="22"/>
              </w:rPr>
            </w:pPr>
            <w:r>
              <w:rPr>
                <w:rFonts w:ascii="Aptos" w:eastAsia="Aptos" w:hAnsi="Aptos" w:cs="Arial"/>
                <w:sz w:val="22"/>
                <w:szCs w:val="22"/>
                <w:lang w:val="id-ID"/>
              </w:rPr>
              <w:t>Kompetitif</w:t>
            </w:r>
          </w:p>
        </w:tc>
      </w:tr>
    </w:tbl>
    <w:p w14:paraId="18025358" w14:textId="7211BB2C" w:rsidR="6FF815AF" w:rsidRDefault="0063428F" w:rsidP="67E48395">
      <w:pPr>
        <w:pStyle w:val="Heading1"/>
      </w:pPr>
      <w:r>
        <w:rPr>
          <w:rFonts w:ascii="Aptos Display" w:eastAsia="Aptos Display" w:hAnsi="Aptos Display" w:cs="Times New Roman"/>
          <w:color w:val="0F4761"/>
          <w:lang w:val="id-ID"/>
        </w:rPr>
        <w:t>Saluran Distribusi</w:t>
      </w:r>
    </w:p>
    <w:p w14:paraId="193FEC94" w14:textId="5D2774FD" w:rsidR="6FF815AF" w:rsidRPr="0063428F" w:rsidRDefault="0063428F" w:rsidP="67E48395">
      <w:pPr>
        <w:rPr>
          <w:lang w:val="id-ID"/>
        </w:rPr>
      </w:pPr>
      <w:r>
        <w:rPr>
          <w:rFonts w:ascii="Aptos" w:eastAsia="Aptos" w:hAnsi="Aptos" w:cs="Arial"/>
          <w:lang w:val="id-ID"/>
        </w:rPr>
        <w:t>Saluran distribusi untuk teh Chai di Amerika Latin adalah cara dan cara produk teh Chai dikirimkan dan dijual kepada konsumen akhir. Saluran distribusi untuk teh Chai di Amerika Latin dapat diklasifikasikan menjadi tiga jenis: pengecer, grosir, dan distributor.</w:t>
      </w:r>
    </w:p>
    <w:p w14:paraId="729C2270" w14:textId="3B091883" w:rsidR="6FF815AF" w:rsidRPr="0063428F" w:rsidRDefault="0063428F" w:rsidP="67E48395">
      <w:pPr>
        <w:rPr>
          <w:lang w:val="id-ID"/>
        </w:rPr>
      </w:pPr>
      <w:r>
        <w:rPr>
          <w:rFonts w:ascii="Aptos" w:eastAsia="Aptos" w:hAnsi="Aptos" w:cs="Arial"/>
          <w:lang w:val="id-ID"/>
        </w:rPr>
        <w:t xml:space="preserve">Peritel adalah bisnis yang menjual produk teh Chai langsung ke konsumen, seperti supermarket, toko serba ada, toko khusus, kafe, dan platform online. Peritel adalah </w:t>
      </w:r>
      <w:r>
        <w:rPr>
          <w:rFonts w:ascii="Aptos" w:eastAsia="Aptos" w:hAnsi="Aptos" w:cs="Arial"/>
          <w:lang w:val="id-ID"/>
        </w:rPr>
        <w:lastRenderedPageBreak/>
        <w:t>saluran yang paling terlihat dan dapat diakses untuk produk teh Chai, dan mereka dapat memengaruhi persepsi konsumen, preferensi, dan pembelian produk teh Chai. Peritel juga dapat menawarkan dukungan promosi dan pemasaran untuk produk teh Chai, seperti pajangan, papan nama, dan ruang rak. Beberapa peritel utama produk teh Chai di Amerika Latin adalah Walmart, Carrefour, Oxxo, Starbucks, dan Amazon.</w:t>
      </w:r>
    </w:p>
    <w:p w14:paraId="121FC6B9" w14:textId="00CE4BB7" w:rsidR="6FF815AF" w:rsidRPr="0063428F" w:rsidRDefault="0063428F" w:rsidP="67E48395">
      <w:pPr>
        <w:rPr>
          <w:lang w:val="id-ID"/>
        </w:rPr>
      </w:pPr>
      <w:r>
        <w:rPr>
          <w:rFonts w:ascii="Aptos" w:eastAsia="Aptos" w:hAnsi="Aptos" w:cs="Arial"/>
          <w:lang w:val="id-ID"/>
        </w:rPr>
        <w:t>Grosir adalah bisnis yang membeli produk teh Chai secara massal dari produsen atau distributor dan menjualnya ke pengecer atau perantara lainnya. Grosir adalah hubungan antara pasokan dan permintaan produk teh Chai, dan mereka dapat menawarkan ekonomi skala, penyimpanan, dan layanan transportasi untuk produk teh Chai. Grosir juga dapat memberikan informasi pasar, umpan balik, dan fasilitas kredit untuk produk teh Chai. Beberapa grosir utama produk teh Chai di Amerika Latin adalah Cencosud, Grupo Pao de Acuc</w:t>
      </w:r>
      <w:r>
        <w:rPr>
          <w:rFonts w:ascii="Aptos" w:eastAsia="Aptos" w:hAnsi="Aptos" w:cs="Arial"/>
          <w:lang w:val="id-ID"/>
        </w:rPr>
        <w:t>ar, La Anonima, dan Makro.</w:t>
      </w:r>
    </w:p>
    <w:p w14:paraId="40C37405" w14:textId="21727E7B" w:rsidR="6FF815AF" w:rsidRPr="0063428F" w:rsidRDefault="0063428F" w:rsidP="67E48395">
      <w:pPr>
        <w:rPr>
          <w:lang w:val="it-IT"/>
        </w:rPr>
      </w:pPr>
      <w:r>
        <w:rPr>
          <w:rFonts w:ascii="Aptos" w:eastAsia="Aptos" w:hAnsi="Aptos" w:cs="Arial"/>
          <w:lang w:val="id-ID"/>
        </w:rPr>
        <w:t xml:space="preserve">Distributor adalah bisnis yang mewakili dan mendistribusikan produk teh Chai atas nama produsen atau </w:t>
      </w:r>
      <w:r>
        <w:rPr>
          <w:rFonts w:ascii="Aptos" w:eastAsia="Aptos" w:hAnsi="Aptos" w:cs="Arial"/>
          <w:lang w:val="id-ID"/>
        </w:rPr>
        <w:t>grosir. Distributor adalah agen yang memfasilitasi pergerakan dan penjualan produk teh Chai di berbagai pasar dan wilayah, dan mereka dapat menawarkan layanan pemasaran, penjualan, dan purna jual untuk produk teh Chai. Distributor juga dapat menjalin dan memelihara hubungan dengan peritel dan konsumen, serta memberikan dukungan teknis dan logistik untuk produk teh Chai. Beberapa distributor utama produk teh Chai di Amerika Latin adalah Unilever, Nestle, Coca-Cola, dan PepsiCo.</w:t>
      </w:r>
    </w:p>
    <w:p w14:paraId="5B9C275A" w14:textId="0339049D" w:rsidR="6FF815AF" w:rsidRPr="0063428F" w:rsidRDefault="0063428F" w:rsidP="67E48395">
      <w:pPr>
        <w:pStyle w:val="Heading1"/>
        <w:rPr>
          <w:lang w:val="it-IT"/>
        </w:rPr>
      </w:pPr>
      <w:r>
        <w:rPr>
          <w:rFonts w:ascii="Aptos Display" w:eastAsia="Aptos Display" w:hAnsi="Aptos Display" w:cs="Times New Roman"/>
          <w:color w:val="0F4761"/>
          <w:lang w:val="id-ID"/>
        </w:rPr>
        <w:t>Rencana dan Strategi Promosi</w:t>
      </w:r>
    </w:p>
    <w:p w14:paraId="7197F645" w14:textId="34E7509F" w:rsidR="6FF815AF" w:rsidRPr="0063428F" w:rsidRDefault="0063428F" w:rsidP="67E48395">
      <w:pPr>
        <w:rPr>
          <w:lang w:val="it-IT"/>
        </w:rPr>
      </w:pPr>
      <w:r>
        <w:rPr>
          <w:rFonts w:ascii="Aptos" w:eastAsia="Aptos" w:hAnsi="Aptos" w:cs="Arial"/>
          <w:lang w:val="id-ID"/>
        </w:rPr>
        <w:t>Rencana promosi dan strategi teh Chai di Amerika Latin bertujuan untuk mencapai tujuan berikut:</w:t>
      </w:r>
    </w:p>
    <w:p w14:paraId="6CD81975" w14:textId="08B9D89A" w:rsidR="6FF815AF" w:rsidRPr="0063428F" w:rsidRDefault="0063428F" w:rsidP="67E48395">
      <w:pPr>
        <w:pStyle w:val="ListParagraph"/>
        <w:numPr>
          <w:ilvl w:val="0"/>
          <w:numId w:val="1"/>
        </w:numPr>
        <w:rPr>
          <w:lang w:val="es-ES"/>
        </w:rPr>
      </w:pPr>
      <w:r>
        <w:rPr>
          <w:rFonts w:ascii="Aptos" w:eastAsia="Aptos" w:hAnsi="Aptos" w:cs="Arial"/>
          <w:lang w:val="id-ID"/>
        </w:rPr>
        <w:t>Meningkatkan kesadaran dan minat pada teh Chai di antara audiens target</w:t>
      </w:r>
    </w:p>
    <w:p w14:paraId="2FCA4598" w14:textId="090FA2F5" w:rsidR="6FF815AF" w:rsidRPr="0063428F" w:rsidRDefault="0063428F" w:rsidP="67E48395">
      <w:pPr>
        <w:pStyle w:val="ListParagraph"/>
        <w:numPr>
          <w:ilvl w:val="0"/>
          <w:numId w:val="1"/>
        </w:numPr>
        <w:rPr>
          <w:lang w:val="es-ES"/>
        </w:rPr>
      </w:pPr>
      <w:r>
        <w:rPr>
          <w:rFonts w:ascii="Aptos" w:eastAsia="Aptos" w:hAnsi="Aptos" w:cs="Arial"/>
          <w:lang w:val="id-ID"/>
        </w:rPr>
        <w:t>Memposisikan teh Chai sebagai produk premium, alami, dan sehat yang menawarkan pengalaman yang unik dan memuaskan</w:t>
      </w:r>
    </w:p>
    <w:p w14:paraId="5979059B" w14:textId="04CFDC63" w:rsidR="6FF815AF" w:rsidRDefault="0063428F" w:rsidP="67E48395">
      <w:pPr>
        <w:pStyle w:val="ListParagraph"/>
        <w:numPr>
          <w:ilvl w:val="0"/>
          <w:numId w:val="1"/>
        </w:numPr>
      </w:pPr>
      <w:r>
        <w:rPr>
          <w:rFonts w:ascii="Aptos" w:eastAsia="Aptos" w:hAnsi="Aptos" w:cs="Arial"/>
          <w:lang w:val="id-ID"/>
        </w:rPr>
        <w:t>Mendorong uji coba dan pembelian teh Chai melalui berbagai saluran dan insentif</w:t>
      </w:r>
    </w:p>
    <w:p w14:paraId="22B6A332" w14:textId="1AEED899" w:rsidR="6FF815AF" w:rsidRDefault="0063428F" w:rsidP="67E48395">
      <w:pPr>
        <w:pStyle w:val="ListParagraph"/>
        <w:numPr>
          <w:ilvl w:val="0"/>
          <w:numId w:val="1"/>
        </w:numPr>
      </w:pPr>
      <w:r>
        <w:rPr>
          <w:rFonts w:ascii="Aptos" w:eastAsia="Aptos" w:hAnsi="Aptos" w:cs="Arial"/>
          <w:lang w:val="id-ID"/>
        </w:rPr>
        <w:t>Membangun loyalitas dan retensi konsumen agar terus menggunakan teh Chai melalui keterlibatan dan umpan balik</w:t>
      </w:r>
    </w:p>
    <w:p w14:paraId="44E4D29D" w14:textId="6FB69824" w:rsidR="6FF815AF" w:rsidRDefault="0063428F" w:rsidP="67E48395">
      <w:r>
        <w:rPr>
          <w:rFonts w:ascii="Aptos" w:eastAsia="Aptos" w:hAnsi="Aptos" w:cs="Arial"/>
          <w:lang w:val="id-ID"/>
        </w:rPr>
        <w:t>Rencana promosi dan strategi untuk teh Chai di Amerika Latin akan menggunakan kombinasi taktik, seperti:</w:t>
      </w:r>
    </w:p>
    <w:p w14:paraId="6BD90A5D" w14:textId="03CFD89E" w:rsidR="6FF815AF" w:rsidRDefault="0063428F" w:rsidP="67E48395">
      <w:pPr>
        <w:pStyle w:val="ListParagraph"/>
        <w:numPr>
          <w:ilvl w:val="0"/>
          <w:numId w:val="1"/>
        </w:numPr>
      </w:pPr>
      <w:r>
        <w:rPr>
          <w:rFonts w:ascii="Aptos" w:eastAsia="Aptos" w:hAnsi="Aptos" w:cs="Arial"/>
          <w:lang w:val="id-ID"/>
        </w:rPr>
        <w:t>Membuat nama dan logo merek teh Chai yang menarik dan mudah diingat</w:t>
      </w:r>
    </w:p>
    <w:p w14:paraId="05F2A334" w14:textId="245373A3" w:rsidR="6FF815AF" w:rsidRDefault="0063428F" w:rsidP="67E48395">
      <w:pPr>
        <w:pStyle w:val="ListParagraph"/>
        <w:numPr>
          <w:ilvl w:val="0"/>
          <w:numId w:val="1"/>
        </w:numPr>
      </w:pPr>
      <w:r>
        <w:rPr>
          <w:rFonts w:ascii="Aptos" w:eastAsia="Aptos" w:hAnsi="Aptos" w:cs="Arial"/>
          <w:lang w:val="id-ID"/>
        </w:rPr>
        <w:t>Mengembangkan situs web dan kehadiran media sosial untuk teh Chai yang menampilkan manfaat, fitur, dan riwayatnya</w:t>
      </w:r>
    </w:p>
    <w:p w14:paraId="319B15F6" w14:textId="6A098EAC" w:rsidR="6FF815AF" w:rsidRDefault="0063428F" w:rsidP="67E48395">
      <w:pPr>
        <w:pStyle w:val="ListParagraph"/>
        <w:numPr>
          <w:ilvl w:val="0"/>
          <w:numId w:val="1"/>
        </w:numPr>
      </w:pPr>
      <w:r>
        <w:rPr>
          <w:rFonts w:ascii="Aptos" w:eastAsia="Aptos" w:hAnsi="Aptos" w:cs="Arial"/>
          <w:lang w:val="id-ID"/>
        </w:rPr>
        <w:lastRenderedPageBreak/>
        <w:t>Meluncurkan kampanye pemasaran digital yang menggunakan SEO, SEM, pemasaran email, dan pemasaran influenser untuk menjangkau dan menarik pelanggan potensial</w:t>
      </w:r>
    </w:p>
    <w:p w14:paraId="24984846" w14:textId="1D651AFA" w:rsidR="6FF815AF" w:rsidRDefault="0063428F" w:rsidP="67E48395">
      <w:pPr>
        <w:pStyle w:val="ListParagraph"/>
        <w:numPr>
          <w:ilvl w:val="0"/>
          <w:numId w:val="1"/>
        </w:numPr>
      </w:pPr>
      <w:r>
        <w:rPr>
          <w:rFonts w:ascii="Aptos" w:eastAsia="Aptos" w:hAnsi="Aptos" w:cs="Arial"/>
          <w:lang w:val="id-ID"/>
        </w:rPr>
        <w:t>Mendistribusikan sampel gratis dan kupon teh Chai di lokasi strategis, seperti supermarket, kafe, dan toko kesehatan</w:t>
      </w:r>
    </w:p>
    <w:p w14:paraId="6E782225" w14:textId="15008438" w:rsidR="6FF815AF" w:rsidRDefault="0063428F" w:rsidP="67E48395">
      <w:pPr>
        <w:pStyle w:val="ListParagraph"/>
        <w:numPr>
          <w:ilvl w:val="0"/>
          <w:numId w:val="1"/>
        </w:numPr>
      </w:pPr>
      <w:r>
        <w:rPr>
          <w:rFonts w:ascii="Aptos" w:eastAsia="Aptos" w:hAnsi="Aptos" w:cs="Arial"/>
          <w:lang w:val="id-ID"/>
        </w:rPr>
        <w:t xml:space="preserve">Menyelenggarakan acara dan kontes yang mengundang orang untuk mencoba dan berbagi teh </w:t>
      </w:r>
      <w:r>
        <w:rPr>
          <w:rFonts w:ascii="Aptos" w:eastAsia="Aptos" w:hAnsi="Aptos" w:cs="Arial"/>
          <w:lang w:val="id-ID"/>
        </w:rPr>
        <w:t>Chai dengan teman dan keluarga mereka</w:t>
      </w:r>
    </w:p>
    <w:p w14:paraId="7118204F" w14:textId="1C58FF09" w:rsidR="6FF815AF" w:rsidRDefault="0063428F" w:rsidP="67E48395">
      <w:pPr>
        <w:pStyle w:val="ListParagraph"/>
        <w:numPr>
          <w:ilvl w:val="0"/>
          <w:numId w:val="1"/>
        </w:numPr>
      </w:pPr>
      <w:r>
        <w:rPr>
          <w:rFonts w:ascii="Aptos" w:eastAsia="Aptos" w:hAnsi="Aptos" w:cs="Arial"/>
          <w:lang w:val="id-ID"/>
        </w:rPr>
        <w:t>Bermitra dengan bisnis dan organisasi lokal yang memiliki nilai dan visi yang sama dengan teh Chai</w:t>
      </w:r>
    </w:p>
    <w:p w14:paraId="026ED2F7" w14:textId="161E8D26" w:rsidR="6FF815AF" w:rsidRPr="0063428F" w:rsidRDefault="0063428F" w:rsidP="67E48395">
      <w:pPr>
        <w:rPr>
          <w:lang w:val="id-ID"/>
        </w:rPr>
      </w:pPr>
      <w:r>
        <w:rPr>
          <w:rFonts w:ascii="Aptos" w:eastAsia="Aptos" w:hAnsi="Aptos" w:cs="Arial"/>
          <w:lang w:val="id-ID"/>
        </w:rPr>
        <w:t>Rencana promosi dan strategi untuk teh Chai di Amerika Latin akan diterapkan selama periode 12 bulan, dengan anggaran $ 100.000. Rencana ini akan dipantau dan dievaluasi menggunakan indikator kinerja utama, seperti lalu lintas situs web, keterlibatan media sosial, tarif terbuka email, tingkat konversi, volume penjualan, kepuasan pelanggan, dan tingkat retensi.</w:t>
      </w:r>
    </w:p>
    <w:p w14:paraId="7C7633F6" w14:textId="7A788FBD" w:rsidR="6FF815AF" w:rsidRPr="0063428F" w:rsidRDefault="0063428F" w:rsidP="67E48395">
      <w:pPr>
        <w:pStyle w:val="Heading1"/>
        <w:rPr>
          <w:lang w:val="id-ID"/>
        </w:rPr>
      </w:pPr>
      <w:r>
        <w:rPr>
          <w:rFonts w:ascii="Aptos Display" w:eastAsia="Aptos Display" w:hAnsi="Aptos Display" w:cs="Times New Roman"/>
          <w:color w:val="0F4761"/>
          <w:lang w:val="id-ID"/>
        </w:rPr>
        <w:t>Hasil dan Tantangan yang Diharapkan</w:t>
      </w:r>
    </w:p>
    <w:p w14:paraId="23725121" w14:textId="797DFF20" w:rsidR="6FF815AF" w:rsidRPr="0063428F" w:rsidRDefault="0063428F" w:rsidP="67E48395">
      <w:pPr>
        <w:rPr>
          <w:lang w:val="id-ID"/>
        </w:rPr>
      </w:pPr>
      <w:r>
        <w:rPr>
          <w:rFonts w:ascii="Aptos" w:eastAsia="Aptos" w:hAnsi="Aptos" w:cs="Arial"/>
          <w:lang w:val="id-ID"/>
        </w:rPr>
        <w:t>Hasil yang diharapkan dari rencana promosi dan strategi untuk teh Chai di Amerika Latin adalah:</w:t>
      </w:r>
    </w:p>
    <w:p w14:paraId="7092C15B" w14:textId="4138865A" w:rsidR="6FF815AF" w:rsidRPr="0063428F" w:rsidRDefault="0063428F" w:rsidP="67E48395">
      <w:pPr>
        <w:pStyle w:val="ListParagraph"/>
        <w:numPr>
          <w:ilvl w:val="0"/>
          <w:numId w:val="1"/>
        </w:numPr>
        <w:rPr>
          <w:lang w:val="id-ID"/>
        </w:rPr>
      </w:pPr>
      <w:r>
        <w:rPr>
          <w:rFonts w:ascii="Aptos" w:eastAsia="Aptos" w:hAnsi="Aptos" w:cs="Arial"/>
          <w:lang w:val="id-ID"/>
        </w:rPr>
        <w:t>Peningkatan kesadaran dan minat terhadap teh Chai sebesar 20% di antara target audiens</w:t>
      </w:r>
    </w:p>
    <w:p w14:paraId="7F5876BB" w14:textId="6689E640" w:rsidR="6FF815AF" w:rsidRDefault="0063428F" w:rsidP="67E48395">
      <w:pPr>
        <w:pStyle w:val="ListParagraph"/>
        <w:numPr>
          <w:ilvl w:val="0"/>
          <w:numId w:val="1"/>
        </w:numPr>
      </w:pPr>
      <w:r>
        <w:rPr>
          <w:rFonts w:ascii="Aptos" w:eastAsia="Aptos" w:hAnsi="Aptos" w:cs="Arial"/>
          <w:lang w:val="id-ID"/>
        </w:rPr>
        <w:t>Peningkatan 10% dalam pangsa pasar teh Chai di wilayah ini</w:t>
      </w:r>
    </w:p>
    <w:p w14:paraId="0E1F0867" w14:textId="41544E40" w:rsidR="6FF815AF" w:rsidRDefault="0063428F" w:rsidP="67E48395">
      <w:pPr>
        <w:pStyle w:val="ListParagraph"/>
        <w:numPr>
          <w:ilvl w:val="0"/>
          <w:numId w:val="1"/>
        </w:numPr>
      </w:pPr>
      <w:r>
        <w:rPr>
          <w:rFonts w:ascii="Aptos" w:eastAsia="Aptos" w:hAnsi="Aptos" w:cs="Arial"/>
          <w:lang w:val="id-ID"/>
        </w:rPr>
        <w:t>Peningkatan 15% dalam volume penjualan dan pendapatan teh Chai di wilayah ini</w:t>
      </w:r>
    </w:p>
    <w:p w14:paraId="1454AD85" w14:textId="07777BA0" w:rsidR="6FF815AF" w:rsidRDefault="0063428F" w:rsidP="67E48395">
      <w:pPr>
        <w:pStyle w:val="ListParagraph"/>
        <w:numPr>
          <w:ilvl w:val="0"/>
          <w:numId w:val="1"/>
        </w:numPr>
      </w:pPr>
      <w:r>
        <w:rPr>
          <w:rFonts w:ascii="Aptos" w:eastAsia="Aptos" w:hAnsi="Aptos" w:cs="Arial"/>
          <w:lang w:val="id-ID"/>
        </w:rPr>
        <w:t>Peningkatan 25% dalam tingkat kepuasan pelanggan dan retensi teh Chai di wilayah tersebut</w:t>
      </w:r>
    </w:p>
    <w:p w14:paraId="36B9B9BB" w14:textId="4BE08C93" w:rsidR="6FF815AF" w:rsidRPr="0063428F" w:rsidRDefault="0063428F" w:rsidP="67E48395">
      <w:pPr>
        <w:rPr>
          <w:lang w:val="it-IT"/>
        </w:rPr>
      </w:pPr>
      <w:r>
        <w:rPr>
          <w:rFonts w:ascii="Aptos" w:eastAsia="Aptos" w:hAnsi="Aptos" w:cs="Arial"/>
          <w:lang w:val="id-ID"/>
        </w:rPr>
        <w:t>Tantangan potensial dari rencana promosi dan strategi untuk teh Chai di Amerika Latin adalah:</w:t>
      </w:r>
    </w:p>
    <w:p w14:paraId="60DDFD07" w14:textId="29508D57" w:rsidR="6FF815AF" w:rsidRPr="0063428F" w:rsidRDefault="0063428F" w:rsidP="67E48395">
      <w:pPr>
        <w:pStyle w:val="ListParagraph"/>
        <w:numPr>
          <w:ilvl w:val="0"/>
          <w:numId w:val="1"/>
        </w:numPr>
        <w:rPr>
          <w:lang w:val="it-IT"/>
        </w:rPr>
      </w:pPr>
      <w:r>
        <w:rPr>
          <w:rFonts w:ascii="Aptos" w:eastAsia="Aptos" w:hAnsi="Aptos" w:cs="Arial"/>
          <w:lang w:val="id-ID"/>
        </w:rPr>
        <w:t>Harga tinggi dan keterseimbangan rendah produk teh Chai dibandingkan dengan minuman lainnya</w:t>
      </w:r>
    </w:p>
    <w:p w14:paraId="3DB7485A" w14:textId="02E2B3D2" w:rsidR="6FF815AF" w:rsidRPr="0063428F" w:rsidRDefault="0063428F" w:rsidP="67E48395">
      <w:pPr>
        <w:pStyle w:val="ListParagraph"/>
        <w:numPr>
          <w:ilvl w:val="0"/>
          <w:numId w:val="1"/>
        </w:numPr>
        <w:rPr>
          <w:lang w:val="es-ES"/>
        </w:rPr>
      </w:pPr>
      <w:r>
        <w:rPr>
          <w:rFonts w:ascii="Aptos" w:eastAsia="Aptos" w:hAnsi="Aptos" w:cs="Arial"/>
          <w:lang w:val="id-ID"/>
        </w:rPr>
        <w:t>Kurangnya kesadaran dan keakraban dengan teh Chai di antara beberapa segmen populasi</w:t>
      </w:r>
    </w:p>
    <w:p w14:paraId="7D580196" w14:textId="26F0F49F" w:rsidR="6FF815AF" w:rsidRPr="0063428F" w:rsidRDefault="0063428F" w:rsidP="67E48395">
      <w:pPr>
        <w:pStyle w:val="ListParagraph"/>
        <w:numPr>
          <w:ilvl w:val="0"/>
          <w:numId w:val="1"/>
        </w:numPr>
        <w:rPr>
          <w:lang w:val="es-ES"/>
        </w:rPr>
      </w:pPr>
      <w:r>
        <w:rPr>
          <w:rFonts w:ascii="Aptos" w:eastAsia="Aptos" w:hAnsi="Aptos" w:cs="Arial"/>
          <w:lang w:val="id-ID"/>
        </w:rPr>
        <w:t>Kompetisi dari produk teh lainnya, seperti herbal, hijau, dan teh hitam</w:t>
      </w:r>
    </w:p>
    <w:p w14:paraId="354BC620" w14:textId="7B137406" w:rsidR="6FF815AF" w:rsidRPr="0063428F" w:rsidRDefault="0063428F" w:rsidP="67E48395">
      <w:pPr>
        <w:pStyle w:val="ListParagraph"/>
        <w:numPr>
          <w:ilvl w:val="0"/>
          <w:numId w:val="1"/>
        </w:numPr>
        <w:rPr>
          <w:lang w:val="es-ES"/>
        </w:rPr>
      </w:pPr>
      <w:r>
        <w:rPr>
          <w:rFonts w:ascii="Aptos" w:eastAsia="Aptos" w:hAnsi="Aptos" w:cs="Arial"/>
          <w:lang w:val="id-ID"/>
        </w:rPr>
        <w:t>Hambatan peraturan dan budaya yang dapat membatasi masuk dan perluasan produk teh Chai di beberapa negara</w:t>
      </w:r>
    </w:p>
    <w:p w14:paraId="1DD2CECF" w14:textId="7AB3FCAD" w:rsidR="6FF815AF" w:rsidRPr="0063428F" w:rsidRDefault="0063428F" w:rsidP="67E48395">
      <w:pPr>
        <w:pStyle w:val="ListParagraph"/>
        <w:numPr>
          <w:ilvl w:val="0"/>
          <w:numId w:val="1"/>
        </w:numPr>
        <w:rPr>
          <w:lang w:val="es-ES"/>
        </w:rPr>
      </w:pPr>
      <w:r>
        <w:rPr>
          <w:rFonts w:ascii="Aptos" w:eastAsia="Aptos" w:hAnsi="Aptos" w:cs="Arial"/>
          <w:lang w:val="id-ID"/>
        </w:rPr>
        <w:lastRenderedPageBreak/>
        <w:t>Masalah lingkungan dan sosial yang dapat memengaruhi pasokan dan kualitas bahan teh Chai</w:t>
      </w:r>
    </w:p>
    <w:p w14:paraId="5FC9BC5B" w14:textId="5F62B1BA" w:rsidR="6FF815AF" w:rsidRPr="0063428F" w:rsidRDefault="0063428F" w:rsidP="67E48395">
      <w:pPr>
        <w:pStyle w:val="Heading1"/>
        <w:rPr>
          <w:lang w:val="es-ES"/>
        </w:rPr>
      </w:pPr>
      <w:r>
        <w:rPr>
          <w:rFonts w:ascii="Aptos Display" w:eastAsia="Aptos Display" w:hAnsi="Aptos Display" w:cs="Times New Roman"/>
          <w:color w:val="0F4761"/>
          <w:lang w:val="id-ID"/>
        </w:rPr>
        <w:t>Kesimpulan dan Rekomendasi</w:t>
      </w:r>
    </w:p>
    <w:p w14:paraId="5E1B99A0" w14:textId="61BD8832" w:rsidR="6FF815AF" w:rsidRPr="0063428F" w:rsidRDefault="0063428F" w:rsidP="67E48395">
      <w:pPr>
        <w:rPr>
          <w:lang w:val="es-ES"/>
        </w:rPr>
      </w:pPr>
      <w:r>
        <w:rPr>
          <w:rFonts w:ascii="Aptos" w:eastAsia="Aptos" w:hAnsi="Aptos" w:cs="Arial"/>
          <w:lang w:val="id-ID"/>
        </w:rPr>
        <w:t xml:space="preserve">Berdasarkan analisis pasar, analisis kompetitif, saluran </w:t>
      </w:r>
      <w:r>
        <w:rPr>
          <w:rFonts w:ascii="Aptos" w:eastAsia="Aptos" w:hAnsi="Aptos" w:cs="Arial"/>
          <w:lang w:val="id-ID"/>
        </w:rPr>
        <w:t>distribusi, dan rencana promosi dan strategi, rekomendasi dan kesimpulan berikut dapat diambil untuk masa depan teh Chai di Amerika Latin:</w:t>
      </w:r>
    </w:p>
    <w:p w14:paraId="3086C7CA" w14:textId="35A472BE" w:rsidR="6FF815AF" w:rsidRPr="0063428F" w:rsidRDefault="0063428F" w:rsidP="67E48395">
      <w:pPr>
        <w:pStyle w:val="ListParagraph"/>
        <w:numPr>
          <w:ilvl w:val="0"/>
          <w:numId w:val="1"/>
        </w:numPr>
        <w:rPr>
          <w:lang w:val="es-ES"/>
        </w:rPr>
      </w:pPr>
      <w:r>
        <w:rPr>
          <w:rFonts w:ascii="Aptos" w:eastAsia="Aptos" w:hAnsi="Aptos" w:cs="Arial"/>
          <w:lang w:val="id-ID"/>
        </w:rPr>
        <w:t>Teh Chai adalah produk menjanjikan yang memiliki potensi untuk tumbuh dan sukses di pasar Amerika Latin, karena menawarkan alternatif yang sehat, alami, dan eksotis untuk minuman lain</w:t>
      </w:r>
    </w:p>
    <w:p w14:paraId="5F89F555" w14:textId="25D80E19" w:rsidR="6FF815AF" w:rsidRPr="0063428F" w:rsidRDefault="0063428F" w:rsidP="67E48395">
      <w:pPr>
        <w:pStyle w:val="ListParagraph"/>
        <w:numPr>
          <w:ilvl w:val="0"/>
          <w:numId w:val="1"/>
        </w:numPr>
        <w:rPr>
          <w:lang w:val="es-ES"/>
        </w:rPr>
      </w:pPr>
      <w:r>
        <w:rPr>
          <w:rFonts w:ascii="Aptos" w:eastAsia="Aptos" w:hAnsi="Aptos" w:cs="Arial"/>
          <w:lang w:val="id-ID"/>
        </w:rPr>
        <w:t>Teh Chai perlu diposisikan dan dipasarkan sebagai produk premium, otentik, dan serbaguna yang dapat menarik segmen dan kesempatan yang berbeda</w:t>
      </w:r>
    </w:p>
    <w:p w14:paraId="068F0F8C" w14:textId="426F1D34" w:rsidR="6FF815AF" w:rsidRPr="0063428F" w:rsidRDefault="0063428F" w:rsidP="67E48395">
      <w:pPr>
        <w:pStyle w:val="ListParagraph"/>
        <w:numPr>
          <w:ilvl w:val="0"/>
          <w:numId w:val="1"/>
        </w:numPr>
        <w:rPr>
          <w:lang w:val="es-ES"/>
        </w:rPr>
      </w:pPr>
      <w:r>
        <w:rPr>
          <w:rFonts w:ascii="Aptos" w:eastAsia="Aptos" w:hAnsi="Aptos" w:cs="Arial"/>
          <w:lang w:val="id-ID"/>
        </w:rPr>
        <w:t>Teh Chai perlu memanfaatkan fitur dan manfaat uniknya, seperti aroma, rasa, dan manfaat kesehatannya yang kaya, untuk membedakan dirinya dari produk teh lainnya</w:t>
      </w:r>
    </w:p>
    <w:p w14:paraId="3B618AC1" w14:textId="3CFA58AC" w:rsidR="6FF815AF" w:rsidRPr="0063428F" w:rsidRDefault="0063428F" w:rsidP="67E48395">
      <w:pPr>
        <w:pStyle w:val="ListParagraph"/>
        <w:numPr>
          <w:ilvl w:val="0"/>
          <w:numId w:val="1"/>
        </w:numPr>
        <w:rPr>
          <w:lang w:val="es-ES"/>
        </w:rPr>
      </w:pPr>
      <w:r>
        <w:rPr>
          <w:rFonts w:ascii="Aptos" w:eastAsia="Aptos" w:hAnsi="Aptos" w:cs="Arial"/>
          <w:lang w:val="id-ID"/>
        </w:rPr>
        <w:t>Teh Chai perlu menggunakan campuran taktik online dan offline untuk menjangkau dan berinteraksi dengan audiens target, dan untuk menciptakan basis pelanggan yang setia dan puas</w:t>
      </w:r>
    </w:p>
    <w:p w14:paraId="16AE9C3A" w14:textId="4BE3AA8E" w:rsidR="6FF815AF" w:rsidRPr="0063428F" w:rsidRDefault="0063428F" w:rsidP="67E48395">
      <w:pPr>
        <w:pStyle w:val="ListParagraph"/>
        <w:numPr>
          <w:ilvl w:val="0"/>
          <w:numId w:val="1"/>
        </w:numPr>
        <w:rPr>
          <w:lang w:val="es-ES"/>
        </w:rPr>
      </w:pPr>
      <w:r>
        <w:rPr>
          <w:rFonts w:ascii="Aptos" w:eastAsia="Aptos" w:hAnsi="Aptos" w:cs="Arial"/>
          <w:lang w:val="id-ID"/>
        </w:rPr>
        <w:t>Teh Chai perlu mengatasi tantangan dan ancaman yang dapat menghambat pertumbuhan dan ekspansinya di wilayah tersebut, seperti harga, kesadaran, persaingan, peraturan, dan keberlanjutan</w:t>
      </w:r>
    </w:p>
    <w:p w14:paraId="716FA3F0" w14:textId="2AD12232" w:rsidR="6FF815AF" w:rsidRPr="0063428F" w:rsidRDefault="0063428F" w:rsidP="67E48395">
      <w:pPr>
        <w:rPr>
          <w:lang w:val="id-ID"/>
        </w:rPr>
      </w:pPr>
      <w:r>
        <w:rPr>
          <w:rFonts w:ascii="Aptos" w:eastAsia="Aptos" w:hAnsi="Aptos" w:cs="Arial"/>
          <w:lang w:val="id-ID"/>
        </w:rPr>
        <w:t>Kesimpulannya, teh Chai adalah produk yang memiliki banyak potensi dan peluang di pasar Amerika Latin, tetapi juga menghadapi beberapa tantangan dan risiko. Rencana promosi dan strategi yang diuraikan dalam laporan ini bertujuan untuk mengatasi masalah ini dan untuk mencapai hasil yang diinginkan. Namun, rencana dan strategi promosi perlu terus dipantau, dievaluasi, dan disesuaikan sesuai dengan perubahan kondisi pasar dan umpan balik pelanggan.</w:t>
      </w:r>
    </w:p>
    <w:p w14:paraId="2C078E63" w14:textId="77777777" w:rsidR="00B213FA" w:rsidRPr="0063428F" w:rsidRDefault="00B213FA">
      <w:pPr>
        <w:rPr>
          <w:lang w:val="id-ID"/>
        </w:rPr>
      </w:pPr>
    </w:p>
    <w:sectPr w:rsidR="00B213FA" w:rsidRPr="0063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0642"/>
    <w:multiLevelType w:val="hybridMultilevel"/>
    <w:tmpl w:val="70329054"/>
    <w:lvl w:ilvl="0" w:tplc="3AECE6BC">
      <w:start w:val="1"/>
      <w:numFmt w:val="bullet"/>
      <w:lvlText w:val=""/>
      <w:lvlJc w:val="left"/>
      <w:pPr>
        <w:ind w:left="720" w:hanging="360"/>
      </w:pPr>
      <w:rPr>
        <w:rFonts w:ascii="Symbol" w:hAnsi="Symbol" w:hint="default"/>
      </w:rPr>
    </w:lvl>
    <w:lvl w:ilvl="1" w:tplc="69066BF2">
      <w:start w:val="1"/>
      <w:numFmt w:val="bullet"/>
      <w:lvlText w:val="o"/>
      <w:lvlJc w:val="left"/>
      <w:pPr>
        <w:ind w:left="1440" w:hanging="360"/>
      </w:pPr>
      <w:rPr>
        <w:rFonts w:ascii="Courier New" w:hAnsi="Courier New" w:hint="default"/>
      </w:rPr>
    </w:lvl>
    <w:lvl w:ilvl="2" w:tplc="C540D2C4">
      <w:start w:val="1"/>
      <w:numFmt w:val="bullet"/>
      <w:lvlText w:val=""/>
      <w:lvlJc w:val="left"/>
      <w:pPr>
        <w:ind w:left="2160" w:hanging="360"/>
      </w:pPr>
      <w:rPr>
        <w:rFonts w:ascii="Wingdings" w:hAnsi="Wingdings" w:hint="default"/>
      </w:rPr>
    </w:lvl>
    <w:lvl w:ilvl="3" w:tplc="602E1A14">
      <w:start w:val="1"/>
      <w:numFmt w:val="bullet"/>
      <w:lvlText w:val=""/>
      <w:lvlJc w:val="left"/>
      <w:pPr>
        <w:ind w:left="2880" w:hanging="360"/>
      </w:pPr>
      <w:rPr>
        <w:rFonts w:ascii="Symbol" w:hAnsi="Symbol" w:hint="default"/>
      </w:rPr>
    </w:lvl>
    <w:lvl w:ilvl="4" w:tplc="BBC04886">
      <w:start w:val="1"/>
      <w:numFmt w:val="bullet"/>
      <w:lvlText w:val="o"/>
      <w:lvlJc w:val="left"/>
      <w:pPr>
        <w:ind w:left="3600" w:hanging="360"/>
      </w:pPr>
      <w:rPr>
        <w:rFonts w:ascii="Courier New" w:hAnsi="Courier New" w:hint="default"/>
      </w:rPr>
    </w:lvl>
    <w:lvl w:ilvl="5" w:tplc="99D05A76">
      <w:start w:val="1"/>
      <w:numFmt w:val="bullet"/>
      <w:lvlText w:val=""/>
      <w:lvlJc w:val="left"/>
      <w:pPr>
        <w:ind w:left="4320" w:hanging="360"/>
      </w:pPr>
      <w:rPr>
        <w:rFonts w:ascii="Wingdings" w:hAnsi="Wingdings" w:hint="default"/>
      </w:rPr>
    </w:lvl>
    <w:lvl w:ilvl="6" w:tplc="F0BC1710">
      <w:start w:val="1"/>
      <w:numFmt w:val="bullet"/>
      <w:lvlText w:val=""/>
      <w:lvlJc w:val="left"/>
      <w:pPr>
        <w:ind w:left="5040" w:hanging="360"/>
      </w:pPr>
      <w:rPr>
        <w:rFonts w:ascii="Symbol" w:hAnsi="Symbol" w:hint="default"/>
      </w:rPr>
    </w:lvl>
    <w:lvl w:ilvl="7" w:tplc="22706C8C">
      <w:start w:val="1"/>
      <w:numFmt w:val="bullet"/>
      <w:lvlText w:val="o"/>
      <w:lvlJc w:val="left"/>
      <w:pPr>
        <w:ind w:left="5760" w:hanging="360"/>
      </w:pPr>
      <w:rPr>
        <w:rFonts w:ascii="Courier New" w:hAnsi="Courier New" w:hint="default"/>
      </w:rPr>
    </w:lvl>
    <w:lvl w:ilvl="8" w:tplc="B1E2A5E0">
      <w:start w:val="1"/>
      <w:numFmt w:val="bullet"/>
      <w:lvlText w:val=""/>
      <w:lvlJc w:val="left"/>
      <w:pPr>
        <w:ind w:left="6480" w:hanging="360"/>
      </w:pPr>
      <w:rPr>
        <w:rFonts w:ascii="Wingdings" w:hAnsi="Wingdings" w:hint="default"/>
      </w:rPr>
    </w:lvl>
  </w:abstractNum>
  <w:abstractNum w:abstractNumId="1" w15:restartNumberingAfterBreak="0">
    <w:nsid w:val="30100659"/>
    <w:multiLevelType w:val="hybridMultilevel"/>
    <w:tmpl w:val="3C2CE61A"/>
    <w:lvl w:ilvl="0" w:tplc="3266E726">
      <w:start w:val="1"/>
      <w:numFmt w:val="bullet"/>
      <w:lvlText w:val=""/>
      <w:lvlJc w:val="left"/>
      <w:pPr>
        <w:ind w:left="720" w:hanging="360"/>
      </w:pPr>
      <w:rPr>
        <w:rFonts w:ascii="Symbol" w:hAnsi="Symbol" w:hint="default"/>
      </w:rPr>
    </w:lvl>
    <w:lvl w:ilvl="1" w:tplc="1FF8EE7A">
      <w:start w:val="1"/>
      <w:numFmt w:val="bullet"/>
      <w:lvlText w:val="o"/>
      <w:lvlJc w:val="left"/>
      <w:pPr>
        <w:ind w:left="1440" w:hanging="360"/>
      </w:pPr>
      <w:rPr>
        <w:rFonts w:ascii="Courier New" w:hAnsi="Courier New" w:hint="default"/>
      </w:rPr>
    </w:lvl>
    <w:lvl w:ilvl="2" w:tplc="76FAB022">
      <w:start w:val="1"/>
      <w:numFmt w:val="bullet"/>
      <w:lvlText w:val=""/>
      <w:lvlJc w:val="left"/>
      <w:pPr>
        <w:ind w:left="2160" w:hanging="360"/>
      </w:pPr>
      <w:rPr>
        <w:rFonts w:ascii="Wingdings" w:hAnsi="Wingdings" w:hint="default"/>
      </w:rPr>
    </w:lvl>
    <w:lvl w:ilvl="3" w:tplc="7B54E178">
      <w:start w:val="1"/>
      <w:numFmt w:val="bullet"/>
      <w:lvlText w:val=""/>
      <w:lvlJc w:val="left"/>
      <w:pPr>
        <w:ind w:left="2880" w:hanging="360"/>
      </w:pPr>
      <w:rPr>
        <w:rFonts w:ascii="Symbol" w:hAnsi="Symbol" w:hint="default"/>
      </w:rPr>
    </w:lvl>
    <w:lvl w:ilvl="4" w:tplc="3ABA68FE">
      <w:start w:val="1"/>
      <w:numFmt w:val="bullet"/>
      <w:lvlText w:val="o"/>
      <w:lvlJc w:val="left"/>
      <w:pPr>
        <w:ind w:left="3600" w:hanging="360"/>
      </w:pPr>
      <w:rPr>
        <w:rFonts w:ascii="Courier New" w:hAnsi="Courier New" w:hint="default"/>
      </w:rPr>
    </w:lvl>
    <w:lvl w:ilvl="5" w:tplc="65365412">
      <w:start w:val="1"/>
      <w:numFmt w:val="bullet"/>
      <w:lvlText w:val=""/>
      <w:lvlJc w:val="left"/>
      <w:pPr>
        <w:ind w:left="4320" w:hanging="360"/>
      </w:pPr>
      <w:rPr>
        <w:rFonts w:ascii="Wingdings" w:hAnsi="Wingdings" w:hint="default"/>
      </w:rPr>
    </w:lvl>
    <w:lvl w:ilvl="6" w:tplc="89C82A1C">
      <w:start w:val="1"/>
      <w:numFmt w:val="bullet"/>
      <w:lvlText w:val=""/>
      <w:lvlJc w:val="left"/>
      <w:pPr>
        <w:ind w:left="5040" w:hanging="360"/>
      </w:pPr>
      <w:rPr>
        <w:rFonts w:ascii="Symbol" w:hAnsi="Symbol" w:hint="default"/>
      </w:rPr>
    </w:lvl>
    <w:lvl w:ilvl="7" w:tplc="C17C4F0A">
      <w:start w:val="1"/>
      <w:numFmt w:val="bullet"/>
      <w:lvlText w:val="o"/>
      <w:lvlJc w:val="left"/>
      <w:pPr>
        <w:ind w:left="5760" w:hanging="360"/>
      </w:pPr>
      <w:rPr>
        <w:rFonts w:ascii="Courier New" w:hAnsi="Courier New" w:hint="default"/>
      </w:rPr>
    </w:lvl>
    <w:lvl w:ilvl="8" w:tplc="B4C45C96">
      <w:start w:val="1"/>
      <w:numFmt w:val="bullet"/>
      <w:lvlText w:val=""/>
      <w:lvlJc w:val="left"/>
      <w:pPr>
        <w:ind w:left="6480" w:hanging="360"/>
      </w:pPr>
      <w:rPr>
        <w:rFonts w:ascii="Wingdings" w:hAnsi="Wingdings" w:hint="default"/>
      </w:rPr>
    </w:lvl>
  </w:abstractNum>
  <w:abstractNum w:abstractNumId="2" w15:restartNumberingAfterBreak="0">
    <w:nsid w:val="71EB2020"/>
    <w:multiLevelType w:val="hybridMultilevel"/>
    <w:tmpl w:val="BF0E0D78"/>
    <w:lvl w:ilvl="0" w:tplc="B1941108">
      <w:start w:val="1"/>
      <w:numFmt w:val="bullet"/>
      <w:lvlText w:val=""/>
      <w:lvlJc w:val="left"/>
      <w:pPr>
        <w:ind w:left="720" w:hanging="360"/>
      </w:pPr>
      <w:rPr>
        <w:rFonts w:ascii="Symbol" w:hAnsi="Symbol" w:hint="default"/>
      </w:rPr>
    </w:lvl>
    <w:lvl w:ilvl="1" w:tplc="AE6877D6">
      <w:start w:val="1"/>
      <w:numFmt w:val="bullet"/>
      <w:lvlText w:val="o"/>
      <w:lvlJc w:val="left"/>
      <w:pPr>
        <w:ind w:left="1440" w:hanging="360"/>
      </w:pPr>
      <w:rPr>
        <w:rFonts w:ascii="Courier New" w:hAnsi="Courier New" w:hint="default"/>
      </w:rPr>
    </w:lvl>
    <w:lvl w:ilvl="2" w:tplc="D378366E">
      <w:start w:val="1"/>
      <w:numFmt w:val="bullet"/>
      <w:lvlText w:val=""/>
      <w:lvlJc w:val="left"/>
      <w:pPr>
        <w:ind w:left="2160" w:hanging="360"/>
      </w:pPr>
      <w:rPr>
        <w:rFonts w:ascii="Wingdings" w:hAnsi="Wingdings" w:hint="default"/>
      </w:rPr>
    </w:lvl>
    <w:lvl w:ilvl="3" w:tplc="6B7E30B8">
      <w:start w:val="1"/>
      <w:numFmt w:val="bullet"/>
      <w:lvlText w:val=""/>
      <w:lvlJc w:val="left"/>
      <w:pPr>
        <w:ind w:left="2880" w:hanging="360"/>
      </w:pPr>
      <w:rPr>
        <w:rFonts w:ascii="Symbol" w:hAnsi="Symbol" w:hint="default"/>
      </w:rPr>
    </w:lvl>
    <w:lvl w:ilvl="4" w:tplc="4998CCA6">
      <w:start w:val="1"/>
      <w:numFmt w:val="bullet"/>
      <w:lvlText w:val="o"/>
      <w:lvlJc w:val="left"/>
      <w:pPr>
        <w:ind w:left="3600" w:hanging="360"/>
      </w:pPr>
      <w:rPr>
        <w:rFonts w:ascii="Courier New" w:hAnsi="Courier New" w:hint="default"/>
      </w:rPr>
    </w:lvl>
    <w:lvl w:ilvl="5" w:tplc="A328A1DE">
      <w:start w:val="1"/>
      <w:numFmt w:val="bullet"/>
      <w:lvlText w:val=""/>
      <w:lvlJc w:val="left"/>
      <w:pPr>
        <w:ind w:left="4320" w:hanging="360"/>
      </w:pPr>
      <w:rPr>
        <w:rFonts w:ascii="Wingdings" w:hAnsi="Wingdings" w:hint="default"/>
      </w:rPr>
    </w:lvl>
    <w:lvl w:ilvl="6" w:tplc="54107A2E">
      <w:start w:val="1"/>
      <w:numFmt w:val="bullet"/>
      <w:lvlText w:val=""/>
      <w:lvlJc w:val="left"/>
      <w:pPr>
        <w:ind w:left="5040" w:hanging="360"/>
      </w:pPr>
      <w:rPr>
        <w:rFonts w:ascii="Symbol" w:hAnsi="Symbol" w:hint="default"/>
      </w:rPr>
    </w:lvl>
    <w:lvl w:ilvl="7" w:tplc="D41CD6D8">
      <w:start w:val="1"/>
      <w:numFmt w:val="bullet"/>
      <w:lvlText w:val="o"/>
      <w:lvlJc w:val="left"/>
      <w:pPr>
        <w:ind w:left="5760" w:hanging="360"/>
      </w:pPr>
      <w:rPr>
        <w:rFonts w:ascii="Courier New" w:hAnsi="Courier New" w:hint="default"/>
      </w:rPr>
    </w:lvl>
    <w:lvl w:ilvl="8" w:tplc="9DC8673A">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031A47"/>
    <w:rsid w:val="003051EF"/>
    <w:rsid w:val="0044AF5E"/>
    <w:rsid w:val="0063428F"/>
    <w:rsid w:val="007E20A4"/>
    <w:rsid w:val="00B213FA"/>
    <w:rsid w:val="00D0462E"/>
    <w:rsid w:val="00F757EA"/>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5</cp:revision>
  <cp:lastPrinted>2025-05-16T09:08:00Z</cp:lastPrinted>
  <dcterms:created xsi:type="dcterms:W3CDTF">2024-01-24T22:09:00Z</dcterms:created>
  <dcterms:modified xsi:type="dcterms:W3CDTF">2025-05-16T09:08:00Z</dcterms:modified>
</cp:coreProperties>
</file>