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Laporan Pemasaran untuk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Disiapkan oleh Relecloud, agensi pemasaran global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Ringkasan Eksekutif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Adatum Corporation adalah perusahaan teknologi inovatif yang mengkhususkan diri dalam solusi komputasi cloud, menawarkan layanan mulai dari Infrastructure as a service (IaaS) hingga platform as a service (PaaS) dan software as a service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Selama lima tahun terakhir, Adatum telah mengalami pertumbuhan yang besar, memperluas operasinya dari kantor pusatnya di Silicon Valley ke pasar di Amerika Latin.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Adatum siap memasuki pasar Kanada, wilayah dengan sektor teknologi yang sedang berkembang dan minat yang meningkat untuk solusi cloud yang inovatif.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merekomendasikan strategi pemasaran yang menekankan inovasi teknologi Adatum, keunggulan dukungan pelanggan, dan komitmen terhadap keamanan dan privasi.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Strategi pemasaran mencakup langkah-langkah berikut: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Melakukan riset pasar yang komprehensif untuk mengidentifikasi segmen target, pesaing utama, dan preferensi pelanggan di wilayah baru.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Membuat proposisi nilai menarik yang menampilkan solusi unik Adatum, teknologi unggul, dan komitmen terhadap keberlanjutan.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Menggunakan perpaduan saluran pemasaran digital, termasuk media sosial, kampanye email bertarget, webinar, dan iklan online, di samping saluran tradisional seperti konferensi industri dan media cetak.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Berkolaborasi dengan mitra lokal untuk memfasilitasi masuknya pasar, meningkatkan distribusi, dan melokalkan penawaran 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Memperkenalkan program keterlibatan pelanggan, termasuk forum dukungan teknis dan saluran umpan balik pelanggan, untuk membangun loyalitas dan kepercayaan.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Memantau performa pemasaran dan kepuasan pelanggan secara berkala untuk menyempurnakan dan menyesuaikan strategi seperlunya.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memproyeksikan bahwa inisiatif pemasaran akan membutuhkan investasi sebesar $350.000 pada tahun pertama, yang bertujuan untuk menghasilkan pendapatan $2 juta, yang akan menghasilkan laba atas investasi sekitar 470%.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Pendahuluan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Didirikan pada tahun 2010 oleh tim ahli teknologi dan para pengusaha visioner, Adatum Corporation dengan cepat naik ke posisi kepemimpinan di industri komputasi cloud.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Dengan misi untuk merender Cloud Services yang lebih mudah diakses dan efisien untuk bisnis dari segala ukuran, Adatum dimulai dengan menawarkan solusi IaaS yang disesuaikan.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Portofolionya pun segera diperluas hingga mencakup penawaran PaaS dan SaaS, guna memenuhi berbagai kebutuhan klien globalnya.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Saat ini, Adatum berdiri sebagai suar inovasi dan keunggulan, mempekerjakan lebih dari 200 orang di seluruh dunia dan mengoperasikan beberapa pusat data canggih.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Solusi perintisnya melayani lebih dari 1.000 bisnis, termasuk perusahaan Fortune 500 yang terhormat, lembaga pemerintah, dan perusahaan rintisan yang dinamis.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Fondasi keberhasilan Adatum adalah dedikasinya yang teguh terhadap inovasi, layanan pelanggan yang tak tertandingi, dan langkah-langkah keamanan yang ketat.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Penawarannya, yang dirancang untuk skalabilitas, keandalan, dan keamanan, telah memenuhi tuntutan ekonomi digital yang berkembang pesat saat ini.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Rangkaian produk Adatum memiliki infrastruktur cloud canggih, platform pengembangan, dan kumpulan aplikasi perangkat lunak yang meningkatkan produktivitas dan menyederhanakan operasi bisnis.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Selain itu, perusahaan ini berkomitmen terhadap keberlanjutan lingkungan, menggunakan teknologi dan praktik yang ramah lingkungan dalam operasi pusat datanya.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Ekspansi Perusahaan Terencana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Ketika Adatum Corporation bersiap untuk memperluas jangkauan pasarnya ke Kanada, ia menemukan lanskap yang memiliki banyak peluang yang signifikan dan tantangan yang besar: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Pengenalan dan Kesadaran Merek yang Terbatas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: Mencapai visibilitas di pasar baru ini adalah rintangan utama, yang membutuhkan upaya pemasaran yang kuat untuk membangun kehadiran merek Adatum dari bawah sampai atas.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Persaingan Ketat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: Sektor cloud services di Kanada sangat kompetitif, dengan banyak pemain.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Adatum harus mengartikulasikan dengan jelas terkait dengan nilai unik dari solusinya untuk menciptakan ceruk pasar.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Preferensi dan Harapan Pelanggan yang Beragam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: Menyesuaikan produk dan pemasaran agar selaras dengan beragamnya permintaan pasar ini sangatlah penting untuk menarik perhatian bisnis dan konsumen lokal.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Tantangan Regulasi dan Kepatuhan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: Adatum menghadapi tugas yang kompleks dalam menavigasi privasi data, keamanan, dan peraturan operasional yang berbeda di wilayah tersebut,sehingga memerlukan upaya kepatuhan yang tekun.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Kompleksitas Operasional dan Logistik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: Membangun operasi lintas wilayah yang efisien menghadirkan tantangan logistik, terutama dalam mempertahankan tingkat layanan yang tinggi dan mengelola pusat data di seluruh lokasi geografis.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Menghadapi tantangan ini menuntut pandangan ke depan yang strategis, pemahaman pasar lokal, dan kapasitas untuk beradaptasi dengan karakteristik unik pasar Kanada.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Komitmen Adatum terhadap inovasi terdepan, kualitas, dan kepuasan pelanggan menempatkannya pada posisi yang baik untuk menavigasi kompleksitas ini saat memasuki fase pertumbuhan yang menarik ini.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