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Report di marketing per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Preparato da Relecloud, un'agenzia di marketing globale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Schema riepilogativo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Adatum Corporation è una società tecnologica innovativa specializzata in soluzioni di cloud computing che offre servizi che vanno dall'infrastruttura distribuita come servizio (IaaS) alla piattaforma distribuita come servizio (PaaS) e il software come un servizio (SaaS).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Negli ultimi cinque anni, Adatum ha registrato una crescita sostanziale, espandendo le sue operazioni dalla sede centrale nella Silicon Valley ai mercati dell'America Latina.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Adatum è pronta ad entrare nel mercato canadese, una regione con settori tecnologici promettenti e un crescente interesse per soluzioni cloud innovative.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Relecloud consiglia una strategia di marketing che sottolinea le innovazioni tecnologiche di Adatum, l'eccellenza del supporto clienti e l'impegno per la sicurezza e la privacy.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strategia di marketing include i passaggi seguenti: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Condurre ricerche di mercato complete per identificare segmenti target, concorrenti chiave e preferenze della clientela nella nuova area.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Creazione di una proposta di valore accattivante che presenti le soluzioni uniche di Adatum, la tecnologia superiore e l'impegno per la sostenibilità.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Utilizzando una combinazione di canali di marketing digitale, tra cui social media, campagne di posta elettronica mirate, webinar e pubblicità online, insieme a canali tradizionali come conferenze del settore e supporti di stampa.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Collaborare con i partner locali per facilitare l'ingresso nel mercato, migliorare la distribuzione e localizzare le offerte di Adatum.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Introduzione ai programmi di coinvolgimento della clientela, inclusi i forum di supporto tecnico e i canali di feedback della clientela, per creare fedeltà e fiducia.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Monitorare regolarmente le prestazioni di marketing e la soddisfazione della clientela per perfezionare e adattare la strategia in base alle esigenze.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Relecloud prevede che l'iniziativa di marketing richiederà un investimento di 350.000 $ nel primo anno, mirando a generare 2 milioni di dollari di ricavi, che comporterebbe un ritorno sugli investimenti di circa il 470%.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Introduzione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Fondata nel 2010 da un team di tecnici e imprenditori visionari, Adatum Corporation ha rapidamente aumentato la posizione di leadership nel settore del cloud computing.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 la missione di rendere i servizi cloud più accessibili ed efficienti per le aziende di tutte le dimensioni, Adatum ha iniziato offrendo soluzioni IaaS personalizzate.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Ha ampliato rapidamente il suo portfolio per includere le offerte PaaS e SaaS, rispondendo alle esigenze di ampia portata della sua clientela globale.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Oggi, Adatum è un faro di innovazione ed eccellenza, impiegando oltre 200 persone in tutto il mondo e operando più data center all'avanguardia.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 sue soluzioni pionieristiche servono oltre 1.000 aziende, tra cui aziende appartenenti a Fortune 500, entità governative e startup dinamiche.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base del successo di Adatum è la sua incrollabile dedizione all'innovazione, all'ineguagliabile servizio clienti e alle severe misure di sicurezza.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 sue offerte, progettate per la scalabilità, l'affidabilità e la sicurezza, soddisfano le esigenze in continua evoluzione dell'economia digitale odierna.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suite di prodotti di Adatum offre un'infrastruttura cloud avanzata, piattaforme di sviluppo e una raccolta di applicazioni software che migliorano la produttività e semplificano le operazioni aziendali.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Inoltre, l'azienda si impegna per la sostenibilità ambientale, impiegando tecnologie e pratiche ecologiche nelle sue operazioni nel data center.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Espansione aziendale pianificata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Estendendo il suo mercato in Canada, Adatum Corporation va incontro a uno scenario punteggiato sia di opportunità significative che di sfide sostanziali: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Riconoscimento e consapevolezza del marchio limitati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: ottenere visibilità in questi nuovi mercati è l'ostacolo principale, che richiede un solido impegno di marketing per costruire la presenza del marchio Adatum a partire dalle basi.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Concorrenza intensa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: il settore dei servizi cloud in Canada è fortemente competitivo, con numerosi attori.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Adatum deve esprimere chiaramente il valore unico delle sue soluzioni per crearsi uno spazio.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Preferenze e aspettative diverse per la clientela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: la personalizzazione di prodotti e marketing in linea con le diverse esigenze di questi mercati è fondamentale per la risonanza con le imprese e i consumatori locali.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Problemi normativi e di conformità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: Adatum affronta il compito complesso di esplorare la privacy, la sicurezza e le normative operative distinte dei dati dell'area, richiedendo sforzi di conformità diligenti.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Complessità operative e logistiche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: stabilire operazioni efficienti e interregionali presenta sfide logistiche, soprattutto per mantenere livelli di servizio elevati e gestire data center in diverse posizioni geografiche.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Affrontare queste sfide richiede una visione strategica, una comprensione del mercato locale e una capacità di adattarsi alle caratteristiche uniche del mercato canadese.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L'impegno di Adatum per l'innovazione, la qualità e la soddisfazione della clientela la mettono in buone condizioni per affrontare questa fase di crescita entusiasmante.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