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7E7B41" w:rsidRDefault="007E7B41" w:rsidP="000D0E72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Contratto di fornitura di Tailwind Traders</w:t>
      </w:r>
    </w:p>
    <w:p w14:paraId="6DE72566" w14:textId="77777777" w:rsidR="000D0E72" w:rsidRPr="007E7B41" w:rsidRDefault="000D0E72" w:rsidP="000D0E72">
      <w:pPr>
        <w:rPr>
          <w:lang w:val="it-IT"/>
        </w:rPr>
      </w:pPr>
    </w:p>
    <w:p w14:paraId="57929DA2" w14:textId="38E1D082" w:rsidR="000D0E72" w:rsidRPr="007E7B41" w:rsidRDefault="007E7B41" w:rsidP="000D0E72">
      <w:pPr>
        <w:rPr>
          <w:lang w:val="it-IT"/>
        </w:rPr>
      </w:pPr>
      <w:r>
        <w:rPr>
          <w:rStyle w:val="normaltextrun"/>
          <w:rFonts w:ascii="Aptos" w:eastAsia="Aptos" w:hAnsi="Aptos" w:cs="Times New Roman"/>
          <w:color w:val="000000"/>
          <w:lang w:val="it-IT"/>
        </w:rPr>
        <w:t xml:space="preserve">Northwind Traders è l'unico fornitore di latticini e uova per Tailwind Traders. Le condizioni del contratto di fornitura </w:t>
      </w:r>
      <w:r>
        <w:rPr>
          <w:rStyle w:val="normaltextrun"/>
          <w:rFonts w:ascii="Aptos" w:eastAsia="Aptos" w:hAnsi="Aptos" w:cs="Times New Roman"/>
          <w:color w:val="000000"/>
          <w:lang w:val="it-IT"/>
        </w:rPr>
        <w:t>negoziate con Tailwind Traders il 25 luglio 2025 includono: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266A4" w14:paraId="4C5B2B53" w14:textId="77777777" w:rsidTr="007E7B41">
        <w:tc>
          <w:tcPr>
            <w:tcW w:w="4495" w:type="dxa"/>
          </w:tcPr>
          <w:p w14:paraId="2EB63921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Condizioni di pagamento</w:t>
            </w:r>
          </w:p>
        </w:tc>
        <w:tc>
          <w:tcPr>
            <w:tcW w:w="4855" w:type="dxa"/>
          </w:tcPr>
          <w:p w14:paraId="1FBA6255" w14:textId="3650A88F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60 gg</w:t>
            </w:r>
          </w:p>
        </w:tc>
      </w:tr>
      <w:tr w:rsidR="000266A4" w14:paraId="6C366098" w14:textId="77777777" w:rsidTr="007E7B41">
        <w:tc>
          <w:tcPr>
            <w:tcW w:w="4495" w:type="dxa"/>
          </w:tcPr>
          <w:p w14:paraId="6099DDD3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Penale per il ritardo</w:t>
            </w:r>
          </w:p>
        </w:tc>
        <w:tc>
          <w:tcPr>
            <w:tcW w:w="4855" w:type="dxa"/>
          </w:tcPr>
          <w:p w14:paraId="09DFDD38" w14:textId="4578BE65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1% al mese</w:t>
            </w:r>
          </w:p>
        </w:tc>
      </w:tr>
      <w:tr w:rsidR="000266A4" w14:paraId="0A151F0B" w14:textId="77777777" w:rsidTr="007E7B41">
        <w:tc>
          <w:tcPr>
            <w:tcW w:w="4495" w:type="dxa"/>
          </w:tcPr>
          <w:p w14:paraId="7D248A58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Sconto pagamento anticipato</w:t>
            </w:r>
          </w:p>
        </w:tc>
        <w:tc>
          <w:tcPr>
            <w:tcW w:w="4855" w:type="dxa"/>
          </w:tcPr>
          <w:p w14:paraId="7DDC5E28" w14:textId="69439D36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sconto del 5% entro 15 giorni</w:t>
            </w:r>
          </w:p>
        </w:tc>
      </w:tr>
      <w:tr w:rsidR="000266A4" w:rsidRPr="007E7B41" w14:paraId="17DC6DC1" w14:textId="77777777" w:rsidTr="007E7B41">
        <w:tc>
          <w:tcPr>
            <w:tcW w:w="4495" w:type="dxa"/>
          </w:tcPr>
          <w:p w14:paraId="67549BDF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Expiration date</w:t>
            </w:r>
          </w:p>
        </w:tc>
        <w:tc>
          <w:tcPr>
            <w:tcW w:w="4855" w:type="dxa"/>
          </w:tcPr>
          <w:p w14:paraId="33ECA0AA" w14:textId="36E64723" w:rsidR="000D0E72" w:rsidRPr="007E7B41" w:rsidRDefault="007E7B41" w:rsidP="00FE1640">
            <w:pPr>
              <w:rPr>
                <w:lang w:val="it-IT"/>
              </w:rPr>
            </w:pPr>
            <w:r>
              <w:rPr>
                <w:rFonts w:ascii="Aptos" w:eastAsia="Aptos" w:hAnsi="Aptos" w:cs="Times New Roman"/>
                <w:lang w:val="it-IT"/>
              </w:rPr>
              <w:t>25 luglio 2026 (3 anni dalla data di firma)</w:t>
            </w:r>
          </w:p>
        </w:tc>
      </w:tr>
      <w:tr w:rsidR="000266A4" w:rsidRPr="007E7B41" w14:paraId="79A595D8" w14:textId="77777777" w:rsidTr="007E7B41">
        <w:tc>
          <w:tcPr>
            <w:tcW w:w="4495" w:type="dxa"/>
          </w:tcPr>
          <w:p w14:paraId="7E6B5056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Condizioni di rinnovo</w:t>
            </w:r>
          </w:p>
        </w:tc>
        <w:tc>
          <w:tcPr>
            <w:tcW w:w="4855" w:type="dxa"/>
          </w:tcPr>
          <w:p w14:paraId="75F60187" w14:textId="5337E8E7" w:rsidR="000D0E72" w:rsidRPr="007E7B41" w:rsidRDefault="007E7B41" w:rsidP="00FE1640">
            <w:pPr>
              <w:rPr>
                <w:lang w:val="it-IT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it-IT"/>
              </w:rPr>
              <w:t>Il contratto verrà rinnovato automaticamente per altri tre anni, a meno che una delle parti non fornisca una comunicazione scritta di risoluzione almeno 90 giorni prima della data di scadenza. </w:t>
            </w:r>
          </w:p>
        </w:tc>
      </w:tr>
      <w:tr w:rsidR="000266A4" w14:paraId="0A06B01B" w14:textId="77777777" w:rsidTr="007E7B41">
        <w:tc>
          <w:tcPr>
            <w:tcW w:w="4495" w:type="dxa"/>
          </w:tcPr>
          <w:p w14:paraId="60727EC5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Importo minimo dell'ordine</w:t>
            </w:r>
          </w:p>
        </w:tc>
        <w:tc>
          <w:tcPr>
            <w:tcW w:w="4855" w:type="dxa"/>
          </w:tcPr>
          <w:p w14:paraId="23763CC9" w14:textId="042FD81B" w:rsidR="000D0E72" w:rsidRPr="00C868AD" w:rsidRDefault="007E7B4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it-IT"/>
              </w:rPr>
              <w:t>20 casi al mese</w:t>
            </w:r>
          </w:p>
        </w:tc>
      </w:tr>
      <w:tr w:rsidR="000266A4" w14:paraId="51DC2BBB" w14:textId="77777777" w:rsidTr="007E7B41">
        <w:tc>
          <w:tcPr>
            <w:tcW w:w="4495" w:type="dxa"/>
          </w:tcPr>
          <w:p w14:paraId="3D9EC16B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Importo massimo dell'ordine</w:t>
            </w:r>
          </w:p>
        </w:tc>
        <w:tc>
          <w:tcPr>
            <w:tcW w:w="4855" w:type="dxa"/>
          </w:tcPr>
          <w:p w14:paraId="0E6EF5E6" w14:textId="2E455793" w:rsidR="000D0E72" w:rsidRPr="00C868AD" w:rsidRDefault="007E7B4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it-IT"/>
              </w:rPr>
              <w:t>100 casi al mese</w:t>
            </w:r>
          </w:p>
        </w:tc>
      </w:tr>
      <w:tr w:rsidR="000266A4" w:rsidRPr="007E7B41" w14:paraId="0F4716F3" w14:textId="77777777" w:rsidTr="007E7B41">
        <w:tc>
          <w:tcPr>
            <w:tcW w:w="4495" w:type="dxa"/>
          </w:tcPr>
          <w:p w14:paraId="06868119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Condizioni per i prezzi</w:t>
            </w:r>
          </w:p>
        </w:tc>
        <w:tc>
          <w:tcPr>
            <w:tcW w:w="4855" w:type="dxa"/>
          </w:tcPr>
          <w:p w14:paraId="71135F97" w14:textId="77777777" w:rsidR="000D0E72" w:rsidRPr="007E7B41" w:rsidRDefault="007E7B4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it-IT"/>
              </w:rPr>
              <w:t>Prezzo di mercato al momento dell'acquisto</w:t>
            </w:r>
          </w:p>
        </w:tc>
      </w:tr>
      <w:tr w:rsidR="000266A4" w:rsidRPr="007E7B41" w14:paraId="61EED468" w14:textId="77777777" w:rsidTr="007E7B41">
        <w:tc>
          <w:tcPr>
            <w:tcW w:w="4495" w:type="dxa"/>
          </w:tcPr>
          <w:p w14:paraId="35481BC1" w14:textId="77777777" w:rsidR="000D0E72" w:rsidRPr="00C868AD" w:rsidRDefault="007E7B41" w:rsidP="00FE1640">
            <w:r>
              <w:rPr>
                <w:rFonts w:ascii="Aptos" w:eastAsia="Aptos" w:hAnsi="Aptos" w:cs="Times New Roman"/>
                <w:lang w:val="it-IT"/>
              </w:rPr>
              <w:t>Rettifiche dei prezzi</w:t>
            </w:r>
          </w:p>
        </w:tc>
        <w:tc>
          <w:tcPr>
            <w:tcW w:w="4855" w:type="dxa"/>
          </w:tcPr>
          <w:p w14:paraId="2A5D8CC9" w14:textId="15F1B71E" w:rsidR="000D0E72" w:rsidRPr="007E7B41" w:rsidRDefault="007E7B4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it-IT"/>
              </w:rPr>
              <w:t>Le rettifiche dei prezzi sono consentite sulla base della qualità e della disponibilità dei prodotti.</w:t>
            </w:r>
          </w:p>
        </w:tc>
      </w:tr>
    </w:tbl>
    <w:p w14:paraId="22578E5F" w14:textId="77777777" w:rsidR="000D0E72" w:rsidRPr="007E7B41" w:rsidRDefault="000D0E72" w:rsidP="000D0E72">
      <w:pPr>
        <w:rPr>
          <w:lang w:val="it-IT"/>
        </w:rPr>
      </w:pPr>
    </w:p>
    <w:p w14:paraId="71412EC6" w14:textId="2B852107" w:rsidR="047F0941" w:rsidRPr="007E7B41" w:rsidRDefault="047F0941" w:rsidP="000D0E72">
      <w:pPr>
        <w:rPr>
          <w:lang w:val="it-IT"/>
        </w:rPr>
      </w:pPr>
    </w:p>
    <w:sectPr w:rsidR="047F0941" w:rsidRPr="007E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266A4"/>
    <w:rsid w:val="0009323C"/>
    <w:rsid w:val="000D0E72"/>
    <w:rsid w:val="00146AE1"/>
    <w:rsid w:val="001625DA"/>
    <w:rsid w:val="00234965"/>
    <w:rsid w:val="00250EBF"/>
    <w:rsid w:val="002A3586"/>
    <w:rsid w:val="00334B53"/>
    <w:rsid w:val="00381462"/>
    <w:rsid w:val="004F1D5F"/>
    <w:rsid w:val="007B2B6A"/>
    <w:rsid w:val="007B4A18"/>
    <w:rsid w:val="007E7B41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17</cp:revision>
  <dcterms:created xsi:type="dcterms:W3CDTF">2023-10-25T01:18:00Z</dcterms:created>
  <dcterms:modified xsi:type="dcterms:W3CDTF">2025-05-19T07:12:00Z</dcterms:modified>
</cp:coreProperties>
</file>