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6.0 -->
  <w:body>
    <w:p w:rsidR="00886909" w:rsidRPr="00886909" w:rsidP="00886909" w14:paraId="0E1E14C0"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TR-Pulse FAQ – 従業員の質問と回答</w:t>
      </w:r>
    </w:p>
    <w:p w:rsidR="00886909" w:rsidRPr="00886909" w:rsidP="00886909" w14:paraId="330EBBCE" w14:textId="77777777">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Audience:</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すべての従業員</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目的:</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TR</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noBreakHyphen/>
        <w:t>Pulse FAQ Assistant のソース資料</w:t>
      </w:r>
    </w:p>
    <w:p w:rsidR="00886909" w:rsidRPr="00886909" w:rsidP="00886909" w14:paraId="57478E33" w14:textId="77777777">
      <w:r>
        <w:pict>
          <v:rect id="_x0000_i1025" style="width:0;height:1.5pt" o:hralign="center" o:hrstd="t" o:hr="t" fillcolor="#a0a0a0" stroked="f"/>
        </w:pict>
      </w:r>
    </w:p>
    <w:p w:rsidR="00886909" w:rsidRPr="00886909" w:rsidP="00886909" w14:paraId="6F27157D"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一般的な質問</w:t>
      </w:r>
    </w:p>
    <w:p w:rsidR="00886909" w:rsidRPr="00886909" w:rsidP="00886909" w14:paraId="497049E1" w14:textId="77777777">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TR-Pulse とは</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TR-Pulse は、従業員が情報を把握し、経営陣とつながり、会社の優先事項に従事するのに役立つ四半期ごとのコミュニケーション エクスペリエンスです。</w:t>
      </w:r>
    </w:p>
    <w:p w:rsidR="00886909" w:rsidRPr="00886909" w:rsidP="00886909" w14:paraId="73CF251C" w14:textId="77777777">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TR</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noBreakHyphen/>
        <w:t>Pulse はどのくらいの頻度で開催されますか?</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TR-Pulse は四半期ごとに行われ、四半期に 1 回のタウン ホールとイベント間に継続的に更新が行われます。</w:t>
      </w:r>
    </w:p>
    <w:p w:rsidR="00886909" w:rsidRPr="00886909" w:rsidP="00886909" w14:paraId="6CCFA459" w14:textId="77777777">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参加は必須ですか?</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参加が推奨されますが、必須ではありません。</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従業員は、自分の役割とスケジュールから最適な方法で参加できます。</w:t>
      </w:r>
    </w:p>
    <w:p w:rsidR="00886909" w:rsidRPr="00886909" w:rsidP="00886909" w14:paraId="74E0C9DD" w14:textId="77777777">
      <w:r>
        <w:pict>
          <v:rect id="_x0000_i1026" style="width:0;height:1.5pt" o:hralign="center" o:hrstd="t" o:hr="t" fillcolor="#a0a0a0" stroked="f"/>
        </w:pict>
      </w:r>
    </w:p>
    <w:p w:rsidR="00886909" w:rsidRPr="00886909" w:rsidP="00886909" w14:paraId="6EAD13E6"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タウン ホールに関する質問</w:t>
      </w:r>
    </w:p>
    <w:p w:rsidR="00886909" w:rsidRPr="00886909" w:rsidP="00886909" w14:paraId="00E15F10" w14:textId="77777777">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次の TR-Pulse のタウン ホールはいつですか?</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タウン ホールの日付は、Viva Engage と Teams を通じて事前に共有されます。</w:t>
      </w:r>
    </w:p>
    <w:p w:rsidR="00886909" w:rsidRPr="00886909" w:rsidP="00886909" w14:paraId="610889B4" w14:textId="77777777">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ライブで参加できない場合はどうすればよいですか?</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タウン ホールは記録されるので、あとで利用可能になります。</w:t>
      </w:r>
    </w:p>
    <w:p w:rsidR="00886909" w:rsidRPr="00886909" w:rsidP="00886909" w14:paraId="1F97B4A2" w14:textId="77777777">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匿名で質問できますか?</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はい。</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オープンな環境を促進するため、可能な限り匿名の質問がサポートされています。</w:t>
      </w:r>
    </w:p>
    <w:p w:rsidR="00886909" w:rsidRPr="00886909" w:rsidP="00886909" w14:paraId="19F95B8F" w14:textId="77777777">
      <w:r>
        <w:pict>
          <v:rect id="_x0000_i1027" style="width:0;height:1.5pt" o:hralign="center" o:hrstd="t" o:hr="t" fillcolor="#a0a0a0" stroked="f"/>
        </w:pict>
      </w:r>
    </w:p>
    <w:p w:rsidR="00886909" w:rsidRPr="00886909" w:rsidP="00886909" w14:paraId="0E3A32FA"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フィードバックと透明性</w:t>
      </w:r>
    </w:p>
    <w:p w:rsidR="00886909" w:rsidRPr="00886909" w:rsidP="00886909" w14:paraId="69C252DF" w14:textId="77777777">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従業員のフィードバックはどのように使用されますか?</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従業員のフィードバックは、TR-Pulse サイクルごとに経営陣ディスカッションのトピック、優先順位、フォローアップ アクションに役立ちます。</w:t>
      </w:r>
    </w:p>
    <w:p w:rsidR="00886909" w:rsidRPr="00886909" w:rsidP="00886909" w14:paraId="5EF21BBD" w14:textId="77777777">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経営陣は否定的なフィードバックに対処しますか?</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はい。</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TR</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noBreakHyphen/>
        <w:t>Pulse は、肯定的な結果と改善が必要な領域の両方を表面化するように設計されています。</w:t>
      </w:r>
    </w:p>
    <w:p w:rsidR="00886909" w:rsidRPr="00886909" w:rsidP="00886909" w14:paraId="091EFCA0" w14:textId="77777777">
      <w:r>
        <w:pict>
          <v:rect id="_x0000_i1028" style="width:0;height:1.5pt" o:hralign="center" o:hrstd="t" o:hr="t" fillcolor="#a0a0a0" stroked="f"/>
        </w:pict>
      </w:r>
    </w:p>
    <w:p w:rsidR="00886909" w:rsidRPr="00886909" w:rsidP="00886909" w14:paraId="04CE4D3C"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表彰と更新情報</w:t>
      </w:r>
    </w:p>
    <w:p w:rsidR="00886909" w:rsidRPr="00886909" w:rsidP="00886909" w14:paraId="7975B8BB" w14:textId="77777777">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表彰される事例は、どのように選択されますか?</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表彰される事例は、チーム全体の同僚の申請とマネージャーの推薦により選ばれます。</w:t>
      </w:r>
    </w:p>
    <w:p w:rsidR="00886909" w:rsidRPr="00886909" w:rsidP="00886909" w14:paraId="343CD825" w14:textId="77777777">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表彰される事例を申請できますか?</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はい。</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申請リンクは、四半期ごとに共有されます。</w:t>
      </w:r>
    </w:p>
    <w:p w:rsidR="00886909" w:rsidRPr="00886909" w:rsidP="00886909" w14:paraId="1D3CC0CF" w14:textId="77777777">
      <w:r>
        <w:pict>
          <v:rect id="_x0000_i1029" style="width:0;height:1.5pt" o:hralign="center" o:hrstd="t" o:hr="t" fillcolor="#a0a0a0" stroked="f"/>
        </w:pict>
      </w:r>
    </w:p>
    <w:p w:rsidR="00886909" w:rsidRPr="00886909" w:rsidP="00886909" w14:paraId="3EBD95F9"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TR</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noBreakHyphen/>
        <w:t>Pulse FAQ Assistant の使用</w:t>
      </w:r>
    </w:p>
    <w:p w:rsidR="00886909" w:rsidRPr="00886909" w:rsidP="00886909" w14:paraId="0A2F43F5" w14:textId="77777777">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FAQ アシスタントは何に役立ちますか?</w:t>
      </w:r>
    </w:p>
    <w:p w:rsidR="00886909" w:rsidRPr="00886909" w:rsidP="00886909" w14:paraId="524EC0F4" w14:textId="77777777">
      <w:pPr>
        <w:numPr>
          <w:ilvl w:val="0"/>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TR-Pulse コンポーネントについて</w:t>
      </w:r>
    </w:p>
    <w:p w:rsidR="00886909" w:rsidRPr="00886909" w:rsidP="00886909" w14:paraId="324D3E43" w14:textId="77777777">
      <w:pPr>
        <w:numPr>
          <w:ilvl w:val="0"/>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タウン ホールのタイミングと参加</w:t>
      </w:r>
    </w:p>
    <w:p w:rsidR="00886909" w:rsidRPr="00886909" w:rsidP="00886909" w14:paraId="585A6036" w14:textId="77777777">
      <w:pPr>
        <w:numPr>
          <w:ilvl w:val="0"/>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質問または表彰の申請方法</w:t>
      </w:r>
    </w:p>
    <w:p w:rsidR="00886909" w:rsidRPr="00886909" w:rsidP="00886909" w14:paraId="1E29E996" w14:textId="77777777">
      <w:pPr>
        <w:numPr>
          <w:ilvl w:val="0"/>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TR-Pulse リソースへのナビゲーション</w:t>
      </w:r>
    </w:p>
    <w:p w:rsidR="00886909" w:rsidRPr="00886909" w:rsidP="00886909" w14:paraId="48F2DD88" w14:textId="77777777">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応答されない質問は何ですか?</w:t>
      </w:r>
    </w:p>
    <w:p w:rsidR="00886909" w:rsidRPr="00886909" w:rsidP="00886909" w14:paraId="28299388" w14:textId="77777777">
      <w:pPr>
        <w:numPr>
          <w:ilvl w:val="0"/>
          <w:numId w:val="2"/>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個人の HR に関する質問 (支払い、特典、パフォーマンス)</w:t>
      </w:r>
    </w:p>
    <w:p w:rsidR="00886909" w:rsidRPr="00886909" w:rsidP="00886909" w14:paraId="5E0D9C2D" w14:textId="77777777">
      <w:pPr>
        <w:numPr>
          <w:ilvl w:val="0"/>
          <w:numId w:val="2"/>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従業員に関する機密事項</w:t>
      </w:r>
    </w:p>
    <w:p w:rsidR="00886909" w:rsidRPr="00886909" w:rsidP="00886909" w14:paraId="4B2D4709" w14:textId="77777777">
      <w:pPr>
        <w:numPr>
          <w:ilvl w:val="0"/>
          <w:numId w:val="2"/>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ポリシーの適用または懲戒のトピック</w:t>
      </w:r>
    </w:p>
    <w:p w:rsidR="00886909" w:rsidRPr="00886909" w:rsidP="00886909" w14:paraId="230AF232"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このようなケースは、アシスタントが適切なチームまたはリソースを案内します。</w:t>
      </w:r>
    </w:p>
    <w:p w:rsidR="00886909" w:rsidRPr="00886909" w:rsidP="00886909" w14:paraId="75FA3E67" w14:textId="77777777">
      <w:r>
        <w:pict>
          <v:rect id="_x0000_i1030" style="width:0;height:1.5pt" o:hralign="center" o:hrstd="t" o:hr="t" fillcolor="#a0a0a0" stroked="f"/>
        </w:pict>
      </w:r>
    </w:p>
    <w:p w:rsidR="00886909" w:rsidRPr="00886909" w:rsidP="00886909" w14:paraId="1C38F83F" w14:textId="77777777">
      <w:pPr>
        <w:bidi w:val="0"/>
        <w:rPr>
          <w:b/>
          <w:bCs/>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エスカレーションとサポート</w:t>
      </w:r>
    </w:p>
    <w:p w:rsidR="00886909" w:rsidRPr="00886909" w:rsidP="00886909" w14:paraId="5098420E" w14:textId="77777777">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質問の答えが得られない場合はどうすればいいですか?</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アシスタントが、次の手順を提案するか、必要に応じてコミュニケーション チームにご質問を転送します。</w:t>
      </w:r>
    </w:p>
    <w:p w:rsidR="00886909" w:rsidRPr="00886909" w:rsidP="00886909" w14:paraId="7C2B03A0" w14:textId="77777777">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これは HR に代わるものですか?</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いいえ。TR-Pulse は、既存のコミュニケーションとサポート チャネルを補完するものであり、HR サービスに代わるものではありません。</w:t>
      </w:r>
    </w:p>
    <w:p w:rsidR="00886909" w:rsidRPr="00886909" w:rsidP="00886909" w14:paraId="19370A96" w14:textId="77777777">
      <w:r>
        <w:pict>
          <v:rect id="_x0000_i1031" style="width:0;height:1.5pt" o:hralign="center" o:hrstd="t" o:hr="t" fillcolor="#a0a0a0" stroked="f"/>
        </w:pict>
      </w:r>
    </w:p>
    <w:p w:rsidR="00F73AC3" w14:paraId="100566E6" w14:textId="77777777"/>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3A505845"/>
    <w:multiLevelType w:val="multilevel"/>
    <w:tmpl w:val="3E78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21A3A88"/>
    <w:multiLevelType w:val="multilevel"/>
    <w:tmpl w:val="74D4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640359">
    <w:abstractNumId w:val="0"/>
  </w:num>
  <w:num w:numId="2" w16cid:durableId="494032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909"/>
    <w:rsid w:val="0003081F"/>
    <w:rsid w:val="00064ECC"/>
    <w:rsid w:val="00240FF1"/>
    <w:rsid w:val="003649F8"/>
    <w:rsid w:val="00396B51"/>
    <w:rsid w:val="00605169"/>
    <w:rsid w:val="007E195E"/>
    <w:rsid w:val="00886909"/>
    <w:rsid w:val="00984E07"/>
    <w:rsid w:val="00A305DA"/>
    <w:rsid w:val="00CD0A06"/>
    <w:rsid w:val="00DB7A42"/>
    <w:rsid w:val="00DE6FBB"/>
    <w:rsid w:val="00F73AC3"/>
    <w:rsid w:val="00FC6D4A"/>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01C4E761"/>
  <w15:chartTrackingRefBased/>
  <w15:docId w15:val="{5E316B39-3726-4375-A69F-E89F66C81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Display" w:eastAsia="Times New Roman" w:hAnsi="Aptos Display" w:cstheme="majorBidi"/>
        <w:color w:val="0F4761" w:themeColor="accent1" w:themeShade="BF"/>
        <w:sz w:val="24"/>
        <w:szCs w:val="40"/>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49F8"/>
    <w:pPr>
      <w:spacing w:after="0" w:line="240" w:lineRule="auto"/>
    </w:pPr>
    <w:rPr>
      <w:rFonts w:asciiTheme="minorHAnsi" w:hAnsiTheme="minorHAnsi" w:cs="Times New Roman"/>
      <w:color w:val="auto"/>
      <w:szCs w:val="24"/>
    </w:rPr>
  </w:style>
  <w:style w:type="paragraph" w:styleId="Heading1">
    <w:name w:val="heading 1"/>
    <w:basedOn w:val="Normal"/>
    <w:next w:val="Normal"/>
    <w:link w:val="Heading1Char"/>
    <w:uiPriority w:val="9"/>
    <w:qFormat/>
    <w:rsid w:val="00886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9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9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9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9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909"/>
    <w:rPr>
      <w:rFonts w:asciiTheme="majorHAnsi" w:eastAsiaTheme="majorEastAsia" w:hAnsiTheme="majorHAnsi"/>
      <w:sz w:val="40"/>
    </w:rPr>
  </w:style>
  <w:style w:type="character" w:customStyle="1" w:styleId="Heading2Char">
    <w:name w:val="Heading 2 Char"/>
    <w:basedOn w:val="DefaultParagraphFont"/>
    <w:link w:val="Heading2"/>
    <w:uiPriority w:val="9"/>
    <w:semiHidden/>
    <w:rsid w:val="00886909"/>
    <w:rPr>
      <w:rFonts w:asciiTheme="majorHAnsi" w:eastAsiaTheme="majorEastAsia" w:hAnsiTheme="majorHAnsi"/>
      <w:sz w:val="32"/>
      <w:szCs w:val="32"/>
    </w:rPr>
  </w:style>
  <w:style w:type="character" w:customStyle="1" w:styleId="Heading3Char">
    <w:name w:val="Heading 3 Char"/>
    <w:basedOn w:val="DefaultParagraphFont"/>
    <w:link w:val="Heading3"/>
    <w:uiPriority w:val="9"/>
    <w:semiHidden/>
    <w:rsid w:val="00886909"/>
    <w:rPr>
      <w:rFonts w:asciiTheme="minorHAnsi" w:eastAsiaTheme="majorEastAsia" w:hAnsiTheme="minorHAnsi"/>
      <w:sz w:val="28"/>
      <w:szCs w:val="28"/>
    </w:rPr>
  </w:style>
  <w:style w:type="character" w:customStyle="1" w:styleId="Heading4Char">
    <w:name w:val="Heading 4 Char"/>
    <w:basedOn w:val="DefaultParagraphFont"/>
    <w:link w:val="Heading4"/>
    <w:uiPriority w:val="9"/>
    <w:semiHidden/>
    <w:rsid w:val="00886909"/>
    <w:rPr>
      <w:rFonts w:asciiTheme="minorHAnsi" w:eastAsiaTheme="majorEastAsia" w:hAnsiTheme="minorHAnsi"/>
      <w:i/>
      <w:iCs/>
      <w:szCs w:val="24"/>
    </w:rPr>
  </w:style>
  <w:style w:type="character" w:customStyle="1" w:styleId="Heading5Char">
    <w:name w:val="Heading 5 Char"/>
    <w:basedOn w:val="DefaultParagraphFont"/>
    <w:link w:val="Heading5"/>
    <w:uiPriority w:val="9"/>
    <w:semiHidden/>
    <w:rsid w:val="00886909"/>
    <w:rPr>
      <w:rFonts w:asciiTheme="minorHAnsi" w:eastAsiaTheme="majorEastAsia" w:hAnsiTheme="minorHAnsi"/>
      <w:szCs w:val="24"/>
    </w:rPr>
  </w:style>
  <w:style w:type="character" w:customStyle="1" w:styleId="Heading6Char">
    <w:name w:val="Heading 6 Char"/>
    <w:basedOn w:val="DefaultParagraphFont"/>
    <w:link w:val="Heading6"/>
    <w:uiPriority w:val="9"/>
    <w:semiHidden/>
    <w:rsid w:val="00886909"/>
    <w:rPr>
      <w:rFonts w:asciiTheme="minorHAnsi" w:eastAsiaTheme="majorEastAsia" w:hAnsiTheme="minorHAnsi"/>
      <w:i/>
      <w:iCs/>
      <w:color w:val="595959" w:themeColor="text1" w:themeTint="A6"/>
      <w:szCs w:val="24"/>
    </w:rPr>
  </w:style>
  <w:style w:type="character" w:customStyle="1" w:styleId="Heading7Char">
    <w:name w:val="Heading 7 Char"/>
    <w:basedOn w:val="DefaultParagraphFont"/>
    <w:link w:val="Heading7"/>
    <w:uiPriority w:val="9"/>
    <w:semiHidden/>
    <w:rsid w:val="00886909"/>
    <w:rPr>
      <w:rFonts w:asciiTheme="minorHAnsi" w:eastAsiaTheme="majorEastAsia" w:hAnsiTheme="minorHAnsi"/>
      <w:color w:val="595959" w:themeColor="text1" w:themeTint="A6"/>
      <w:szCs w:val="24"/>
    </w:rPr>
  </w:style>
  <w:style w:type="character" w:customStyle="1" w:styleId="Heading8Char">
    <w:name w:val="Heading 8 Char"/>
    <w:basedOn w:val="DefaultParagraphFont"/>
    <w:link w:val="Heading8"/>
    <w:uiPriority w:val="9"/>
    <w:semiHidden/>
    <w:rsid w:val="00886909"/>
    <w:rPr>
      <w:rFonts w:asciiTheme="minorHAnsi" w:eastAsiaTheme="majorEastAsia" w:hAnsiTheme="minorHAnsi"/>
      <w:i/>
      <w:iCs/>
      <w:color w:val="272727" w:themeColor="text1" w:themeTint="D8"/>
      <w:szCs w:val="24"/>
    </w:rPr>
  </w:style>
  <w:style w:type="character" w:customStyle="1" w:styleId="Heading9Char">
    <w:name w:val="Heading 9 Char"/>
    <w:basedOn w:val="DefaultParagraphFont"/>
    <w:link w:val="Heading9"/>
    <w:uiPriority w:val="9"/>
    <w:semiHidden/>
    <w:rsid w:val="00886909"/>
    <w:rPr>
      <w:rFonts w:asciiTheme="minorHAnsi" w:eastAsiaTheme="majorEastAsia" w:hAnsiTheme="minorHAnsi"/>
      <w:color w:val="272727" w:themeColor="text1" w:themeTint="D8"/>
      <w:szCs w:val="24"/>
    </w:rPr>
  </w:style>
  <w:style w:type="paragraph" w:styleId="Title">
    <w:name w:val="Title"/>
    <w:basedOn w:val="Normal"/>
    <w:next w:val="Normal"/>
    <w:link w:val="TitleChar"/>
    <w:uiPriority w:val="10"/>
    <w:qFormat/>
    <w:rsid w:val="008869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909"/>
    <w:rPr>
      <w:rFonts w:asciiTheme="majorHAnsi" w:eastAsiaTheme="majorEastAsia" w:hAnsiTheme="majorHAnsi"/>
      <w:color w:val="auto"/>
      <w:spacing w:val="-10"/>
      <w:kern w:val="28"/>
      <w:sz w:val="56"/>
      <w:szCs w:val="56"/>
    </w:rPr>
  </w:style>
  <w:style w:type="paragraph" w:styleId="Subtitle">
    <w:name w:val="Subtitle"/>
    <w:basedOn w:val="Normal"/>
    <w:next w:val="Normal"/>
    <w:link w:val="SubtitleChar"/>
    <w:uiPriority w:val="11"/>
    <w:qFormat/>
    <w:rsid w:val="0088690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909"/>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8869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6909"/>
    <w:rPr>
      <w:rFonts w:asciiTheme="minorHAnsi" w:hAnsiTheme="minorHAnsi" w:cs="Times New Roman"/>
      <w:i/>
      <w:iCs/>
      <w:color w:val="404040" w:themeColor="text1" w:themeTint="BF"/>
      <w:szCs w:val="24"/>
    </w:rPr>
  </w:style>
  <w:style w:type="paragraph" w:styleId="ListParagraph">
    <w:name w:val="List Paragraph"/>
    <w:basedOn w:val="Normal"/>
    <w:uiPriority w:val="34"/>
    <w:qFormat/>
    <w:rsid w:val="00886909"/>
    <w:pPr>
      <w:ind w:left="720"/>
      <w:contextualSpacing/>
    </w:pPr>
  </w:style>
  <w:style w:type="character" w:styleId="IntenseEmphasis">
    <w:name w:val="Intense Emphasis"/>
    <w:basedOn w:val="DefaultParagraphFont"/>
    <w:uiPriority w:val="21"/>
    <w:qFormat/>
    <w:rsid w:val="00886909"/>
    <w:rPr>
      <w:i/>
      <w:iCs/>
      <w:color w:val="0F4761" w:themeColor="accent1" w:themeShade="BF"/>
    </w:rPr>
  </w:style>
  <w:style w:type="paragraph" w:styleId="IntenseQuote">
    <w:name w:val="Intense Quote"/>
    <w:basedOn w:val="Normal"/>
    <w:next w:val="Normal"/>
    <w:link w:val="IntenseQuoteChar"/>
    <w:uiPriority w:val="30"/>
    <w:qFormat/>
    <w:rsid w:val="00886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909"/>
    <w:rPr>
      <w:rFonts w:asciiTheme="minorHAnsi" w:hAnsiTheme="minorHAnsi" w:cs="Times New Roman"/>
      <w:i/>
      <w:iCs/>
      <w:szCs w:val="24"/>
    </w:rPr>
  </w:style>
  <w:style w:type="character" w:styleId="IntenseReference">
    <w:name w:val="Intense Reference"/>
    <w:basedOn w:val="DefaultParagraphFont"/>
    <w:uiPriority w:val="32"/>
    <w:qFormat/>
    <w:rsid w:val="008869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316</Words>
  <Characters>1855</Characters>
  <Application>Microsoft Office Word</Application>
  <DocSecurity>0</DocSecurity>
  <Lines>56</Lines>
  <Paragraphs>30</Paragraphs>
  <ScaleCrop>false</ScaleCrop>
  <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Tony Frink</dc:creator>
  <cp:lastModifiedBy>Tony Frink</cp:lastModifiedBy>
  <cp:revision>3</cp:revision>
  <dcterms:created xsi:type="dcterms:W3CDTF">2025-12-21T21:55:00Z</dcterms:created>
  <dcterms:modified xsi:type="dcterms:W3CDTF">2025-12-21T22:00:00Z</dcterms:modified>
</cp:coreProperties>
</file>