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BB1F7" w14:textId="06BA2E5B" w:rsidR="000D0E72" w:rsidRPr="000C4A2F" w:rsidRDefault="000C4A2F" w:rsidP="000D0E72">
      <w:pPr>
        <w:pStyle w:val="Heading1"/>
        <w:rPr>
          <w:rFonts w:ascii="Segoe UI" w:eastAsia="Yu Gothic UI" w:hAnsi="Segoe UI"/>
        </w:rPr>
      </w:pPr>
      <w:r w:rsidRPr="000C4A2F">
        <w:rPr>
          <w:rFonts w:ascii="Segoe UI" w:eastAsia="Yu Gothic UI" w:hAnsi="Segoe UI" w:cs="MS UI Gothic"/>
          <w:color w:val="0F4761"/>
        </w:rPr>
        <w:t xml:space="preserve">Tailwind Traders </w:t>
      </w:r>
      <w:r w:rsidRPr="000C4A2F">
        <w:rPr>
          <w:rFonts w:ascii="Segoe UI" w:eastAsia="Yu Gothic UI" w:hAnsi="Segoe UI" w:cs="MS UI Gothic"/>
          <w:color w:val="0F4761"/>
        </w:rPr>
        <w:t>供給者合意</w:t>
      </w:r>
    </w:p>
    <w:p w14:paraId="6DE72566" w14:textId="77777777" w:rsidR="000D0E72" w:rsidRPr="000C4A2F" w:rsidRDefault="000D0E72" w:rsidP="000D0E72">
      <w:pPr>
        <w:rPr>
          <w:rFonts w:ascii="Segoe UI" w:eastAsia="Yu Gothic UI" w:hAnsi="Segoe UI"/>
        </w:rPr>
      </w:pPr>
    </w:p>
    <w:p w14:paraId="57929DA2" w14:textId="38E1D082" w:rsidR="000D0E72" w:rsidRPr="000C4A2F" w:rsidRDefault="000C4A2F" w:rsidP="000D0E72">
      <w:pPr>
        <w:rPr>
          <w:rFonts w:ascii="Segoe UI" w:eastAsia="Yu Gothic UI" w:hAnsi="Segoe UI"/>
        </w:rPr>
      </w:pPr>
      <w:r w:rsidRPr="000C4A2F">
        <w:rPr>
          <w:rStyle w:val="normaltextrun"/>
          <w:rFonts w:ascii="Segoe UI" w:eastAsia="Yu Gothic UI" w:hAnsi="Segoe UI" w:cs="MS UI Gothic"/>
          <w:color w:val="000000"/>
        </w:rPr>
        <w:t xml:space="preserve">Northwind Traders </w:t>
      </w:r>
      <w:r w:rsidRPr="000C4A2F">
        <w:rPr>
          <w:rStyle w:val="normaltextrun"/>
          <w:rFonts w:ascii="Segoe UI" w:eastAsia="Yu Gothic UI" w:hAnsi="Segoe UI" w:cs="MS UI Gothic"/>
          <w:color w:val="000000"/>
        </w:rPr>
        <w:t>は、</w:t>
      </w:r>
      <w:r w:rsidRPr="000C4A2F">
        <w:rPr>
          <w:rStyle w:val="normaltextrun"/>
          <w:rFonts w:ascii="Segoe UI" w:eastAsia="Yu Gothic UI" w:hAnsi="Segoe UI" w:cs="MS UI Gothic"/>
          <w:color w:val="000000"/>
        </w:rPr>
        <w:t xml:space="preserve">Tailwind Traders </w:t>
      </w:r>
      <w:r w:rsidRPr="000C4A2F">
        <w:rPr>
          <w:rStyle w:val="normaltextrun"/>
          <w:rFonts w:ascii="Segoe UI" w:eastAsia="Yu Gothic UI" w:hAnsi="Segoe UI" w:cs="MS UI Gothic"/>
          <w:color w:val="000000"/>
        </w:rPr>
        <w:t>の乳製品と卵の唯一のサプライヤーです。</w:t>
      </w:r>
      <w:r w:rsidRPr="000C4A2F">
        <w:rPr>
          <w:rStyle w:val="normaltextrun"/>
          <w:rFonts w:ascii="Segoe UI" w:eastAsia="Yu Gothic UI" w:hAnsi="Segoe UI" w:cs="MS UI Gothic"/>
          <w:color w:val="000000"/>
        </w:rPr>
        <w:t xml:space="preserve">2025 </w:t>
      </w:r>
      <w:r w:rsidRPr="000C4A2F">
        <w:rPr>
          <w:rStyle w:val="normaltextrun"/>
          <w:rFonts w:ascii="Segoe UI" w:eastAsia="Yu Gothic UI" w:hAnsi="Segoe UI" w:cs="MS UI Gothic"/>
          <w:color w:val="000000"/>
        </w:rPr>
        <w:t>年</w:t>
      </w:r>
      <w:r w:rsidRPr="000C4A2F">
        <w:rPr>
          <w:rStyle w:val="normaltextrun"/>
          <w:rFonts w:ascii="Segoe UI" w:eastAsia="Yu Gothic UI" w:hAnsi="Segoe UI" w:cs="MS UI Gothic"/>
          <w:color w:val="000000"/>
        </w:rPr>
        <w:t xml:space="preserve"> 7 </w:t>
      </w:r>
      <w:r w:rsidRPr="000C4A2F">
        <w:rPr>
          <w:rStyle w:val="normaltextrun"/>
          <w:rFonts w:ascii="Segoe UI" w:eastAsia="Yu Gothic UI" w:hAnsi="Segoe UI" w:cs="MS UI Gothic"/>
          <w:color w:val="000000"/>
        </w:rPr>
        <w:t>月</w:t>
      </w:r>
      <w:r w:rsidRPr="000C4A2F">
        <w:rPr>
          <w:rStyle w:val="normaltextrun"/>
          <w:rFonts w:ascii="Segoe UI" w:eastAsia="Yu Gothic UI" w:hAnsi="Segoe UI" w:cs="MS UI Gothic"/>
          <w:color w:val="000000"/>
        </w:rPr>
        <w:t xml:space="preserve"> 25 </w:t>
      </w:r>
      <w:r w:rsidRPr="000C4A2F">
        <w:rPr>
          <w:rStyle w:val="normaltextrun"/>
          <w:rFonts w:ascii="Segoe UI" w:eastAsia="Yu Gothic UI" w:hAnsi="Segoe UI" w:cs="MS UI Gothic"/>
          <w:color w:val="000000"/>
        </w:rPr>
        <w:t>日に</w:t>
      </w:r>
      <w:r w:rsidRPr="000C4A2F">
        <w:rPr>
          <w:rStyle w:val="normaltextrun"/>
          <w:rFonts w:ascii="Segoe UI" w:eastAsia="Yu Gothic UI" w:hAnsi="Segoe UI" w:cs="MS UI Gothic"/>
          <w:color w:val="000000"/>
        </w:rPr>
        <w:t xml:space="preserve"> Tailwind Traders </w:t>
      </w:r>
      <w:r w:rsidRPr="000C4A2F">
        <w:rPr>
          <w:rStyle w:val="normaltextrun"/>
          <w:rFonts w:ascii="Segoe UI" w:eastAsia="Yu Gothic UI" w:hAnsi="Segoe UI" w:cs="MS UI Gothic"/>
          <w:color w:val="000000"/>
        </w:rPr>
        <w:t>と交渉した供給者合意条件は次のとおりです。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5D88" w:rsidRPr="000C4A2F" w14:paraId="4C5B2B53" w14:textId="77777777" w:rsidTr="00FE1640">
        <w:tc>
          <w:tcPr>
            <w:tcW w:w="4675" w:type="dxa"/>
          </w:tcPr>
          <w:p w14:paraId="2EB63921" w14:textId="77777777" w:rsidR="000D0E72" w:rsidRPr="000C4A2F" w:rsidRDefault="000C4A2F" w:rsidP="00FE1640">
            <w:pPr>
              <w:rPr>
                <w:rFonts w:ascii="Segoe UI" w:eastAsia="Yu Gothic UI" w:hAnsi="Segoe UI"/>
              </w:rPr>
            </w:pPr>
            <w:r w:rsidRPr="000C4A2F">
              <w:rPr>
                <w:rFonts w:ascii="Segoe UI" w:eastAsia="Yu Gothic UI" w:hAnsi="Segoe UI" w:cs="MS UI Gothic"/>
              </w:rPr>
              <w:t>支払条件</w:t>
            </w:r>
          </w:p>
        </w:tc>
        <w:tc>
          <w:tcPr>
            <w:tcW w:w="4675" w:type="dxa"/>
          </w:tcPr>
          <w:p w14:paraId="1FBA6255" w14:textId="3650A88F" w:rsidR="000D0E72" w:rsidRPr="000C4A2F" w:rsidRDefault="000C4A2F" w:rsidP="00FE1640">
            <w:pPr>
              <w:rPr>
                <w:rFonts w:ascii="Segoe UI" w:eastAsia="Yu Gothic UI" w:hAnsi="Segoe UI"/>
              </w:rPr>
            </w:pPr>
            <w:r w:rsidRPr="000C4A2F">
              <w:rPr>
                <w:rFonts w:ascii="Segoe UI" w:eastAsia="Yu Gothic UI" w:hAnsi="Segoe UI" w:cs="MS UI Gothic"/>
              </w:rPr>
              <w:t>支払期限</w:t>
            </w:r>
            <w:r w:rsidRPr="000C4A2F">
              <w:rPr>
                <w:rFonts w:ascii="Segoe UI" w:eastAsia="Yu Gothic UI" w:hAnsi="Segoe UI" w:cs="MS UI Gothic"/>
              </w:rPr>
              <w:t xml:space="preserve"> 60 </w:t>
            </w:r>
            <w:r w:rsidRPr="000C4A2F">
              <w:rPr>
                <w:rFonts w:ascii="Segoe UI" w:eastAsia="Yu Gothic UI" w:hAnsi="Segoe UI" w:cs="MS UI Gothic"/>
              </w:rPr>
              <w:t>日以内</w:t>
            </w:r>
          </w:p>
        </w:tc>
      </w:tr>
      <w:tr w:rsidR="00E85D88" w:rsidRPr="000C4A2F" w14:paraId="6C366098" w14:textId="77777777" w:rsidTr="00FE1640">
        <w:tc>
          <w:tcPr>
            <w:tcW w:w="4675" w:type="dxa"/>
          </w:tcPr>
          <w:p w14:paraId="6099DDD3" w14:textId="77777777" w:rsidR="000D0E72" w:rsidRPr="000C4A2F" w:rsidRDefault="000C4A2F" w:rsidP="00FE1640">
            <w:pPr>
              <w:rPr>
                <w:rFonts w:ascii="Segoe UI" w:eastAsia="Yu Gothic UI" w:hAnsi="Segoe UI"/>
              </w:rPr>
            </w:pPr>
            <w:r w:rsidRPr="000C4A2F">
              <w:rPr>
                <w:rFonts w:ascii="Segoe UI" w:eastAsia="Yu Gothic UI" w:hAnsi="Segoe UI" w:cs="MS UI Gothic"/>
              </w:rPr>
              <w:t>遅延料金</w:t>
            </w:r>
          </w:p>
        </w:tc>
        <w:tc>
          <w:tcPr>
            <w:tcW w:w="4675" w:type="dxa"/>
          </w:tcPr>
          <w:p w14:paraId="09DFDD38" w14:textId="4578BE65" w:rsidR="000D0E72" w:rsidRPr="000C4A2F" w:rsidRDefault="000C4A2F" w:rsidP="00FE1640">
            <w:pPr>
              <w:rPr>
                <w:rFonts w:ascii="Segoe UI" w:eastAsia="Yu Gothic UI" w:hAnsi="Segoe UI"/>
              </w:rPr>
            </w:pPr>
            <w:r w:rsidRPr="000C4A2F">
              <w:rPr>
                <w:rFonts w:ascii="Segoe UI" w:eastAsia="Yu Gothic UI" w:hAnsi="Segoe UI" w:cs="MS UI Gothic"/>
              </w:rPr>
              <w:t xml:space="preserve">1 </w:t>
            </w:r>
            <w:r w:rsidRPr="000C4A2F">
              <w:rPr>
                <w:rFonts w:ascii="Segoe UI" w:eastAsia="Yu Gothic UI" w:hAnsi="Segoe UI" w:cs="MS UI Gothic"/>
              </w:rPr>
              <w:t>か月あたり</w:t>
            </w:r>
            <w:r w:rsidRPr="000C4A2F">
              <w:rPr>
                <w:rFonts w:ascii="Segoe UI" w:eastAsia="Yu Gothic UI" w:hAnsi="Segoe UI" w:cs="MS UI Gothic"/>
              </w:rPr>
              <w:t xml:space="preserve"> 1%</w:t>
            </w:r>
          </w:p>
        </w:tc>
      </w:tr>
      <w:tr w:rsidR="00E85D88" w:rsidRPr="000C4A2F" w14:paraId="0A151F0B" w14:textId="77777777" w:rsidTr="00FE1640">
        <w:tc>
          <w:tcPr>
            <w:tcW w:w="4675" w:type="dxa"/>
          </w:tcPr>
          <w:p w14:paraId="7D248A58" w14:textId="77777777" w:rsidR="000D0E72" w:rsidRPr="000C4A2F" w:rsidRDefault="000C4A2F" w:rsidP="00FE1640">
            <w:pPr>
              <w:rPr>
                <w:rFonts w:ascii="Segoe UI" w:eastAsia="Yu Gothic UI" w:hAnsi="Segoe UI"/>
              </w:rPr>
            </w:pPr>
            <w:r w:rsidRPr="000C4A2F">
              <w:rPr>
                <w:rFonts w:ascii="Segoe UI" w:eastAsia="Yu Gothic UI" w:hAnsi="Segoe UI" w:cs="MS UI Gothic"/>
              </w:rPr>
              <w:t>早期支払割引</w:t>
            </w:r>
          </w:p>
        </w:tc>
        <w:tc>
          <w:tcPr>
            <w:tcW w:w="4675" w:type="dxa"/>
          </w:tcPr>
          <w:p w14:paraId="7DDC5E28" w14:textId="69439D36" w:rsidR="000D0E72" w:rsidRPr="000C4A2F" w:rsidRDefault="000C4A2F" w:rsidP="00FE1640">
            <w:pPr>
              <w:rPr>
                <w:rFonts w:ascii="Segoe UI" w:eastAsia="Yu Gothic UI" w:hAnsi="Segoe UI"/>
              </w:rPr>
            </w:pPr>
            <w:r w:rsidRPr="000C4A2F">
              <w:rPr>
                <w:rFonts w:ascii="Segoe UI" w:eastAsia="Yu Gothic UI" w:hAnsi="Segoe UI" w:cs="MS UI Gothic"/>
              </w:rPr>
              <w:t xml:space="preserve">15 </w:t>
            </w:r>
            <w:r w:rsidRPr="000C4A2F">
              <w:rPr>
                <w:rFonts w:ascii="Segoe UI" w:eastAsia="Yu Gothic UI" w:hAnsi="Segoe UI" w:cs="MS UI Gothic"/>
              </w:rPr>
              <w:t>日以内</w:t>
            </w:r>
            <w:r w:rsidRPr="000C4A2F">
              <w:rPr>
                <w:rFonts w:ascii="Segoe UI" w:eastAsia="Yu Gothic UI" w:hAnsi="Segoe UI" w:cs="MS UI Gothic"/>
              </w:rPr>
              <w:t xml:space="preserve"> 5% </w:t>
            </w:r>
            <w:r w:rsidRPr="000C4A2F">
              <w:rPr>
                <w:rFonts w:ascii="Segoe UI" w:eastAsia="Yu Gothic UI" w:hAnsi="Segoe UI" w:cs="MS UI Gothic"/>
              </w:rPr>
              <w:t>割引</w:t>
            </w:r>
          </w:p>
        </w:tc>
      </w:tr>
      <w:tr w:rsidR="00E85D88" w:rsidRPr="000C4A2F" w14:paraId="17DC6DC1" w14:textId="77777777" w:rsidTr="00FE1640">
        <w:tc>
          <w:tcPr>
            <w:tcW w:w="4675" w:type="dxa"/>
          </w:tcPr>
          <w:p w14:paraId="67549BDF" w14:textId="77777777" w:rsidR="000D0E72" w:rsidRPr="000C4A2F" w:rsidRDefault="000C4A2F" w:rsidP="00FE1640">
            <w:pPr>
              <w:rPr>
                <w:rFonts w:ascii="Segoe UI" w:eastAsia="Yu Gothic UI" w:hAnsi="Segoe UI"/>
              </w:rPr>
            </w:pPr>
            <w:r w:rsidRPr="000C4A2F">
              <w:rPr>
                <w:rFonts w:ascii="Segoe UI" w:eastAsia="Yu Gothic UI" w:hAnsi="Segoe UI" w:cs="MS UI Gothic"/>
              </w:rPr>
              <w:t>有効期限</w:t>
            </w:r>
          </w:p>
        </w:tc>
        <w:tc>
          <w:tcPr>
            <w:tcW w:w="4675" w:type="dxa"/>
          </w:tcPr>
          <w:p w14:paraId="33ECA0AA" w14:textId="36E64723" w:rsidR="000D0E72" w:rsidRPr="000C4A2F" w:rsidRDefault="000C4A2F" w:rsidP="00FE1640">
            <w:pPr>
              <w:rPr>
                <w:rFonts w:ascii="Segoe UI" w:eastAsia="Yu Gothic UI" w:hAnsi="Segoe UI"/>
              </w:rPr>
            </w:pPr>
            <w:r w:rsidRPr="000C4A2F">
              <w:rPr>
                <w:rFonts w:ascii="Segoe UI" w:eastAsia="Yu Gothic UI" w:hAnsi="Segoe UI" w:cs="MS UI Gothic"/>
              </w:rPr>
              <w:t xml:space="preserve">2026 </w:t>
            </w:r>
            <w:r w:rsidRPr="000C4A2F">
              <w:rPr>
                <w:rFonts w:ascii="Segoe UI" w:eastAsia="Yu Gothic UI" w:hAnsi="Segoe UI" w:cs="MS UI Gothic"/>
              </w:rPr>
              <w:t>年</w:t>
            </w:r>
            <w:r w:rsidRPr="000C4A2F">
              <w:rPr>
                <w:rFonts w:ascii="Segoe UI" w:eastAsia="Yu Gothic UI" w:hAnsi="Segoe UI" w:cs="MS UI Gothic"/>
              </w:rPr>
              <w:t xml:space="preserve"> 7 </w:t>
            </w:r>
            <w:r w:rsidRPr="000C4A2F">
              <w:rPr>
                <w:rFonts w:ascii="Segoe UI" w:eastAsia="Yu Gothic UI" w:hAnsi="Segoe UI" w:cs="MS UI Gothic"/>
              </w:rPr>
              <w:t>月</w:t>
            </w:r>
            <w:r w:rsidRPr="000C4A2F">
              <w:rPr>
                <w:rFonts w:ascii="Segoe UI" w:eastAsia="Yu Gothic UI" w:hAnsi="Segoe UI" w:cs="MS UI Gothic"/>
              </w:rPr>
              <w:t xml:space="preserve"> 25 </w:t>
            </w:r>
            <w:r w:rsidRPr="000C4A2F">
              <w:rPr>
                <w:rFonts w:ascii="Segoe UI" w:eastAsia="Yu Gothic UI" w:hAnsi="Segoe UI" w:cs="MS UI Gothic"/>
              </w:rPr>
              <w:t>日</w:t>
            </w:r>
            <w:r w:rsidRPr="000C4A2F">
              <w:rPr>
                <w:rFonts w:ascii="Segoe UI" w:eastAsia="Yu Gothic UI" w:hAnsi="Segoe UI" w:cs="MS UI Gothic"/>
              </w:rPr>
              <w:t xml:space="preserve"> (</w:t>
            </w:r>
            <w:r w:rsidRPr="000C4A2F">
              <w:rPr>
                <w:rFonts w:ascii="Segoe UI" w:eastAsia="Yu Gothic UI" w:hAnsi="Segoe UI" w:cs="MS UI Gothic"/>
              </w:rPr>
              <w:t>署名日から</w:t>
            </w:r>
            <w:r w:rsidRPr="000C4A2F">
              <w:rPr>
                <w:rFonts w:ascii="Segoe UI" w:eastAsia="Yu Gothic UI" w:hAnsi="Segoe UI" w:cs="MS UI Gothic"/>
              </w:rPr>
              <w:t xml:space="preserve"> 3 </w:t>
            </w:r>
            <w:r w:rsidRPr="000C4A2F">
              <w:rPr>
                <w:rFonts w:ascii="Segoe UI" w:eastAsia="Yu Gothic UI" w:hAnsi="Segoe UI" w:cs="MS UI Gothic"/>
              </w:rPr>
              <w:t>年間</w:t>
            </w:r>
            <w:r w:rsidRPr="000C4A2F">
              <w:rPr>
                <w:rFonts w:ascii="Segoe UI" w:eastAsia="Yu Gothic UI" w:hAnsi="Segoe UI" w:cs="MS UI Gothic"/>
              </w:rPr>
              <w:t>)</w:t>
            </w:r>
          </w:p>
        </w:tc>
      </w:tr>
      <w:tr w:rsidR="00E85D88" w:rsidRPr="000C4A2F" w14:paraId="79A595D8" w14:textId="77777777" w:rsidTr="00FE1640">
        <w:tc>
          <w:tcPr>
            <w:tcW w:w="4675" w:type="dxa"/>
          </w:tcPr>
          <w:p w14:paraId="7E6B5056" w14:textId="77777777" w:rsidR="000D0E72" w:rsidRPr="000C4A2F" w:rsidRDefault="000C4A2F" w:rsidP="00FE1640">
            <w:pPr>
              <w:rPr>
                <w:rFonts w:ascii="Segoe UI" w:eastAsia="Yu Gothic UI" w:hAnsi="Segoe UI"/>
              </w:rPr>
            </w:pPr>
            <w:r w:rsidRPr="000C4A2F">
              <w:rPr>
                <w:rFonts w:ascii="Segoe UI" w:eastAsia="Yu Gothic UI" w:hAnsi="Segoe UI" w:cs="MS UI Gothic"/>
              </w:rPr>
              <w:t>更新条件</w:t>
            </w:r>
          </w:p>
        </w:tc>
        <w:tc>
          <w:tcPr>
            <w:tcW w:w="4675" w:type="dxa"/>
          </w:tcPr>
          <w:p w14:paraId="75F60187" w14:textId="5337E8E7" w:rsidR="000D0E72" w:rsidRPr="000C4A2F" w:rsidRDefault="000C4A2F" w:rsidP="00FE1640">
            <w:pPr>
              <w:rPr>
                <w:rFonts w:ascii="Segoe UI" w:eastAsia="Yu Gothic UI" w:hAnsi="Segoe UI"/>
              </w:rPr>
            </w:pPr>
            <w:r w:rsidRPr="000C4A2F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>いずれかの当事者が有効期限の少なくとも</w:t>
            </w:r>
            <w:r w:rsidRPr="000C4A2F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 xml:space="preserve"> 90 </w:t>
            </w:r>
            <w:r w:rsidRPr="000C4A2F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>日前に書面による終了の通知を行わない限り、契約はさらに</w:t>
            </w:r>
            <w:r w:rsidRPr="000C4A2F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 xml:space="preserve"> 3 </w:t>
            </w:r>
            <w:r w:rsidRPr="000C4A2F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>年間自動的に更新されます。</w:t>
            </w:r>
            <w:r w:rsidRPr="000C4A2F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> </w:t>
            </w:r>
          </w:p>
        </w:tc>
      </w:tr>
      <w:tr w:rsidR="00E85D88" w:rsidRPr="000C4A2F" w14:paraId="0A06B01B" w14:textId="77777777" w:rsidTr="00FE1640">
        <w:tc>
          <w:tcPr>
            <w:tcW w:w="4675" w:type="dxa"/>
          </w:tcPr>
          <w:p w14:paraId="60727EC5" w14:textId="77777777" w:rsidR="000D0E72" w:rsidRPr="000C4A2F" w:rsidRDefault="000C4A2F" w:rsidP="00FE1640">
            <w:pPr>
              <w:rPr>
                <w:rFonts w:ascii="Segoe UI" w:eastAsia="Yu Gothic UI" w:hAnsi="Segoe UI"/>
              </w:rPr>
            </w:pPr>
            <w:r w:rsidRPr="000C4A2F">
              <w:rPr>
                <w:rFonts w:ascii="Segoe UI" w:eastAsia="Yu Gothic UI" w:hAnsi="Segoe UI" w:cs="MS UI Gothic"/>
              </w:rPr>
              <w:t>最小注文量</w:t>
            </w:r>
          </w:p>
        </w:tc>
        <w:tc>
          <w:tcPr>
            <w:tcW w:w="4675" w:type="dxa"/>
          </w:tcPr>
          <w:p w14:paraId="23763CC9" w14:textId="042FD81B" w:rsidR="000D0E72" w:rsidRPr="000C4A2F" w:rsidRDefault="000C4A2F" w:rsidP="00FE1640">
            <w:pPr>
              <w:rPr>
                <w:rStyle w:val="normaltextrun"/>
                <w:rFonts w:ascii="Segoe UI" w:eastAsia="Yu Gothic UI" w:hAnsi="Segoe UI"/>
                <w:color w:val="000000"/>
                <w:shd w:val="clear" w:color="auto" w:fill="FFFFFF"/>
              </w:rPr>
            </w:pPr>
            <w:r w:rsidRPr="000C4A2F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 xml:space="preserve">1 </w:t>
            </w:r>
            <w:r w:rsidRPr="000C4A2F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>か月あたり</w:t>
            </w:r>
            <w:r w:rsidRPr="000C4A2F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 xml:space="preserve"> 20 </w:t>
            </w:r>
            <w:r w:rsidRPr="000C4A2F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>ケース</w:t>
            </w:r>
          </w:p>
        </w:tc>
      </w:tr>
      <w:tr w:rsidR="00E85D88" w:rsidRPr="000C4A2F" w14:paraId="51DC2BBB" w14:textId="77777777" w:rsidTr="00FE1640">
        <w:tc>
          <w:tcPr>
            <w:tcW w:w="4675" w:type="dxa"/>
          </w:tcPr>
          <w:p w14:paraId="3D9EC16B" w14:textId="77777777" w:rsidR="000D0E72" w:rsidRPr="000C4A2F" w:rsidRDefault="000C4A2F" w:rsidP="00FE1640">
            <w:pPr>
              <w:rPr>
                <w:rFonts w:ascii="Segoe UI" w:eastAsia="Yu Gothic UI" w:hAnsi="Segoe UI"/>
              </w:rPr>
            </w:pPr>
            <w:r w:rsidRPr="000C4A2F">
              <w:rPr>
                <w:rFonts w:ascii="Segoe UI" w:eastAsia="Yu Gothic UI" w:hAnsi="Segoe UI" w:cs="MS UI Gothic"/>
              </w:rPr>
              <w:t>最大注文量</w:t>
            </w:r>
          </w:p>
        </w:tc>
        <w:tc>
          <w:tcPr>
            <w:tcW w:w="4675" w:type="dxa"/>
          </w:tcPr>
          <w:p w14:paraId="0E6EF5E6" w14:textId="2E455793" w:rsidR="000D0E72" w:rsidRPr="000C4A2F" w:rsidRDefault="000C4A2F" w:rsidP="00FE1640">
            <w:pPr>
              <w:rPr>
                <w:rStyle w:val="normaltextrun"/>
                <w:rFonts w:ascii="Segoe UI" w:eastAsia="Yu Gothic UI" w:hAnsi="Segoe UI"/>
                <w:color w:val="000000"/>
                <w:shd w:val="clear" w:color="auto" w:fill="FFFFFF"/>
              </w:rPr>
            </w:pPr>
            <w:r w:rsidRPr="000C4A2F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 xml:space="preserve">1 </w:t>
            </w:r>
            <w:r w:rsidRPr="000C4A2F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>か月あたり</w:t>
            </w:r>
            <w:r w:rsidRPr="000C4A2F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 xml:space="preserve"> 100 </w:t>
            </w:r>
            <w:r w:rsidRPr="000C4A2F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>ケース</w:t>
            </w:r>
          </w:p>
        </w:tc>
      </w:tr>
      <w:tr w:rsidR="00E85D88" w:rsidRPr="000C4A2F" w14:paraId="0F4716F3" w14:textId="77777777" w:rsidTr="00FE1640">
        <w:tc>
          <w:tcPr>
            <w:tcW w:w="4675" w:type="dxa"/>
          </w:tcPr>
          <w:p w14:paraId="06868119" w14:textId="77777777" w:rsidR="000D0E72" w:rsidRPr="000C4A2F" w:rsidRDefault="000C4A2F" w:rsidP="00FE1640">
            <w:pPr>
              <w:rPr>
                <w:rFonts w:ascii="Segoe UI" w:eastAsia="Yu Gothic UI" w:hAnsi="Segoe UI"/>
              </w:rPr>
            </w:pPr>
            <w:r w:rsidRPr="000C4A2F">
              <w:rPr>
                <w:rFonts w:ascii="Segoe UI" w:eastAsia="Yu Gothic UI" w:hAnsi="Segoe UI" w:cs="MS UI Gothic"/>
              </w:rPr>
              <w:t>価格条件</w:t>
            </w:r>
          </w:p>
        </w:tc>
        <w:tc>
          <w:tcPr>
            <w:tcW w:w="4675" w:type="dxa"/>
          </w:tcPr>
          <w:p w14:paraId="71135F97" w14:textId="77777777" w:rsidR="000D0E72" w:rsidRPr="000C4A2F" w:rsidRDefault="000C4A2F" w:rsidP="00FE1640">
            <w:pPr>
              <w:rPr>
                <w:rStyle w:val="normaltextrun"/>
                <w:rFonts w:ascii="Segoe UI" w:eastAsia="Yu Gothic UI" w:hAnsi="Segoe UI"/>
                <w:color w:val="000000"/>
                <w:shd w:val="clear" w:color="auto" w:fill="FFFFFF"/>
              </w:rPr>
            </w:pPr>
            <w:r w:rsidRPr="000C4A2F">
              <w:rPr>
                <w:rStyle w:val="normaltextrun"/>
                <w:rFonts w:ascii="Segoe UI" w:eastAsia="Yu Gothic UI" w:hAnsi="Segoe UI" w:cs="MS UI Gothic"/>
                <w:color w:val="000000"/>
              </w:rPr>
              <w:t>購入時の市場価格</w:t>
            </w:r>
          </w:p>
        </w:tc>
      </w:tr>
      <w:tr w:rsidR="00E85D88" w:rsidRPr="000C4A2F" w14:paraId="61EED468" w14:textId="77777777" w:rsidTr="00FE1640">
        <w:tc>
          <w:tcPr>
            <w:tcW w:w="4675" w:type="dxa"/>
          </w:tcPr>
          <w:p w14:paraId="35481BC1" w14:textId="77777777" w:rsidR="000D0E72" w:rsidRPr="000C4A2F" w:rsidRDefault="000C4A2F" w:rsidP="00FE1640">
            <w:pPr>
              <w:rPr>
                <w:rFonts w:ascii="Segoe UI" w:eastAsia="Yu Gothic UI" w:hAnsi="Segoe UI"/>
              </w:rPr>
            </w:pPr>
            <w:r w:rsidRPr="000C4A2F">
              <w:rPr>
                <w:rFonts w:ascii="Segoe UI" w:eastAsia="Yu Gothic UI" w:hAnsi="Segoe UI" w:cs="MS UI Gothic"/>
              </w:rPr>
              <w:t>価格調整</w:t>
            </w:r>
          </w:p>
        </w:tc>
        <w:tc>
          <w:tcPr>
            <w:tcW w:w="4675" w:type="dxa"/>
          </w:tcPr>
          <w:p w14:paraId="2A5D8CC9" w14:textId="15F1B71E" w:rsidR="000D0E72" w:rsidRPr="000C4A2F" w:rsidRDefault="000C4A2F" w:rsidP="00FE1640">
            <w:pPr>
              <w:rPr>
                <w:rStyle w:val="normaltextrun"/>
                <w:rFonts w:ascii="Segoe UI" w:eastAsia="Yu Gothic UI" w:hAnsi="Segoe UI"/>
                <w:color w:val="000000"/>
                <w:shd w:val="clear" w:color="auto" w:fill="FFFFFF"/>
              </w:rPr>
            </w:pPr>
            <w:r w:rsidRPr="000C4A2F">
              <w:rPr>
                <w:rStyle w:val="normaltextrun"/>
                <w:rFonts w:ascii="Segoe UI" w:eastAsia="Yu Gothic UI" w:hAnsi="Segoe UI" w:cs="MS UI Gothic"/>
                <w:color w:val="000000"/>
              </w:rPr>
              <w:t>価格調整は、製品の品質と可用性に基づいて許可されます。</w:t>
            </w:r>
          </w:p>
        </w:tc>
      </w:tr>
    </w:tbl>
    <w:p w14:paraId="22578E5F" w14:textId="77777777" w:rsidR="000D0E72" w:rsidRPr="000C4A2F" w:rsidRDefault="000D0E72" w:rsidP="000D0E72">
      <w:pPr>
        <w:rPr>
          <w:rFonts w:ascii="Segoe UI" w:eastAsia="Yu Gothic UI" w:hAnsi="Segoe UI"/>
        </w:rPr>
      </w:pPr>
    </w:p>
    <w:p w14:paraId="71412EC6" w14:textId="2B852107" w:rsidR="047F0941" w:rsidRPr="000C4A2F" w:rsidRDefault="047F0941" w:rsidP="000D0E72">
      <w:pPr>
        <w:rPr>
          <w:rFonts w:ascii="Segoe UI" w:eastAsia="Yu Gothic UI" w:hAnsi="Segoe UI"/>
        </w:rPr>
      </w:pPr>
    </w:p>
    <w:sectPr w:rsidR="047F0941" w:rsidRPr="000C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C4A2F"/>
    <w:rsid w:val="000D0E72"/>
    <w:rsid w:val="00146AE1"/>
    <w:rsid w:val="00234965"/>
    <w:rsid w:val="00250EBF"/>
    <w:rsid w:val="002A3586"/>
    <w:rsid w:val="00334B53"/>
    <w:rsid w:val="00381462"/>
    <w:rsid w:val="004C0699"/>
    <w:rsid w:val="004F1D5F"/>
    <w:rsid w:val="007B2B6A"/>
    <w:rsid w:val="007B4A18"/>
    <w:rsid w:val="00876BB7"/>
    <w:rsid w:val="00A37FD8"/>
    <w:rsid w:val="00B54F81"/>
    <w:rsid w:val="00C6032C"/>
    <w:rsid w:val="00C868AD"/>
    <w:rsid w:val="00D97F92"/>
    <w:rsid w:val="00E85D88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Viet Tran</cp:lastModifiedBy>
  <cp:revision>17</cp:revision>
  <dcterms:created xsi:type="dcterms:W3CDTF">2023-10-25T01:18:00Z</dcterms:created>
  <dcterms:modified xsi:type="dcterms:W3CDTF">2025-05-19T08:25:00Z</dcterms:modified>
</cp:coreProperties>
</file>