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73F17" w:rsidP="00F73F17" w14:paraId="18CD73A2" w14:textId="77777777">
      <w:pPr>
        <w:pStyle w:val="Heading1"/>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Trey Research Corporation</w:t>
      </w:r>
    </w:p>
    <w:p w:rsidR="00F73F17" w:rsidP="00F73F17" w14:paraId="179942BC" w14:textId="49EA0AE4">
      <w:pPr>
        <w:pStyle w:val="Title"/>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仮想プライベート ネットワーク: Fabrikam, Inc. の技術的な概要</w:t>
      </w:r>
    </w:p>
    <w:p w:rsidR="00F73F17" w:rsidP="00F73F17" w14:paraId="260884F9" w14:textId="1A908D19">
      <w:pPr>
        <w:bidi w:val="0"/>
        <w:spacing w:before="100" w:beforeAutospacing="1" w:after="100" w:afterAutospacing="1" w:line="240" w:lineRule="auto"/>
        <w:jc w:val="center"/>
        <w:rPr>
          <w:rFonts w:ascii="Times New Roman" w:eastAsia="Times New Roman" w:hAnsi="Times New Roman" w:cs="Times New Roman"/>
          <w:b/>
          <w:bCs/>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2023 年 12 月 15 日</w:t>
      </w:r>
    </w:p>
    <w:p w:rsidR="00F73F17" w:rsidP="00F73F17" w14:paraId="3FFE0DE7" w14:textId="77777777">
      <w:pPr>
        <w:spacing w:before="100" w:beforeAutospacing="1" w:after="100" w:afterAutospacing="1" w:line="240" w:lineRule="auto"/>
        <w:rPr>
          <w:rFonts w:ascii="Times New Roman" w:eastAsia="Times New Roman" w:hAnsi="Times New Roman" w:cs="Times New Roman"/>
          <w:b/>
          <w:bCs/>
          <w:color w:val="000000"/>
          <w:sz w:val="27"/>
          <w:szCs w:val="27"/>
        </w:rPr>
      </w:pPr>
    </w:p>
    <w:p w:rsidR="00F73F17" w:rsidRPr="00F73F17" w:rsidP="00F73F17" w14:paraId="0A58496F" w14:textId="3E2D067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仮想プライベート ネットワーク (VPN)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は、ネットワーク トラフィックの暗号化に役立つ一般的なネットワーク セキュリティ ソリューションです。</w:t>
      </w:r>
      <w:hyperlink r:id="rId4"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VPN はセキュリティで保護されたトンネルとして機能し、インターネット トラフィックを暗号化するため、サード パーティがアクティビティを追跡したりデータ </w:t>
        </w:r>
      </w:hyperlink>
      <w:hyperlink r:id="rId4"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1</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を盗んだりすることは困難です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25786F" w:rsidRPr="0025786F" w:rsidP="002768D4" w14:paraId="7DFD0A8B" w14:textId="77777777">
      <w:pPr>
        <w:pStyle w:val="Heading2"/>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VPN の実装の長所:</w:t>
      </w:r>
    </w:p>
    <w:p w:rsidR="0025786F" w:rsidRPr="0025786F" w:rsidP="0025786F" w14:paraId="6F8A8203"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VPN は、インターネット トラフィックを暗号化することで、プライバシーとセキュリティのレイヤーを提供します。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これにより、サード パーティがアクティビティを追跡し、データを盗むのが困難になります。</w:t>
      </w:r>
    </w:p>
    <w:p w:rsidR="0025786F" w:rsidRPr="0025786F" w:rsidP="0025786F" w14:paraId="2FAA8F52"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VPN は、空港または図書館でパブリック Wi-Fi を使用しているときに、ハッキングされないようにするのに役立ちます。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これは、VPN がセキュリティで保護されたトンネルとして機能し、インターネット トラフィックを暗号化するためです。</w:t>
      </w:r>
    </w:p>
    <w:p w:rsidR="0025786F" w:rsidRPr="0025786F" w:rsidP="0025786F" w14:paraId="3D491BB9" w14:textId="77777777">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5"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en-US" w:eastAsia="ja-JP" w:bidi="ar-SA"/>
          </w:rPr>
          <w:t xml:space="preserve">VPN を使用すると、インターネット サービス プロバイダーは、コンピューターとの間で送受信されるすべてのトラフィックが VPN のサーバーを経由するため、または VPN が </w:t>
        </w:r>
      </w:hyperlink>
      <w:hyperlink r:id="rId6"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en-US" w:eastAsia="ja-JP" w:bidi="ar-SA"/>
          </w:rPr>
          <w:t>1</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を使用するために支払うサーバーを経由するため、アクセスしたサイトを把握できないようにすることができます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w:t>
      </w:r>
    </w:p>
    <w:p w:rsidR="0025786F" w:rsidRPr="0025786F" w:rsidP="0025786F" w14:paraId="38B9675E" w14:textId="551733AD">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en-US" w:eastAsia="ja-JP" w:bidi="ar-SA"/>
          </w:rPr>
          <w:t xml:space="preserve">VPN は、IP アドレスをマスクしてインターネット接続を暗号化することで、コンテンツ </w:t>
        </w:r>
      </w:hyperlink>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の地理的制限をバイパスできます。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サーバーに接続すると、インターネット トラフィックが VPN サーバー経由でルーティングされ、新しい IP アドレスが割り当てられます。</w:t>
      </w:r>
      <w:hyperlink r:id="rId8"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これにより、別の場所からインターネットにアクセスしているかのように表示され、コンテンツの地理的制限をバイパスできます</w:t>
        </w:r>
      </w:hyperlink>
    </w:p>
    <w:p w:rsidR="0025786F" w:rsidRPr="0025786F" w:rsidP="002768D4" w14:paraId="3BBF4EDA" w14:textId="77777777">
      <w:pPr>
        <w:pStyle w:val="Heading2"/>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VPN の実装の短所:</w:t>
      </w:r>
    </w:p>
    <w:p w:rsidR="0025786F" w:rsidRPr="0025786F" w:rsidP="0025786F" w14:paraId="3540C289"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接続速度は ISP よりも遅くなる可能性があります。</w:t>
      </w:r>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en-US" w:eastAsia="ja-JP" w:bidi="ar-SA"/>
          </w:rPr>
          <w:t xml:space="preserve">これは、VPN によって、インターネット トラフィック </w:t>
        </w:r>
      </w:hyperlink>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に対する暗号化とルーティングのレイヤーが追加されるためです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w:t>
      </w:r>
    </w:p>
    <w:p w:rsidR="0025786F" w:rsidRPr="0025786F" w:rsidP="0025786F" w14:paraId="1073C43C"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VPN の使用は、一部の独裁国では禁止されています。</w:t>
      </w:r>
      <w:hyperlink r:id="rId6"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en-US" w:eastAsia="ja-JP" w:bidi="ar-SA"/>
          </w:rPr>
          <w:t>一部の国では、VPN は禁止されているか、</w:t>
        </w:r>
      </w:hyperlink>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厳しく規制されています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w:t>
      </w:r>
    </w:p>
    <w:p w:rsidR="0025786F" w:rsidRPr="0025786F" w:rsidP="0025786F" w14:paraId="443BE9B2"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無料の VPN を使用すると、広告、マルウェア、漏洩のリスクがあります。</w:t>
      </w:r>
      <w:hyperlink r:id="rId6"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en-US" w:eastAsia="ja-JP" w:bidi="ar-SA"/>
          </w:rPr>
          <w:t xml:space="preserve">無料 VPN は、第三者の広告主にユーザー データを販売したり、Web ページ </w:t>
        </w:r>
      </w:hyperlink>
      <w:hyperlink r:id="rId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に広告を挿入したりする場合があります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w:t>
      </w:r>
    </w:p>
    <w:p w:rsidR="00F73F17" w:rsidRPr="00F73F17" w:rsidP="00F73F17" w14:paraId="27EC4BDB" w14:textId="77777777">
      <w:pPr>
        <w:pStyle w:val="Heading2"/>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インストールの詳細:</w:t>
      </w:r>
    </w:p>
    <w:p w:rsidR="00F73F17" w:rsidP="00F73F17" w14:paraId="2F26E8E7" w14:textId="7E1853DE">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VPN は、VPN クライアントを実行しているシステムと VPN サーバーの間に暗号化されたトンネルを確立し、その後、トンネルを経由してエンタープライズ ネットワーク </w:t>
        </w:r>
      </w:hyperlink>
      <w:hyperlink r:id="rId9"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4</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の残りの部分にトラフィックをプロキシします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手順を次に示します。</w:t>
      </w:r>
    </w:p>
    <w:p w:rsidR="007C4CA6" w:rsidRPr="007C4CA6" w:rsidP="00023900" w14:paraId="58E439A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クライアントがユーザーのデバイスにインストールされ、デバイスと VPN サーバー間のすべてのトラフィックが暗号化されます。</w:t>
      </w:r>
    </w:p>
    <w:p w:rsidR="007C4CA6" w:rsidRPr="007C4CA6" w:rsidP="00023900" w14:paraId="46851D94"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サーバーはトラフィックを復号化し、目的の宛先に転送します。</w:t>
      </w:r>
    </w:p>
    <w:p w:rsidR="007C4CA6" w:rsidRPr="007C4CA6" w:rsidP="00023900" w14:paraId="7BCC830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宛先サーバーは、VPN サーバーにトラフィックを送信して要求に応答します。</w:t>
      </w:r>
    </w:p>
    <w:p w:rsidR="007C4CA6" w:rsidRPr="007C4CA6" w:rsidP="00023900" w14:paraId="6FCC1363"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サーバーはトラフィックを暗号化し、VPN クライアントに送り返します。</w:t>
      </w:r>
    </w:p>
    <w:p w:rsidR="007C4CA6" w:rsidRPr="00F73F17" w:rsidP="00023900" w14:paraId="3AE8EEFB" w14:textId="1C9601B5">
      <w:pPr>
        <w:numPr>
          <w:ilvl w:val="1"/>
          <w:numId w:val="7"/>
        </w:numPr>
        <w:bidi w:val="0"/>
        <w:spacing w:beforeAutospacing="1" w:after="0" w:afterAutospacing="1" w:line="240" w:lineRule="auto"/>
        <w:rPr>
          <w:rFonts w:ascii="Times New Roman" w:eastAsia="Times New Roman" w:hAnsi="Times New Roman" w:cs="Times New Roman"/>
          <w:color w:val="111111"/>
          <w:sz w:val="27"/>
          <w:szCs w:val="27"/>
        </w:rPr>
      </w:pPr>
      <w:hyperlink r:id="rId10"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VPN クライアントはトラフィックを復号化し、ユーザーのデバイス </w:t>
        </w:r>
      </w:hyperlink>
      <w:hyperlink r:id="rId11"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1</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に送信します。</w:t>
      </w:r>
    </w:p>
    <w:p w:rsidR="00F73F17" w:rsidRPr="00F73F17" w:rsidP="00F73F17" w14:paraId="02C19F51" w14:textId="77777777">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サーバーをインストールおよび構成するには、次の手順に従います。</w:t>
      </w:r>
    </w:p>
    <w:p w:rsidR="00F73F17" w:rsidRPr="00F73F17" w:rsidP="00F73F17" w14:paraId="59099F25"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お使いのコンピューターに JSON ファイルを作成します。</w:t>
      </w:r>
    </w:p>
    <w:p w:rsidR="00F73F17" w:rsidRPr="00F73F17" w:rsidP="00F73F17" w14:paraId="612B3B8A"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[スタート] をクリックし、[設定] をクリックして設定メニューを開きます。</w:t>
      </w:r>
    </w:p>
    <w:p w:rsidR="00F73F17" w:rsidRPr="00F73F17" w:rsidP="00F73F17" w14:paraId="5297F998"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[設定] メニューで、[ネットワークとインターネット] をクリックして VPN をクリックします。</w:t>
      </w:r>
    </w:p>
    <w:p w:rsidR="00F73F17" w:rsidRPr="00F73F17" w:rsidP="00F73F17" w14:paraId="2B4F1B9B"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接続を追加する] を選択します。</w:t>
      </w:r>
    </w:p>
    <w:p w:rsidR="00F73F17" w:rsidRPr="00F73F17" w:rsidP="00F73F17" w14:paraId="14E2C58E"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接続ウィンドウを追加すると、いくつかのタスクを実行できます。</w:t>
      </w:r>
    </w:p>
    <w:p w:rsidR="00F73F17" w:rsidRPr="00F73F17" w:rsidP="00F73F17" w14:paraId="5AC18D8F"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変更 </w:t>
        </w:r>
      </w:hyperlink>
      <w:hyperlink r:id="rId12"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5</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を保存します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F73F17" w:rsidRPr="00F73F17" w:rsidP="00F73F17" w14:paraId="4E6090E6" w14:textId="77777777">
      <w:pPr>
        <w:pStyle w:val="Heading2"/>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リスクと軽減策:</w:t>
      </w:r>
    </w:p>
    <w:p w:rsidR="00F73F17" w:rsidRPr="00F73F17" w:rsidP="00F73F17" w14:paraId="69A39B3F"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攻撃者は、以前からリモート ワークを脅威ベクトルとして認識してきました。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リモート ワーク環境は、いくつかの理由から特に攻撃者にとって魅力的です。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まず、ホーム ネットワーク環境は専門的に管理されていません。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最も重要なことは、ホーム ネットワーク上のより多くのシステムが、定期的に修正プログラムを適用されておらず、その多くが脆弱性の軽減に関して古くなっていることを意味します。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システムを悪用した攻撃者は、エンタープライズ ネットワーク上で持続的に存在するためには、検出を回避し、修復対策に抵抗する必要があります。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ここでも、ホーム ネットワークは攻撃者にとってより友好的です。通常、脅威の検出はほとんど存在しません。また、PC の再インストール時や実行時間が遅いために廃棄された場合など、付随的な修復が行われます。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リモート ワーク環境をセキュリティで保護するには、ゼロトラストの前提条件をさらに拡張することが不可欠です。</w:t>
      </w:r>
      <w:hyperlink r:id="rId4"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敵対的であると仮定すべきなのはネットワークだけでなく、企業の管理下にない </w:t>
        </w:r>
      </w:hyperlink>
      <w:hyperlink r:id="rId9"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4</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すべてのものです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F73F17" w:rsidRPr="00F73F17" w:rsidP="00F73F17" w14:paraId="4487BBF8"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最新のソフトウェア パッチとセキュリティ構成を使用して、作業環境へのリモート接続に使用されている VPN、ネットワーク インフラストラクチャ デバイス、デバイスを更新します </w:t>
        </w:r>
      </w:hyperlink>
      <w:hyperlink r:id="rId13"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6</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F73F17" w:rsidP="00F73F17" w14:paraId="3019DBD0" w14:textId="5565D1C3">
      <w:pPr>
        <w:pStyle w:val="Heading2"/>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実装のベスト プラクティス:</w:t>
      </w:r>
    </w:p>
    <w:p w:rsidR="00F73F17" w:rsidRPr="00F73F17" w:rsidP="00F73F17" w14:paraId="162B209C" w14:textId="4953F612">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企業ネットワークに VPN を実装するためのベスト プラクティスは次のとおりです。</w:t>
      </w:r>
    </w:p>
    <w:p w:rsidR="00F73F17" w:rsidRPr="00F73F17" w:rsidP="00F73F17" w14:paraId="0F8EBC3E"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14"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カスタム コードを使用して TLS </w:t>
        </w:r>
      </w:hyperlink>
      <w:hyperlink r:id="rId15"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1</w:t>
        </w:r>
      </w:hyperlink>
      <w:hyperlink r:id="rId16"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経由でトラフィックを送信する Secure Sockets Layer/トランスポート層セキュリティ (SSL/TLS) VPN よりも一般的にリスクが低く、セキュリティが強化された、インターネット キー交換/インターネット プロトコル セキュリティ (IKE/IPSec) など、広く採用されている標準を使用する標準ベースの VPN を選択します。</w:t>
      </w:r>
    </w:p>
    <w:p w:rsidR="00F73F17" w:rsidRPr="00F73F17" w:rsidP="00F73F17" w14:paraId="71D8598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強力な暗号化で VPN を使用します。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で使用される暗号化アルゴリズム、認証アルゴリズム、プロトコルが、強力であり FIP 検証されていることを検証します。</w:t>
      </w:r>
      <w:hyperlink r:id="rId14"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 xml:space="preserve">可能な場合は、多要素認証 (MFA) を使用するようにすべての VPN を構成し、パスワードベースの認証をデジタル証明書 (スマートカードに格納) によるクライアント認証に置き換えます </w:t>
        </w:r>
      </w:hyperlink>
      <w:hyperlink r:id="rId15"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1</w:t>
        </w:r>
      </w:hyperlink>
      <w:hyperlink r:id="rId16"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F73F17" w:rsidRPr="00F73F17" w:rsidP="00F73F17" w14:paraId="13EEB8E8"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ソフトウェアの脆弱性を管理します。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VPN の脆弱性の悪用は、サイバー犯罪者の一般的な攻撃ベクトルです。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脆弱性修正プログラムの適用に関する実績が豊富な VPN ベンダーを選択し、ソフトウェアの部品表 (SBOM) を要求して、サードパーティのコードが最新かつ安全であることを検証します。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また、実行時にコードの検証を行い、潜在的な侵入を検出できる製品を検討します。</w:t>
      </w:r>
      <w:hyperlink r:id="rId14"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VPN を展開したら、定期的にソフトウェア更新プログラムを確認し、速やかに適用してください</w:t>
        </w:r>
      </w:hyperlink>
      <w:hyperlink r:id="rId15"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1</w:t>
        </w:r>
      </w:hyperlink>
      <w:hyperlink r:id="rId16"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F73F17" w:rsidRPr="00F73F17" w:rsidP="00F73F17" w14:paraId="48384651"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使用量の急増に対応できるようにしてください。</w:t>
      </w:r>
      <w:hyperlink r:id="rId15"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IT セキュリティ担当者は、使用量の急増に備えて VPN の制限をテストする必要があります</w:t>
        </w:r>
      </w:hyperlink>
      <w:hyperlink r:id="rId16"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2</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p w:rsidR="00F73F17" w:rsidRPr="00F73F17" w:rsidP="00F73F17" w14:paraId="31EE677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無料の VPN は使用しないでください。</w:t>
      </w:r>
      <w:hyperlink r:id="rId1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en-US" w:eastAsia="ja-JP" w:bidi="ar-SA"/>
          </w:rPr>
          <w:t>無料の VPN を使用すると、広告、マルウェア、漏洩のリスクにさらされる恐れがあります</w:t>
        </w:r>
      </w:hyperlink>
      <w:hyperlink r:id="rId17" w:tgtFrame="_blank" w:history="1">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en-US" w:eastAsia="ja-JP" w:bidi="ar-SA"/>
          </w:rPr>
          <w:t>3</w:t>
        </w:r>
      </w:hyperlink>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HTML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F73F17"/>
    <w:rPr>
      <w:rFonts w:ascii="Arial" w:eastAsia="Times New Roman" w:hAnsi="Arial" w:cs="Arial"/>
      <w:vanish/>
      <w:sz w:val="16"/>
      <w:szCs w:val="16"/>
    </w:rPr>
  </w:style>
  <w:style w:type="paragraph" w:styleId="HTML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 /><Relationship Id="rId11" Type="http://schemas.openxmlformats.org/officeDocument/2006/relationships/hyperlink" Target="https://www.cisco.com/c/en/us/solutions/small-business/resource-center/security/how-to-setup-a-vpn.html" TargetMode="External" /><Relationship Id="rId12" Type="http://schemas.openxmlformats.org/officeDocument/2006/relationships/hyperlink" Target="https://www.techzone360.com/topics/techzone/articles/2020/09/16/446567-how-install-configure-virtual-private-network-server.htm" TargetMode="External" /><Relationship Id="rId13" Type="http://schemas.openxmlformats.org/officeDocument/2006/relationships/hyperlink" Target="https://www.cisa.gov/news-events/cybersecurity-advisories/aa20-073a" TargetMode="External" /><Relationship Id="rId1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 /><Relationship Id="rId15" Type="http://schemas.openxmlformats.org/officeDocument/2006/relationships/hyperlink" Target="https://resources.infosecinstitute.com/topic/how-to-choose-and-harden-your-vpn-best-practices-from-nsa-cisa/" TargetMode="External" /><Relationship Id="rId16" Type="http://schemas.openxmlformats.org/officeDocument/2006/relationships/hyperlink" Target="https://www.sdxcentral.com/security/definitions/what-is-encryption-definition/what-is-virtual-private-network-vpn/what-are-vpn-best-practices/" TargetMode="External" /><Relationship Id="rId17" Type="http://schemas.openxmlformats.org/officeDocument/2006/relationships/hyperlink" Target="https://forti1.com/en/ssl-vpn-best-practices-7-security-tips/"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ing.com/search?q=Virtual+Private+Networks+pros+and+cons" TargetMode="External" /><Relationship Id="rId5"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 /><Relationship Id="rId6" Type="http://schemas.openxmlformats.org/officeDocument/2006/relationships/hyperlink" Target="https://www.consumerreports.org/electronics-computers/vpn-services/should-you-use-a-vpn-a5562069524/" TargetMode="External" /><Relationship Id="rId7" Type="http://schemas.openxmlformats.org/officeDocument/2006/relationships/hyperlink" Target="https://privacysavvy.com/vpn/guides/pros-and-cons-of-vpn/" TargetMode="External" /><Relationship Id="rId8"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 /><Relationship Id="rId9" Type="http://schemas.openxmlformats.org/officeDocument/2006/relationships/hyperlink" Target="https://insights.sei.cmu.edu/blog/remote-work-vulnerabilities-and-threats-to-the-enterpr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12</cp:revision>
  <dcterms:created xsi:type="dcterms:W3CDTF">2024-01-17T06:21:00Z</dcterms:created>
  <dcterms:modified xsi:type="dcterms:W3CDTF">2024-06-26T16:50:00Z</dcterms:modified>
</cp:coreProperties>
</file>