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39F5" w14:textId="06852E9C" w:rsidR="3BB34937" w:rsidRPr="00374CC0" w:rsidRDefault="3BB34937" w:rsidP="60A1C717">
      <w:pPr>
        <w:pStyle w:val="Title"/>
        <w:rPr>
          <w:rFonts w:eastAsia="Malgun Gothic"/>
        </w:rPr>
      </w:pPr>
      <w:r w:rsidRPr="00374CC0">
        <w:rPr>
          <w:rFonts w:eastAsia="Malgun Gothic" w:hint="eastAsia"/>
        </w:rPr>
        <w:t xml:space="preserve">Munson's Pickles and Preserves Farm </w:t>
      </w:r>
      <w:r w:rsidRPr="00374CC0">
        <w:rPr>
          <w:rFonts w:eastAsia="Malgun Gothic" w:hint="eastAsia"/>
        </w:rPr>
        <w:t>마케팅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보고서</w:t>
      </w:r>
    </w:p>
    <w:p w14:paraId="5B455378" w14:textId="477A5A06" w:rsidR="3BB34937" w:rsidRPr="00374CC0" w:rsidRDefault="3BB34937" w:rsidP="60A1C717">
      <w:pPr>
        <w:pStyle w:val="Subtitle"/>
        <w:rPr>
          <w:rFonts w:eastAsia="Malgun Gothic"/>
        </w:rPr>
      </w:pPr>
      <w:r w:rsidRPr="00374CC0">
        <w:rPr>
          <w:rFonts w:eastAsia="Malgun Gothic" w:hint="eastAsia"/>
        </w:rPr>
        <w:t>작성자</w:t>
      </w:r>
      <w:r w:rsidRPr="00374CC0">
        <w:rPr>
          <w:rFonts w:eastAsia="Malgun Gothic" w:hint="eastAsia"/>
        </w:rPr>
        <w:t xml:space="preserve">: </w:t>
      </w:r>
      <w:proofErr w:type="spellStart"/>
      <w:r w:rsidRPr="00374CC0">
        <w:rPr>
          <w:rFonts w:eastAsia="Malgun Gothic" w:hint="eastAsia"/>
        </w:rPr>
        <w:t>Relecloud</w:t>
      </w:r>
      <w:proofErr w:type="spellEnd"/>
      <w:r w:rsidRPr="00374CC0">
        <w:rPr>
          <w:rFonts w:eastAsia="Malgun Gothic" w:hint="eastAsia"/>
        </w:rPr>
        <w:t>(</w:t>
      </w:r>
      <w:r w:rsidRPr="00374CC0">
        <w:rPr>
          <w:rFonts w:eastAsia="Malgun Gothic" w:hint="eastAsia"/>
        </w:rPr>
        <w:t>다국적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마케팅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대행사</w:t>
      </w:r>
      <w:r w:rsidRPr="00374CC0">
        <w:rPr>
          <w:rFonts w:eastAsia="Malgun Gothic" w:hint="eastAsia"/>
        </w:rPr>
        <w:t>)</w:t>
      </w:r>
    </w:p>
    <w:p w14:paraId="5B6691F0" w14:textId="44007CFA" w:rsidR="3BB34937" w:rsidRPr="00374CC0" w:rsidRDefault="3BB34937" w:rsidP="60A1C717">
      <w:pPr>
        <w:pStyle w:val="Heading1"/>
        <w:rPr>
          <w:rFonts w:eastAsia="Malgun Gothic"/>
        </w:rPr>
      </w:pPr>
      <w:r w:rsidRPr="00374CC0">
        <w:rPr>
          <w:rFonts w:eastAsia="Malgun Gothic" w:hint="eastAsia"/>
        </w:rPr>
        <w:t>요약</w:t>
      </w:r>
    </w:p>
    <w:p w14:paraId="071EF7AC" w14:textId="339BAE26" w:rsidR="3BB34937" w:rsidRPr="00374CC0" w:rsidRDefault="3BB34937" w:rsidP="60A1C717">
      <w:pPr>
        <w:pStyle w:val="ListParagraph"/>
        <w:numPr>
          <w:ilvl w:val="0"/>
          <w:numId w:val="1"/>
        </w:numPr>
        <w:rPr>
          <w:rFonts w:eastAsia="Malgun Gothic"/>
        </w:rPr>
      </w:pPr>
      <w:r w:rsidRPr="00374CC0">
        <w:rPr>
          <w:rFonts w:eastAsia="Malgun Gothic" w:hint="eastAsia"/>
        </w:rPr>
        <w:t>Munson's Pickles and Preserves Farm</w:t>
      </w:r>
      <w:r w:rsidRPr="00374CC0">
        <w:rPr>
          <w:rFonts w:eastAsia="Malgun Gothic" w:hint="eastAsia"/>
        </w:rPr>
        <w:t>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현지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재배된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원료로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고품질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통조림을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만들며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시장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평판도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좋은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가족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기업입니다</w:t>
      </w:r>
      <w:r w:rsidRPr="00374CC0">
        <w:rPr>
          <w:rFonts w:eastAsia="Malgun Gothic" w:hint="eastAsia"/>
        </w:rPr>
        <w:t>.</w:t>
      </w:r>
    </w:p>
    <w:p w14:paraId="1F479248" w14:textId="6EF42B67" w:rsidR="3BB34937" w:rsidRPr="00374CC0" w:rsidRDefault="3BB34937" w:rsidP="60A1C717">
      <w:pPr>
        <w:pStyle w:val="ListParagraph"/>
        <w:numPr>
          <w:ilvl w:val="0"/>
          <w:numId w:val="1"/>
        </w:numPr>
        <w:rPr>
          <w:rFonts w:eastAsia="Malgun Gothic"/>
        </w:rPr>
      </w:pPr>
      <w:r w:rsidRPr="00374CC0">
        <w:rPr>
          <w:rFonts w:eastAsia="Malgun Gothic" w:hint="eastAsia"/>
        </w:rPr>
        <w:t>Munson's</w:t>
      </w:r>
      <w:r w:rsidRPr="00374CC0">
        <w:rPr>
          <w:rFonts w:eastAsia="Malgun Gothic" w:hint="eastAsia"/>
        </w:rPr>
        <w:t>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지난</w:t>
      </w:r>
      <w:r w:rsidRPr="00374CC0">
        <w:rPr>
          <w:rFonts w:eastAsia="Malgun Gothic" w:hint="eastAsia"/>
        </w:rPr>
        <w:t xml:space="preserve"> 5</w:t>
      </w:r>
      <w:r w:rsidRPr="00374CC0">
        <w:rPr>
          <w:rFonts w:eastAsia="Malgun Gothic" w:hint="eastAsia"/>
        </w:rPr>
        <w:t>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동안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미국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워싱턴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동부에서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캐나다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서부와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미국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태평양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연안으로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시장을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확장하면서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급격한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성장을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기록해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왔습니다</w:t>
      </w:r>
      <w:r w:rsidRPr="00374CC0">
        <w:rPr>
          <w:rFonts w:eastAsia="Malgun Gothic" w:hint="eastAsia"/>
        </w:rPr>
        <w:t>.</w:t>
      </w:r>
    </w:p>
    <w:p w14:paraId="06DF42CF" w14:textId="23F3EE89" w:rsidR="3BB34937" w:rsidRPr="00374CC0" w:rsidRDefault="3BB34937" w:rsidP="60A1C717">
      <w:pPr>
        <w:pStyle w:val="ListParagraph"/>
        <w:numPr>
          <w:ilvl w:val="0"/>
          <w:numId w:val="1"/>
        </w:numPr>
        <w:rPr>
          <w:rFonts w:eastAsia="Malgun Gothic"/>
        </w:rPr>
      </w:pPr>
      <w:r w:rsidRPr="00374CC0">
        <w:rPr>
          <w:rFonts w:eastAsia="Malgun Gothic" w:hint="eastAsia"/>
        </w:rPr>
        <w:t>Munson's</w:t>
      </w:r>
      <w:r w:rsidRPr="00374CC0">
        <w:rPr>
          <w:rFonts w:eastAsia="Malgun Gothic" w:hint="eastAsia"/>
        </w:rPr>
        <w:t>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수제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식품과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유기농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식품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수요가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많은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신규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시장인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캐나다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중부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주와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미국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중서부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북쪽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지역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진입을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준비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중입니다</w:t>
      </w:r>
      <w:r w:rsidRPr="00374CC0">
        <w:rPr>
          <w:rFonts w:eastAsia="Malgun Gothic" w:hint="eastAsia"/>
        </w:rPr>
        <w:t>.</w:t>
      </w:r>
    </w:p>
    <w:p w14:paraId="2E941ED9" w14:textId="045DD0D3" w:rsidR="3BB34937" w:rsidRPr="00374CC0" w:rsidRDefault="3BB34937" w:rsidP="60A1C717">
      <w:pPr>
        <w:pStyle w:val="ListParagraph"/>
        <w:numPr>
          <w:ilvl w:val="0"/>
          <w:numId w:val="1"/>
        </w:numPr>
        <w:rPr>
          <w:rFonts w:eastAsia="Malgun Gothic"/>
        </w:rPr>
      </w:pPr>
      <w:proofErr w:type="spellStart"/>
      <w:r w:rsidRPr="00374CC0">
        <w:rPr>
          <w:rFonts w:eastAsia="Malgun Gothic" w:hint="eastAsia"/>
        </w:rPr>
        <w:t>Relecloud</w:t>
      </w:r>
      <w:proofErr w:type="spellEnd"/>
      <w:r w:rsidRPr="00374CC0">
        <w:rPr>
          <w:rFonts w:eastAsia="Malgun Gothic" w:hint="eastAsia"/>
        </w:rPr>
        <w:t>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브랜드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인지도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개선</w:t>
      </w:r>
      <w:r w:rsidRPr="00374CC0">
        <w:rPr>
          <w:rFonts w:eastAsia="Malgun Gothic" w:hint="eastAsia"/>
        </w:rPr>
        <w:t xml:space="preserve">, </w:t>
      </w:r>
      <w:r w:rsidRPr="00374CC0">
        <w:rPr>
          <w:rFonts w:eastAsia="Malgun Gothic" w:hint="eastAsia"/>
        </w:rPr>
        <w:t>유통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채널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수립</w:t>
      </w:r>
      <w:r w:rsidRPr="00374CC0">
        <w:rPr>
          <w:rFonts w:eastAsia="Malgun Gothic" w:hint="eastAsia"/>
        </w:rPr>
        <w:t xml:space="preserve">, Munson's </w:t>
      </w:r>
      <w:r w:rsidRPr="00374CC0">
        <w:rPr>
          <w:rFonts w:eastAsia="Malgun Gothic" w:hint="eastAsia"/>
        </w:rPr>
        <w:t>제품에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대한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고객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충성도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상승을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중심으로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하는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마케팅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전략을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추천합니다</w:t>
      </w:r>
      <w:r w:rsidRPr="00374CC0">
        <w:rPr>
          <w:rFonts w:eastAsia="Malgun Gothic" w:hint="eastAsia"/>
        </w:rPr>
        <w:t>.</w:t>
      </w:r>
    </w:p>
    <w:p w14:paraId="6485C9D4" w14:textId="29D05253" w:rsidR="3BB34937" w:rsidRPr="00374CC0" w:rsidRDefault="3BB34937" w:rsidP="60A1C717">
      <w:pPr>
        <w:pStyle w:val="ListParagraph"/>
        <w:numPr>
          <w:ilvl w:val="0"/>
          <w:numId w:val="1"/>
        </w:numPr>
        <w:rPr>
          <w:rFonts w:eastAsia="Malgun Gothic"/>
        </w:rPr>
      </w:pPr>
      <w:r w:rsidRPr="00374CC0">
        <w:rPr>
          <w:rFonts w:eastAsia="Malgun Gothic" w:hint="eastAsia"/>
        </w:rPr>
        <w:t>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마케팅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전략에서는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다음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단계를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진행합니다</w:t>
      </w:r>
      <w:r w:rsidRPr="00374CC0">
        <w:rPr>
          <w:rFonts w:eastAsia="Malgun Gothic" w:hint="eastAsia"/>
        </w:rPr>
        <w:t>.</w:t>
      </w:r>
    </w:p>
    <w:p w14:paraId="6C802C02" w14:textId="03796A9A" w:rsidR="3BB34937" w:rsidRPr="00374CC0" w:rsidRDefault="3BB34937" w:rsidP="60A1C717">
      <w:pPr>
        <w:pStyle w:val="ListParagraph"/>
        <w:numPr>
          <w:ilvl w:val="1"/>
          <w:numId w:val="1"/>
        </w:numPr>
        <w:rPr>
          <w:rFonts w:eastAsia="Malgun Gothic"/>
        </w:rPr>
      </w:pPr>
      <w:r w:rsidRPr="00374CC0">
        <w:rPr>
          <w:rFonts w:eastAsia="Malgun Gothic" w:hint="eastAsia"/>
        </w:rPr>
        <w:t>시장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리서치를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수행하여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신규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지역의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대상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사업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분야</w:t>
      </w:r>
      <w:r w:rsidRPr="00374CC0">
        <w:rPr>
          <w:rFonts w:eastAsia="Malgun Gothic" w:hint="eastAsia"/>
        </w:rPr>
        <w:t xml:space="preserve">, </w:t>
      </w:r>
      <w:r w:rsidRPr="00374CC0">
        <w:rPr>
          <w:rFonts w:eastAsia="Malgun Gothic" w:hint="eastAsia"/>
        </w:rPr>
        <w:t>경쟁업체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및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소비자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취향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파악</w:t>
      </w:r>
    </w:p>
    <w:p w14:paraId="7C2CB672" w14:textId="2AA76A26" w:rsidR="3BB34937" w:rsidRPr="00374CC0" w:rsidRDefault="3BB34937" w:rsidP="60A1C717">
      <w:pPr>
        <w:pStyle w:val="ListParagraph"/>
        <w:numPr>
          <w:ilvl w:val="1"/>
          <w:numId w:val="1"/>
        </w:numPr>
        <w:rPr>
          <w:rFonts w:eastAsia="Malgun Gothic"/>
        </w:rPr>
      </w:pPr>
      <w:r w:rsidRPr="00374CC0">
        <w:rPr>
          <w:rFonts w:eastAsia="Malgun Gothic" w:hint="eastAsia"/>
        </w:rPr>
        <w:t>Munson's</w:t>
      </w:r>
      <w:r w:rsidRPr="00374CC0">
        <w:rPr>
          <w:rFonts w:eastAsia="Malgun Gothic" w:hint="eastAsia"/>
        </w:rPr>
        <w:t>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역사</w:t>
      </w:r>
      <w:r w:rsidRPr="00374CC0">
        <w:rPr>
          <w:rFonts w:eastAsia="Malgun Gothic" w:hint="eastAsia"/>
        </w:rPr>
        <w:t xml:space="preserve">, </w:t>
      </w:r>
      <w:r w:rsidRPr="00374CC0">
        <w:rPr>
          <w:rFonts w:eastAsia="Malgun Gothic" w:hint="eastAsia"/>
        </w:rPr>
        <w:t>품질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표준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및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사회적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책임을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중점적으로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제시하는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독자적인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가치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제안과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설득력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있는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브랜드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스토리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작성</w:t>
      </w:r>
    </w:p>
    <w:p w14:paraId="75F2C77B" w14:textId="42B21F66" w:rsidR="3BB34937" w:rsidRPr="00374CC0" w:rsidRDefault="3BB34937" w:rsidP="60A1C717">
      <w:pPr>
        <w:pStyle w:val="ListParagraph"/>
        <w:numPr>
          <w:ilvl w:val="1"/>
          <w:numId w:val="1"/>
        </w:numPr>
        <w:rPr>
          <w:rFonts w:eastAsia="Malgun Gothic"/>
        </w:rPr>
      </w:pPr>
      <w:r w:rsidRPr="00374CC0">
        <w:rPr>
          <w:rFonts w:eastAsia="Malgun Gothic" w:hint="eastAsia"/>
        </w:rPr>
        <w:t>잠재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고객을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확보하여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참여를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유도할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있는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소셜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미디어</w:t>
      </w:r>
      <w:r w:rsidRPr="00374CC0">
        <w:rPr>
          <w:rFonts w:eastAsia="Malgun Gothic" w:hint="eastAsia"/>
        </w:rPr>
        <w:t xml:space="preserve">, </w:t>
      </w:r>
      <w:r w:rsidRPr="00374CC0">
        <w:rPr>
          <w:rFonts w:eastAsia="Malgun Gothic" w:hint="eastAsia"/>
        </w:rPr>
        <w:t>이메일</w:t>
      </w:r>
      <w:r w:rsidRPr="00374CC0">
        <w:rPr>
          <w:rFonts w:eastAsia="Malgun Gothic" w:hint="eastAsia"/>
        </w:rPr>
        <w:t xml:space="preserve">, </w:t>
      </w:r>
      <w:r w:rsidRPr="00374CC0">
        <w:rPr>
          <w:rFonts w:eastAsia="Malgun Gothic" w:hint="eastAsia"/>
        </w:rPr>
        <w:t>웹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사이트</w:t>
      </w:r>
      <w:r w:rsidRPr="00374CC0">
        <w:rPr>
          <w:rFonts w:eastAsia="Malgun Gothic" w:hint="eastAsia"/>
        </w:rPr>
        <w:t xml:space="preserve">, </w:t>
      </w:r>
      <w:r w:rsidRPr="00374CC0">
        <w:rPr>
          <w:rFonts w:eastAsia="Malgun Gothic" w:hint="eastAsia"/>
        </w:rPr>
        <w:t>블로그</w:t>
      </w:r>
      <w:r w:rsidRPr="00374CC0">
        <w:rPr>
          <w:rFonts w:eastAsia="Malgun Gothic" w:hint="eastAsia"/>
        </w:rPr>
        <w:t xml:space="preserve">, </w:t>
      </w:r>
      <w:r w:rsidRPr="00374CC0">
        <w:rPr>
          <w:rFonts w:eastAsia="Malgun Gothic" w:hint="eastAsia"/>
        </w:rPr>
        <w:t>팟캐스트</w:t>
      </w:r>
      <w:r w:rsidRPr="00374CC0">
        <w:rPr>
          <w:rFonts w:eastAsia="Malgun Gothic" w:hint="eastAsia"/>
        </w:rPr>
        <w:t xml:space="preserve">, </w:t>
      </w:r>
      <w:r w:rsidRPr="00374CC0">
        <w:rPr>
          <w:rFonts w:eastAsia="Malgun Gothic" w:hint="eastAsia"/>
        </w:rPr>
        <w:t>인쇄물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광고</w:t>
      </w:r>
      <w:r w:rsidRPr="00374CC0">
        <w:rPr>
          <w:rFonts w:eastAsia="Malgun Gothic" w:hint="eastAsia"/>
        </w:rPr>
        <w:t xml:space="preserve">, </w:t>
      </w:r>
      <w:r w:rsidRPr="00374CC0">
        <w:rPr>
          <w:rFonts w:eastAsia="Malgun Gothic" w:hint="eastAsia"/>
        </w:rPr>
        <w:t>라디오</w:t>
      </w:r>
      <w:r w:rsidRPr="00374CC0">
        <w:rPr>
          <w:rFonts w:eastAsia="Malgun Gothic" w:hint="eastAsia"/>
        </w:rPr>
        <w:t xml:space="preserve">, TV </w:t>
      </w:r>
      <w:r w:rsidRPr="00374CC0">
        <w:rPr>
          <w:rFonts w:eastAsia="Malgun Gothic" w:hint="eastAsia"/>
        </w:rPr>
        <w:t>등의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온</w:t>
      </w:r>
      <w:r w:rsidRPr="00374CC0">
        <w:rPr>
          <w:rFonts w:eastAsia="Malgun Gothic" w:hint="eastAsia"/>
        </w:rPr>
        <w:t>/</w:t>
      </w:r>
      <w:r w:rsidRPr="00374CC0">
        <w:rPr>
          <w:rFonts w:eastAsia="Malgun Gothic" w:hint="eastAsia"/>
        </w:rPr>
        <w:t>오프라인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마케팅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채널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개발</w:t>
      </w:r>
    </w:p>
    <w:p w14:paraId="742BB43E" w14:textId="5F706614" w:rsidR="3BB34937" w:rsidRPr="00374CC0" w:rsidRDefault="3BB34937" w:rsidP="60A1C717">
      <w:pPr>
        <w:pStyle w:val="ListParagraph"/>
        <w:numPr>
          <w:ilvl w:val="1"/>
          <w:numId w:val="1"/>
        </w:numPr>
        <w:rPr>
          <w:rFonts w:eastAsia="Malgun Gothic"/>
        </w:rPr>
      </w:pPr>
      <w:r w:rsidRPr="00374CC0">
        <w:rPr>
          <w:rFonts w:eastAsia="Malgun Gothic" w:hint="eastAsia"/>
        </w:rPr>
        <w:t>신규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시장의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소비자가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제품을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쉽게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찾고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구매할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있도록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현지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소매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업체</w:t>
      </w:r>
      <w:r w:rsidRPr="00374CC0">
        <w:rPr>
          <w:rFonts w:eastAsia="Malgun Gothic" w:hint="eastAsia"/>
        </w:rPr>
        <w:t xml:space="preserve">, </w:t>
      </w:r>
      <w:r w:rsidRPr="00374CC0">
        <w:rPr>
          <w:rFonts w:eastAsia="Malgun Gothic" w:hint="eastAsia"/>
        </w:rPr>
        <w:t>도매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업체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및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유통업체와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제휴</w:t>
      </w:r>
    </w:p>
    <w:p w14:paraId="23ED7A4E" w14:textId="511AA489" w:rsidR="3BB34937" w:rsidRPr="00374CC0" w:rsidRDefault="3BB34937" w:rsidP="60A1C717">
      <w:pPr>
        <w:pStyle w:val="ListParagraph"/>
        <w:numPr>
          <w:ilvl w:val="1"/>
          <w:numId w:val="1"/>
        </w:numPr>
        <w:rPr>
          <w:rFonts w:eastAsia="Malgun Gothic"/>
        </w:rPr>
      </w:pPr>
      <w:r w:rsidRPr="00374CC0">
        <w:rPr>
          <w:rFonts w:eastAsia="Malgun Gothic" w:hint="eastAsia"/>
        </w:rPr>
        <w:lastRenderedPageBreak/>
        <w:t>기존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고객을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계속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보유하면서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보상을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제공하고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신규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고객을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유치하기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위한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로열티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프로그램과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추천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제도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시작</w:t>
      </w:r>
    </w:p>
    <w:p w14:paraId="54D2A1DB" w14:textId="35735874" w:rsidR="3BB34937" w:rsidRPr="00374CC0" w:rsidRDefault="3BB34937" w:rsidP="60A1C717">
      <w:pPr>
        <w:pStyle w:val="ListParagraph"/>
        <w:numPr>
          <w:ilvl w:val="1"/>
          <w:numId w:val="1"/>
        </w:numPr>
        <w:rPr>
          <w:rFonts w:eastAsia="Malgun Gothic"/>
        </w:rPr>
      </w:pPr>
      <w:r w:rsidRPr="00374CC0">
        <w:rPr>
          <w:rFonts w:eastAsia="Malgun Gothic" w:hint="eastAsia"/>
        </w:rPr>
        <w:t>마케팅의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성과와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고객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피드백을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모니터링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및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평가하여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필요에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따라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전략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조정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및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개선</w:t>
      </w:r>
    </w:p>
    <w:p w14:paraId="01FCDCA0" w14:textId="6FCF4357" w:rsidR="3BB34937" w:rsidRPr="00374CC0" w:rsidRDefault="3BB34937" w:rsidP="60A1C717">
      <w:pPr>
        <w:pStyle w:val="ListParagraph"/>
        <w:numPr>
          <w:ilvl w:val="0"/>
          <w:numId w:val="1"/>
        </w:numPr>
        <w:rPr>
          <w:rFonts w:eastAsia="Malgun Gothic"/>
        </w:rPr>
      </w:pPr>
      <w:r w:rsidRPr="00374CC0">
        <w:rPr>
          <w:rFonts w:eastAsia="Malgun Gothic" w:hint="eastAsia"/>
        </w:rPr>
        <w:t>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마케팅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전략의</w:t>
      </w:r>
      <w:r w:rsidRPr="00374CC0">
        <w:rPr>
          <w:rFonts w:eastAsia="Malgun Gothic" w:hint="eastAsia"/>
        </w:rPr>
        <w:t xml:space="preserve"> 1</w:t>
      </w:r>
      <w:r w:rsidRPr="00374CC0">
        <w:rPr>
          <w:rFonts w:eastAsia="Malgun Gothic" w:hint="eastAsia"/>
        </w:rPr>
        <w:t>년차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예상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비용은</w:t>
      </w:r>
      <w:r w:rsidRPr="00374CC0">
        <w:rPr>
          <w:rFonts w:eastAsia="Malgun Gothic" w:hint="eastAsia"/>
        </w:rPr>
        <w:t xml:space="preserve"> $250,000, </w:t>
      </w:r>
      <w:r w:rsidRPr="00374CC0">
        <w:rPr>
          <w:rFonts w:eastAsia="Malgun Gothic" w:hint="eastAsia"/>
        </w:rPr>
        <w:t>예상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매출은</w:t>
      </w:r>
      <w:r w:rsidRPr="00374CC0">
        <w:rPr>
          <w:rFonts w:eastAsia="Malgun Gothic" w:hint="eastAsia"/>
        </w:rPr>
        <w:t xml:space="preserve"> $1,500,000(</w:t>
      </w:r>
      <w:r w:rsidRPr="00374CC0">
        <w:rPr>
          <w:rFonts w:eastAsia="Malgun Gothic" w:hint="eastAsia"/>
        </w:rPr>
        <w:t>투자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수익률</w:t>
      </w:r>
      <w:r w:rsidRPr="00374CC0">
        <w:rPr>
          <w:rFonts w:eastAsia="Malgun Gothic" w:hint="eastAsia"/>
        </w:rPr>
        <w:t xml:space="preserve"> 500%)</w:t>
      </w:r>
      <w:r w:rsidRPr="00374CC0">
        <w:rPr>
          <w:rFonts w:eastAsia="Malgun Gothic" w:hint="eastAsia"/>
        </w:rPr>
        <w:t>입니다</w:t>
      </w:r>
      <w:r w:rsidRPr="00374CC0">
        <w:rPr>
          <w:rFonts w:eastAsia="Malgun Gothic" w:hint="eastAsia"/>
        </w:rPr>
        <w:t>.</w:t>
      </w:r>
    </w:p>
    <w:p w14:paraId="3EFED2BA" w14:textId="75CB7794" w:rsidR="3BB34937" w:rsidRPr="00374CC0" w:rsidRDefault="3BB34937" w:rsidP="60A1C717">
      <w:pPr>
        <w:pStyle w:val="Heading1"/>
        <w:rPr>
          <w:rFonts w:eastAsia="Malgun Gothic"/>
        </w:rPr>
      </w:pPr>
      <w:r w:rsidRPr="00374CC0">
        <w:rPr>
          <w:rFonts w:eastAsia="Malgun Gothic" w:hint="eastAsia"/>
        </w:rPr>
        <w:t>소개</w:t>
      </w:r>
    </w:p>
    <w:p w14:paraId="0208136A" w14:textId="7F7A892A" w:rsidR="3BB34937" w:rsidRPr="00374CC0" w:rsidRDefault="3BB34937" w:rsidP="60A1C717">
      <w:pPr>
        <w:rPr>
          <w:rFonts w:eastAsia="Malgun Gothic"/>
        </w:rPr>
      </w:pPr>
      <w:r w:rsidRPr="00374CC0">
        <w:rPr>
          <w:rFonts w:eastAsia="Malgun Gothic" w:hint="eastAsia"/>
        </w:rPr>
        <w:t>Munson's Pickles and Preserves Farm</w:t>
      </w:r>
      <w:r w:rsidRPr="00374CC0">
        <w:rPr>
          <w:rFonts w:eastAsia="Malgun Gothic" w:hint="eastAsia"/>
        </w:rPr>
        <w:t>은</w:t>
      </w:r>
      <w:r w:rsidRPr="00374CC0">
        <w:rPr>
          <w:rFonts w:eastAsia="Malgun Gothic" w:hint="eastAsia"/>
        </w:rPr>
        <w:t xml:space="preserve"> 2015</w:t>
      </w:r>
      <w:r w:rsidRPr="00374CC0">
        <w:rPr>
          <w:rFonts w:eastAsia="Malgun Gothic" w:hint="eastAsia"/>
        </w:rPr>
        <w:t>년에</w:t>
      </w:r>
      <w:r w:rsidRPr="00374CC0">
        <w:rPr>
          <w:rFonts w:eastAsia="Malgun Gothic" w:hint="eastAsia"/>
        </w:rPr>
        <w:t xml:space="preserve"> John Monson</w:t>
      </w:r>
      <w:r w:rsidRPr="00374CC0">
        <w:rPr>
          <w:rFonts w:eastAsia="Malgun Gothic" w:hint="eastAsia"/>
        </w:rPr>
        <w:t>과</w:t>
      </w:r>
      <w:r w:rsidRPr="00374CC0">
        <w:rPr>
          <w:rFonts w:eastAsia="Malgun Gothic" w:hint="eastAsia"/>
        </w:rPr>
        <w:t xml:space="preserve"> Mary Munson </w:t>
      </w:r>
      <w:r w:rsidRPr="00374CC0">
        <w:rPr>
          <w:rFonts w:eastAsia="Malgun Gothic" w:hint="eastAsia"/>
        </w:rPr>
        <w:t>부부가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창업한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가족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기업입니다</w:t>
      </w:r>
      <w:r w:rsidRPr="00374CC0">
        <w:rPr>
          <w:rFonts w:eastAsia="Malgun Gothic" w:hint="eastAsia"/>
        </w:rPr>
        <w:t xml:space="preserve">. Monson </w:t>
      </w:r>
      <w:r w:rsidRPr="00374CC0">
        <w:rPr>
          <w:rFonts w:eastAsia="Malgun Gothic" w:hint="eastAsia"/>
        </w:rPr>
        <w:t>부부는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미국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워싱턴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동부의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농장에서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재배한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신선한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과일과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채소를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통조림으로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만들기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위해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회사를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창업했습니다</w:t>
      </w:r>
      <w:r w:rsidRPr="00374CC0">
        <w:rPr>
          <w:rFonts w:eastAsia="Malgun Gothic" w:hint="eastAsia"/>
        </w:rPr>
        <w:t xml:space="preserve">. </w:t>
      </w:r>
      <w:r w:rsidRPr="00374CC0">
        <w:rPr>
          <w:rFonts w:eastAsia="Malgun Gothic" w:hint="eastAsia"/>
        </w:rPr>
        <w:t>창업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초기에는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지역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파커스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마켓과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장터에서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수제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피클과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통조림을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판매했는데</w:t>
      </w:r>
      <w:r w:rsidRPr="00374CC0">
        <w:rPr>
          <w:rFonts w:eastAsia="Malgun Gothic" w:hint="eastAsia"/>
        </w:rPr>
        <w:t xml:space="preserve">, </w:t>
      </w:r>
      <w:r w:rsidRPr="00374CC0">
        <w:rPr>
          <w:rFonts w:eastAsia="Malgun Gothic" w:hint="eastAsia"/>
        </w:rPr>
        <w:t>맛있는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천연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식품을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만드는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기업이라는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입소문이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퍼지면서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단골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고객이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급속도로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늘어났습니다</w:t>
      </w:r>
      <w:r w:rsidRPr="00374CC0">
        <w:rPr>
          <w:rFonts w:eastAsia="Malgun Gothic" w:hint="eastAsia"/>
        </w:rPr>
        <w:t>.</w:t>
      </w:r>
    </w:p>
    <w:p w14:paraId="739D3528" w14:textId="1F0869B6" w:rsidR="3BB34937" w:rsidRPr="00374CC0" w:rsidRDefault="3BB34937" w:rsidP="60A1C717">
      <w:pPr>
        <w:rPr>
          <w:rFonts w:eastAsia="Malgun Gothic"/>
        </w:rPr>
      </w:pPr>
      <w:r w:rsidRPr="00374CC0">
        <w:rPr>
          <w:rFonts w:eastAsia="Malgun Gothic" w:hint="eastAsia"/>
        </w:rPr>
        <w:t>이에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따라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소규모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지역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업체에서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매출이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수백만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달러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규모인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대형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기업으로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성장한</w:t>
      </w:r>
      <w:r w:rsidRPr="00374CC0">
        <w:rPr>
          <w:rFonts w:eastAsia="Malgun Gothic" w:hint="eastAsia"/>
        </w:rPr>
        <w:t xml:space="preserve"> Munson's</w:t>
      </w:r>
      <w:r w:rsidRPr="00374CC0">
        <w:rPr>
          <w:rFonts w:eastAsia="Malgun Gothic" w:hint="eastAsia"/>
        </w:rPr>
        <w:t>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현재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최첨단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생산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시설을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운영하고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있으며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직원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수도</w:t>
      </w:r>
      <w:r w:rsidRPr="00374CC0">
        <w:rPr>
          <w:rFonts w:eastAsia="Malgun Gothic" w:hint="eastAsia"/>
        </w:rPr>
        <w:t xml:space="preserve"> 50</w:t>
      </w:r>
      <w:r w:rsidRPr="00374CC0">
        <w:rPr>
          <w:rFonts w:eastAsia="Malgun Gothic" w:hint="eastAsia"/>
        </w:rPr>
        <w:t>명이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넘습니다</w:t>
      </w:r>
      <w:r w:rsidRPr="00374CC0">
        <w:rPr>
          <w:rFonts w:eastAsia="Malgun Gothic" w:hint="eastAsia"/>
        </w:rPr>
        <w:t xml:space="preserve">. Munson's </w:t>
      </w:r>
      <w:r w:rsidRPr="00374CC0">
        <w:rPr>
          <w:rFonts w:eastAsia="Malgun Gothic" w:hint="eastAsia"/>
        </w:rPr>
        <w:t>제품은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현재</w:t>
      </w:r>
      <w:r w:rsidRPr="00374CC0">
        <w:rPr>
          <w:rFonts w:eastAsia="Malgun Gothic" w:hint="eastAsia"/>
        </w:rPr>
        <w:t xml:space="preserve"> Whole Foods, Costco, Safeway</w:t>
      </w:r>
      <w:r w:rsidRPr="00374CC0">
        <w:rPr>
          <w:rFonts w:eastAsia="Malgun Gothic" w:hint="eastAsia"/>
        </w:rPr>
        <w:t>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비롯한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주요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체인점을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비롯하여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캐나다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서부와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미국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태평양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연안의</w:t>
      </w:r>
      <w:r w:rsidRPr="00374CC0">
        <w:rPr>
          <w:rFonts w:eastAsia="Malgun Gothic" w:hint="eastAsia"/>
        </w:rPr>
        <w:t xml:space="preserve"> 500</w:t>
      </w:r>
      <w:r w:rsidRPr="00374CC0">
        <w:rPr>
          <w:rFonts w:eastAsia="Malgun Gothic" w:hint="eastAsia"/>
        </w:rPr>
        <w:t>개가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넘는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매장에서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판매되고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있습니다</w:t>
      </w:r>
      <w:r w:rsidRPr="00374CC0">
        <w:rPr>
          <w:rFonts w:eastAsia="Malgun Gothic" w:hint="eastAsia"/>
        </w:rPr>
        <w:t>. Munson's</w:t>
      </w:r>
      <w:r w:rsidRPr="00374CC0">
        <w:rPr>
          <w:rFonts w:eastAsia="Malgun Gothic" w:hint="eastAsia"/>
        </w:rPr>
        <w:t>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사용자들이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쉽게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이용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가능한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웹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사이트</w:t>
      </w:r>
      <w:r w:rsidRPr="00374CC0">
        <w:rPr>
          <w:rFonts w:eastAsia="Malgun Gothic" w:hint="eastAsia"/>
        </w:rPr>
        <w:t xml:space="preserve">, </w:t>
      </w:r>
      <w:r w:rsidRPr="00374CC0">
        <w:rPr>
          <w:rFonts w:eastAsia="Malgun Gothic" w:hint="eastAsia"/>
        </w:rPr>
        <w:t>팔로워가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매우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많은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소셜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미디어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계정</w:t>
      </w:r>
      <w:r w:rsidRPr="00374CC0">
        <w:rPr>
          <w:rFonts w:eastAsia="Malgun Gothic" w:hint="eastAsia"/>
        </w:rPr>
        <w:t xml:space="preserve">, </w:t>
      </w:r>
      <w:r w:rsidRPr="00374CC0">
        <w:rPr>
          <w:rFonts w:eastAsia="Malgun Gothic" w:hint="eastAsia"/>
        </w:rPr>
        <w:t>통조림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제품의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레시피</w:t>
      </w:r>
      <w:r w:rsidRPr="00374CC0">
        <w:rPr>
          <w:rFonts w:eastAsia="Malgun Gothic" w:hint="eastAsia"/>
        </w:rPr>
        <w:t>/</w:t>
      </w:r>
      <w:r w:rsidRPr="00374CC0">
        <w:rPr>
          <w:rFonts w:eastAsia="Malgun Gothic" w:hint="eastAsia"/>
        </w:rPr>
        <w:t>요리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팁</w:t>
      </w:r>
      <w:r w:rsidRPr="00374CC0">
        <w:rPr>
          <w:rFonts w:eastAsia="Malgun Gothic" w:hint="eastAsia"/>
        </w:rPr>
        <w:t>/</w:t>
      </w:r>
      <w:r w:rsidRPr="00374CC0">
        <w:rPr>
          <w:rFonts w:eastAsia="Malgun Gothic" w:hint="eastAsia"/>
        </w:rPr>
        <w:t>스토리를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제공하는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인기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블로그와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팟캐스트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등을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활용하여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온라인에서도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제품을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적극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홍보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및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판매하고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있습니다</w:t>
      </w:r>
      <w:r w:rsidRPr="00374CC0">
        <w:rPr>
          <w:rFonts w:eastAsia="Malgun Gothic" w:hint="eastAsia"/>
        </w:rPr>
        <w:t>.</w:t>
      </w:r>
    </w:p>
    <w:p w14:paraId="6D4AB533" w14:textId="4A2E467E" w:rsidR="3BB34937" w:rsidRPr="00374CC0" w:rsidRDefault="3BB34937" w:rsidP="60A1C717">
      <w:pPr>
        <w:rPr>
          <w:rFonts w:eastAsia="Malgun Gothic"/>
        </w:rPr>
      </w:pPr>
      <w:r w:rsidRPr="00374CC0">
        <w:rPr>
          <w:rFonts w:eastAsia="Malgun Gothic" w:hint="eastAsia"/>
        </w:rPr>
        <w:t>Munson's</w:t>
      </w:r>
      <w:r w:rsidRPr="00374CC0">
        <w:rPr>
          <w:rFonts w:eastAsia="Malgun Gothic" w:hint="eastAsia"/>
        </w:rPr>
        <w:t>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이처럼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성공을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거둘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있었던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이유로는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우수한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품질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유지</w:t>
      </w:r>
      <w:r w:rsidRPr="00374CC0">
        <w:rPr>
          <w:rFonts w:eastAsia="Malgun Gothic" w:hint="eastAsia"/>
        </w:rPr>
        <w:t xml:space="preserve">, </w:t>
      </w:r>
      <w:r w:rsidRPr="00374CC0">
        <w:rPr>
          <w:rFonts w:eastAsia="Malgun Gothic" w:hint="eastAsia"/>
        </w:rPr>
        <w:t>획기적인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제품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개발</w:t>
      </w:r>
      <w:r w:rsidRPr="00374CC0">
        <w:rPr>
          <w:rFonts w:eastAsia="Malgun Gothic" w:hint="eastAsia"/>
        </w:rPr>
        <w:t xml:space="preserve">, </w:t>
      </w:r>
      <w:r w:rsidRPr="00374CC0">
        <w:rPr>
          <w:rFonts w:eastAsia="Malgun Gothic" w:hint="eastAsia"/>
        </w:rPr>
        <w:t>고객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만족도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개선을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위한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노력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등이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있습니다</w:t>
      </w:r>
      <w:r w:rsidRPr="00374CC0">
        <w:rPr>
          <w:rFonts w:eastAsia="Malgun Gothic" w:hint="eastAsia"/>
        </w:rPr>
        <w:t>. Munson's</w:t>
      </w:r>
      <w:r w:rsidRPr="00374CC0">
        <w:rPr>
          <w:rFonts w:eastAsia="Malgun Gothic" w:hint="eastAsia"/>
        </w:rPr>
        <w:t>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현지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유기능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농장에서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공급받은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최고급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원료만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사용하며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엄격한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안전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및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위생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표준을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준수합니다</w:t>
      </w:r>
      <w:r w:rsidRPr="00374CC0">
        <w:rPr>
          <w:rFonts w:eastAsia="Malgun Gothic" w:hint="eastAsia"/>
        </w:rPr>
        <w:t xml:space="preserve">. </w:t>
      </w:r>
      <w:r w:rsidRPr="00374CC0">
        <w:rPr>
          <w:rFonts w:eastAsia="Malgun Gothic" w:hint="eastAsia"/>
        </w:rPr>
        <w:t>또한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오이지와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딸기쨈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등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흔히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접할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있는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일반적인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제품에서부터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망고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처트니</w:t>
      </w:r>
      <w:r w:rsidRPr="00374CC0">
        <w:rPr>
          <w:rFonts w:eastAsia="Malgun Gothic" w:hint="eastAsia"/>
        </w:rPr>
        <w:t xml:space="preserve">, </w:t>
      </w:r>
      <w:r w:rsidRPr="00374CC0">
        <w:rPr>
          <w:rFonts w:eastAsia="Malgun Gothic" w:hint="eastAsia"/>
        </w:rPr>
        <w:t>김치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등의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이국적인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제품에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이르기까지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매우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다양한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제품을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판매하고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있습니다</w:t>
      </w:r>
      <w:r w:rsidRPr="00374CC0">
        <w:rPr>
          <w:rFonts w:eastAsia="Malgun Gothic" w:hint="eastAsia"/>
        </w:rPr>
        <w:t>. Munson's</w:t>
      </w:r>
      <w:r w:rsidRPr="00374CC0">
        <w:rPr>
          <w:rFonts w:eastAsia="Malgun Gothic" w:hint="eastAsia"/>
        </w:rPr>
        <w:t>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글루텐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프리</w:t>
      </w:r>
      <w:r w:rsidRPr="00374CC0">
        <w:rPr>
          <w:rFonts w:eastAsia="Malgun Gothic" w:hint="eastAsia"/>
        </w:rPr>
        <w:t xml:space="preserve">, </w:t>
      </w:r>
      <w:r w:rsidRPr="00374CC0">
        <w:rPr>
          <w:rFonts w:eastAsia="Malgun Gothic" w:hint="eastAsia"/>
        </w:rPr>
        <w:lastRenderedPageBreak/>
        <w:t>비건</w:t>
      </w:r>
      <w:r w:rsidRPr="00374CC0">
        <w:rPr>
          <w:rFonts w:eastAsia="Malgun Gothic" w:hint="eastAsia"/>
        </w:rPr>
        <w:t xml:space="preserve">, Non-GMO </w:t>
      </w:r>
      <w:r w:rsidRPr="00374CC0">
        <w:rPr>
          <w:rFonts w:eastAsia="Malgun Gothic" w:hint="eastAsia"/>
        </w:rPr>
        <w:t>등의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다양한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제품을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제공하며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인공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색소</w:t>
      </w:r>
      <w:r w:rsidRPr="00374CC0">
        <w:rPr>
          <w:rFonts w:eastAsia="Malgun Gothic" w:hint="eastAsia"/>
        </w:rPr>
        <w:t xml:space="preserve">, </w:t>
      </w:r>
      <w:r w:rsidRPr="00374CC0">
        <w:rPr>
          <w:rFonts w:eastAsia="Malgun Gothic" w:hint="eastAsia"/>
        </w:rPr>
        <w:t>감미료</w:t>
      </w:r>
      <w:r w:rsidRPr="00374CC0">
        <w:rPr>
          <w:rFonts w:eastAsia="Malgun Gothic" w:hint="eastAsia"/>
        </w:rPr>
        <w:t xml:space="preserve">, </w:t>
      </w:r>
      <w:r w:rsidRPr="00374CC0">
        <w:rPr>
          <w:rFonts w:eastAsia="Malgun Gothic" w:hint="eastAsia"/>
        </w:rPr>
        <w:t>방부제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등이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첨가되지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않습니다</w:t>
      </w:r>
      <w:r w:rsidRPr="00374CC0">
        <w:rPr>
          <w:rFonts w:eastAsia="Malgun Gothic" w:hint="eastAsia"/>
        </w:rPr>
        <w:t xml:space="preserve">. </w:t>
      </w:r>
      <w:r w:rsidRPr="00374CC0">
        <w:rPr>
          <w:rFonts w:eastAsia="Malgun Gothic" w:hint="eastAsia"/>
        </w:rPr>
        <w:t>또한</w:t>
      </w:r>
      <w:r w:rsidRPr="00374CC0">
        <w:rPr>
          <w:rFonts w:eastAsia="Malgun Gothic" w:hint="eastAsia"/>
        </w:rPr>
        <w:t xml:space="preserve"> Munson's</w:t>
      </w:r>
      <w:r w:rsidRPr="00374CC0">
        <w:rPr>
          <w:rFonts w:eastAsia="Malgun Gothic" w:hint="eastAsia"/>
        </w:rPr>
        <w:t>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수익의</w:t>
      </w:r>
      <w:r w:rsidRPr="00374CC0">
        <w:rPr>
          <w:rFonts w:eastAsia="Malgun Gothic" w:hint="eastAsia"/>
        </w:rPr>
        <w:t xml:space="preserve"> 10%</w:t>
      </w:r>
      <w:r w:rsidRPr="00374CC0">
        <w:rPr>
          <w:rFonts w:eastAsia="Malgun Gothic" w:hint="eastAsia"/>
        </w:rPr>
        <w:t>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지역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자선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단체와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환경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단체에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기부하는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방식으로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사회적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책임을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이행하는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기업이기도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합니다</w:t>
      </w:r>
      <w:r w:rsidRPr="00374CC0">
        <w:rPr>
          <w:rFonts w:eastAsia="Malgun Gothic" w:hint="eastAsia"/>
        </w:rPr>
        <w:t>.</w:t>
      </w:r>
    </w:p>
    <w:p w14:paraId="70534CFE" w14:textId="20A2C8A7" w:rsidR="008C3019" w:rsidRPr="00374CC0" w:rsidRDefault="00AB3B5B" w:rsidP="00AB3B5B">
      <w:pPr>
        <w:pStyle w:val="Heading1"/>
        <w:rPr>
          <w:rFonts w:eastAsia="Malgun Gothic"/>
        </w:rPr>
      </w:pPr>
      <w:r w:rsidRPr="00374CC0">
        <w:rPr>
          <w:rFonts w:eastAsia="Malgun Gothic" w:hint="eastAsia"/>
        </w:rPr>
        <w:t>기업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확장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계획</w:t>
      </w:r>
    </w:p>
    <w:p w14:paraId="4BC5FD1A" w14:textId="329C8052" w:rsidR="3BB34937" w:rsidRPr="00374CC0" w:rsidRDefault="3BB34937" w:rsidP="60A1C717">
      <w:pPr>
        <w:rPr>
          <w:rFonts w:eastAsia="Malgun Gothic"/>
        </w:rPr>
      </w:pPr>
      <w:r w:rsidRPr="00374CC0">
        <w:rPr>
          <w:rFonts w:eastAsia="Malgun Gothic" w:hint="eastAsia"/>
        </w:rPr>
        <w:t>현재</w:t>
      </w:r>
      <w:r w:rsidRPr="00374CC0">
        <w:rPr>
          <w:rFonts w:eastAsia="Malgun Gothic" w:hint="eastAsia"/>
        </w:rPr>
        <w:t xml:space="preserve"> Munson's</w:t>
      </w:r>
      <w:r w:rsidRPr="00374CC0">
        <w:rPr>
          <w:rFonts w:eastAsia="Malgun Gothic" w:hint="eastAsia"/>
        </w:rPr>
        <w:t>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사업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규모를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늘리기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위해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캐나다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중부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주와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미국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중서부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북쪽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시장으로의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진출을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계획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중입니다</w:t>
      </w:r>
      <w:r w:rsidRPr="00374CC0">
        <w:rPr>
          <w:rFonts w:eastAsia="Malgun Gothic" w:hint="eastAsia"/>
        </w:rPr>
        <w:t xml:space="preserve">. </w:t>
      </w:r>
      <w:r w:rsidRPr="00374CC0">
        <w:rPr>
          <w:rFonts w:eastAsia="Malgun Gothic" w:hint="eastAsia"/>
        </w:rPr>
        <w:t>이러한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지역에서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수제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식품과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유기농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식품에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관심이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많은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소비자의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수가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급증하고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있기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때문입니다</w:t>
      </w:r>
      <w:r w:rsidRPr="00374CC0">
        <w:rPr>
          <w:rFonts w:eastAsia="Malgun Gothic" w:hint="eastAsia"/>
        </w:rPr>
        <w:t xml:space="preserve">. </w:t>
      </w:r>
      <w:r w:rsidRPr="00374CC0">
        <w:rPr>
          <w:rFonts w:eastAsia="Malgun Gothic" w:hint="eastAsia"/>
        </w:rPr>
        <w:t>이러한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소비자는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가격이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비싸더라도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품질이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좋고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맛있는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제품을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구매할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가능성이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높습니다</w:t>
      </w:r>
      <w:r w:rsidRPr="00374CC0">
        <w:rPr>
          <w:rFonts w:eastAsia="Malgun Gothic" w:hint="eastAsia"/>
        </w:rPr>
        <w:t>. Munson's</w:t>
      </w:r>
      <w:r w:rsidRPr="00374CC0">
        <w:rPr>
          <w:rFonts w:eastAsia="Malgun Gothic" w:hint="eastAsia"/>
        </w:rPr>
        <w:t>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이러한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시장에서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자사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제품의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경쟁력과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성공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가능성</w:t>
      </w:r>
      <w:r w:rsidRPr="00374CC0">
        <w:rPr>
          <w:rFonts w:eastAsia="Malgun Gothic" w:hint="eastAsia"/>
        </w:rPr>
        <w:t xml:space="preserve">, </w:t>
      </w:r>
      <w:r w:rsidRPr="00374CC0">
        <w:rPr>
          <w:rFonts w:eastAsia="Malgun Gothic" w:hint="eastAsia"/>
        </w:rPr>
        <w:t>그리고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사업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확장과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수익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증대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가능성이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높다고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확신하고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있습니다</w:t>
      </w:r>
      <w:r w:rsidRPr="00374CC0">
        <w:rPr>
          <w:rFonts w:eastAsia="Malgun Gothic" w:hint="eastAsia"/>
        </w:rPr>
        <w:t>.</w:t>
      </w:r>
    </w:p>
    <w:p w14:paraId="3ED40D6C" w14:textId="0F538E90" w:rsidR="3BB34937" w:rsidRPr="00374CC0" w:rsidRDefault="3BB34937" w:rsidP="60A1C717">
      <w:pPr>
        <w:rPr>
          <w:rFonts w:eastAsia="Malgun Gothic"/>
        </w:rPr>
      </w:pPr>
      <w:r w:rsidRPr="00374CC0">
        <w:rPr>
          <w:rFonts w:eastAsia="Malgun Gothic" w:hint="eastAsia"/>
        </w:rPr>
        <w:t>하지만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이러한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신규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시장에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진입하려면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다음과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같은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문제점과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위험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요인을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해소해야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합니다</w:t>
      </w:r>
      <w:r w:rsidRPr="00374CC0">
        <w:rPr>
          <w:rFonts w:eastAsia="Malgun Gothic" w:hint="eastAsia"/>
        </w:rPr>
        <w:t>.</w:t>
      </w:r>
    </w:p>
    <w:p w14:paraId="70F8CE90" w14:textId="254BC590" w:rsidR="3BB34937" w:rsidRPr="00374CC0" w:rsidRDefault="3BB34937" w:rsidP="60A1C717">
      <w:pPr>
        <w:pStyle w:val="ListParagraph"/>
        <w:numPr>
          <w:ilvl w:val="0"/>
          <w:numId w:val="1"/>
        </w:numPr>
        <w:rPr>
          <w:rFonts w:eastAsia="Malgun Gothic"/>
        </w:rPr>
      </w:pPr>
      <w:r w:rsidRPr="00374CC0">
        <w:rPr>
          <w:rFonts w:eastAsia="Malgun Gothic" w:hint="eastAsia"/>
        </w:rPr>
        <w:t>고객의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브랜드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인지도가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낮음</w:t>
      </w:r>
    </w:p>
    <w:p w14:paraId="1D01ED13" w14:textId="3DCDD5D3" w:rsidR="3BB34937" w:rsidRPr="00374CC0" w:rsidRDefault="3BB34937" w:rsidP="60A1C717">
      <w:pPr>
        <w:pStyle w:val="ListParagraph"/>
        <w:numPr>
          <w:ilvl w:val="0"/>
          <w:numId w:val="1"/>
        </w:numPr>
        <w:rPr>
          <w:rFonts w:eastAsia="Malgun Gothic"/>
        </w:rPr>
      </w:pPr>
      <w:r w:rsidRPr="00374CC0">
        <w:rPr>
          <w:rFonts w:eastAsia="Malgun Gothic" w:hint="eastAsia"/>
        </w:rPr>
        <w:t>통조림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업계의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기존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기업과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신규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기업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경쟁이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치열함</w:t>
      </w:r>
    </w:p>
    <w:p w14:paraId="1DEF9128" w14:textId="74630D1F" w:rsidR="3BB34937" w:rsidRPr="00374CC0" w:rsidRDefault="3BB34937" w:rsidP="60A1C717">
      <w:pPr>
        <w:pStyle w:val="ListParagraph"/>
        <w:numPr>
          <w:ilvl w:val="0"/>
          <w:numId w:val="1"/>
        </w:numPr>
        <w:rPr>
          <w:rFonts w:eastAsia="Malgun Gothic"/>
        </w:rPr>
      </w:pPr>
      <w:r w:rsidRPr="00374CC0">
        <w:rPr>
          <w:rFonts w:eastAsia="Malgun Gothic" w:hint="eastAsia"/>
        </w:rPr>
        <w:t>제품의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특징</w:t>
      </w:r>
      <w:r w:rsidRPr="00374CC0">
        <w:rPr>
          <w:rFonts w:eastAsia="Malgun Gothic" w:hint="eastAsia"/>
        </w:rPr>
        <w:t>/</w:t>
      </w:r>
      <w:r w:rsidRPr="00374CC0">
        <w:rPr>
          <w:rFonts w:eastAsia="Malgun Gothic" w:hint="eastAsia"/>
        </w:rPr>
        <w:t>이점</w:t>
      </w:r>
      <w:r w:rsidRPr="00374CC0">
        <w:rPr>
          <w:rFonts w:eastAsia="Malgun Gothic" w:hint="eastAsia"/>
        </w:rPr>
        <w:t>/</w:t>
      </w:r>
      <w:r w:rsidRPr="00374CC0">
        <w:rPr>
          <w:rFonts w:eastAsia="Malgun Gothic" w:hint="eastAsia"/>
        </w:rPr>
        <w:t>가격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측면에서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다양한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소비자의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취향과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기대치를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충족해야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함</w:t>
      </w:r>
    </w:p>
    <w:p w14:paraId="2D5F51C0" w14:textId="0E63547A" w:rsidR="3BB34937" w:rsidRPr="00374CC0" w:rsidRDefault="3BB34937" w:rsidP="60A1C717">
      <w:pPr>
        <w:pStyle w:val="ListParagraph"/>
        <w:numPr>
          <w:ilvl w:val="0"/>
          <w:numId w:val="1"/>
        </w:numPr>
        <w:rPr>
          <w:rFonts w:eastAsia="Malgun Gothic"/>
        </w:rPr>
      </w:pPr>
      <w:r w:rsidRPr="00374CC0">
        <w:rPr>
          <w:rFonts w:eastAsia="Malgun Gothic" w:hint="eastAsia"/>
        </w:rPr>
        <w:t>식품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안전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및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표기와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관련로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지역별로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제각각인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복잡한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규정과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표준을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준수해야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함</w:t>
      </w:r>
    </w:p>
    <w:p w14:paraId="3BEEB45D" w14:textId="0D4D7957" w:rsidR="3BB34937" w:rsidRPr="00374CC0" w:rsidRDefault="3BB34937" w:rsidP="60A1C717">
      <w:pPr>
        <w:pStyle w:val="ListParagraph"/>
        <w:numPr>
          <w:ilvl w:val="0"/>
          <w:numId w:val="1"/>
        </w:numPr>
        <w:rPr>
          <w:rFonts w:eastAsia="Malgun Gothic"/>
        </w:rPr>
      </w:pPr>
      <w:r w:rsidRPr="00374CC0">
        <w:rPr>
          <w:rFonts w:eastAsia="Malgun Gothic" w:hint="eastAsia"/>
        </w:rPr>
        <w:t>쉽게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부패되는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제품의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장거리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운송과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보관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과정에서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발생하는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물류</w:t>
      </w:r>
      <w:r w:rsidRPr="00374CC0">
        <w:rPr>
          <w:rFonts w:eastAsia="Malgun Gothic" w:hint="eastAsia"/>
        </w:rPr>
        <w:t>/</w:t>
      </w:r>
      <w:r w:rsidRPr="00374CC0">
        <w:rPr>
          <w:rFonts w:eastAsia="Malgun Gothic" w:hint="eastAsia"/>
        </w:rPr>
        <w:t>운영상의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문제를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해결해야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함</w:t>
      </w:r>
    </w:p>
    <w:p w14:paraId="2C078E63" w14:textId="2EC436A1" w:rsidR="00340EEE" w:rsidRPr="00374CC0" w:rsidRDefault="002156C5">
      <w:pPr>
        <w:rPr>
          <w:rFonts w:eastAsia="Malgun Gothic"/>
        </w:rPr>
      </w:pPr>
      <w:r w:rsidRPr="00374CC0">
        <w:rPr>
          <w:rFonts w:eastAsia="Malgun Gothic" w:hint="eastAsia"/>
        </w:rPr>
        <w:t>이러한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문제점을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해결하려면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향후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상황을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전략적으로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예측하고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현지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시장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상황을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파악해야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합니다</w:t>
      </w:r>
      <w:r w:rsidRPr="00374CC0">
        <w:rPr>
          <w:rFonts w:eastAsia="Malgun Gothic" w:hint="eastAsia"/>
        </w:rPr>
        <w:t xml:space="preserve">. </w:t>
      </w:r>
      <w:r w:rsidRPr="00374CC0">
        <w:rPr>
          <w:rFonts w:eastAsia="Malgun Gothic" w:hint="eastAsia"/>
        </w:rPr>
        <w:t>그리고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캐나다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및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미국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중서부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북쪽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시장만의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특성에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맞게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사업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방식을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조정할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있어야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합니다</w:t>
      </w:r>
      <w:r w:rsidRPr="00374CC0">
        <w:rPr>
          <w:rFonts w:eastAsia="Malgun Gothic" w:hint="eastAsia"/>
        </w:rPr>
        <w:t xml:space="preserve">. </w:t>
      </w:r>
      <w:r w:rsidRPr="00374CC0">
        <w:rPr>
          <w:rFonts w:eastAsia="Malgun Gothic" w:hint="eastAsia"/>
        </w:rPr>
        <w:t>획기적인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고품질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제품을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만들어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고객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만족도를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높이기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위해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노력하는</w:t>
      </w:r>
      <w:r w:rsidRPr="00374CC0">
        <w:rPr>
          <w:rFonts w:eastAsia="Malgun Gothic" w:hint="eastAsia"/>
        </w:rPr>
        <w:t xml:space="preserve"> Munson's</w:t>
      </w:r>
      <w:r w:rsidRPr="00374CC0">
        <w:rPr>
          <w:rFonts w:eastAsia="Malgun Gothic" w:hint="eastAsia"/>
        </w:rPr>
        <w:t>는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이와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같은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복잡한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문제를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해결함으로써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사업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규모를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원활하게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확장할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수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있을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것으로</w:t>
      </w:r>
      <w:r w:rsidRPr="00374CC0">
        <w:rPr>
          <w:rFonts w:eastAsia="Malgun Gothic" w:hint="eastAsia"/>
        </w:rPr>
        <w:t xml:space="preserve"> </w:t>
      </w:r>
      <w:r w:rsidRPr="00374CC0">
        <w:rPr>
          <w:rFonts w:eastAsia="Malgun Gothic" w:hint="eastAsia"/>
        </w:rPr>
        <w:t>전망됩니다</w:t>
      </w:r>
      <w:r w:rsidRPr="00374CC0">
        <w:rPr>
          <w:rFonts w:eastAsia="Malgun Gothic" w:hint="eastAsia"/>
        </w:rPr>
        <w:t>.</w:t>
      </w:r>
    </w:p>
    <w:sectPr w:rsidR="00340EEE" w:rsidRPr="00374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266F2"/>
    <w:multiLevelType w:val="hybridMultilevel"/>
    <w:tmpl w:val="B77ED468"/>
    <w:lvl w:ilvl="0" w:tplc="59384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AEF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E9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A9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2F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3CD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CB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66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49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6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2156C5"/>
    <w:rsid w:val="00241A80"/>
    <w:rsid w:val="00340EEE"/>
    <w:rsid w:val="00374CC0"/>
    <w:rsid w:val="003C1129"/>
    <w:rsid w:val="005049BD"/>
    <w:rsid w:val="007C3FA3"/>
    <w:rsid w:val="00830174"/>
    <w:rsid w:val="008C3019"/>
    <w:rsid w:val="00AB3B5B"/>
    <w:rsid w:val="084A2902"/>
    <w:rsid w:val="13A652F2"/>
    <w:rsid w:val="37ADCA3C"/>
    <w:rsid w:val="3BB34937"/>
    <w:rsid w:val="4B215F93"/>
    <w:rsid w:val="60A1C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10</cp:revision>
  <dcterms:created xsi:type="dcterms:W3CDTF">2024-02-12T06:14:00Z</dcterms:created>
  <dcterms:modified xsi:type="dcterms:W3CDTF">2024-05-10T03:06:00Z</dcterms:modified>
</cp:coreProperties>
</file>