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15C5" w14:textId="77777777" w:rsidR="00A07CE5" w:rsidRPr="00EB68FD" w:rsidRDefault="00A07CE5" w:rsidP="00A07CE5">
      <w:pPr>
        <w:rPr>
          <w:rFonts w:ascii="Malgun Gothic" w:eastAsia="Malgun Gothic"/>
        </w:rPr>
      </w:pPr>
      <w:r w:rsidRPr="00EB68FD">
        <w:rPr>
          <w:rFonts w:ascii="Malgun Gothic" w:eastAsia="Malgun Gothic" w:hint="eastAsia"/>
          <w:b/>
        </w:rPr>
        <w:t>제품 이름</w:t>
      </w:r>
      <w:r w:rsidRPr="00EB68FD">
        <w:rPr>
          <w:rFonts w:ascii="Malgun Gothic" w:eastAsia="Malgun Gothic" w:hint="eastAsia"/>
        </w:rPr>
        <w:t>: Mystic Spice 프리미엄 차이 티</w:t>
      </w:r>
    </w:p>
    <w:p w14:paraId="5EA2123D" w14:textId="77777777" w:rsidR="00A07CE5" w:rsidRPr="00EB68FD" w:rsidRDefault="00A07CE5" w:rsidP="00A07CE5">
      <w:pPr>
        <w:rPr>
          <w:rFonts w:ascii="Malgun Gothic" w:eastAsia="Malgun Gothic"/>
        </w:rPr>
      </w:pPr>
      <w:r w:rsidRPr="00EB68FD">
        <w:rPr>
          <w:rFonts w:ascii="Malgun Gothic" w:eastAsia="Malgun Gothic" w:hint="eastAsia"/>
          <w:b/>
        </w:rPr>
        <w:t>제품 설명</w:t>
      </w:r>
      <w:r w:rsidRPr="00EB68FD">
        <w:rPr>
          <w:rFonts w:ascii="Malgun Gothic" w:eastAsia="Malgun Gothic" w:hint="eastAsia"/>
        </w:rPr>
        <w:t>:</w:t>
      </w:r>
    </w:p>
    <w:p w14:paraId="0AA288AD" w14:textId="77777777" w:rsidR="00A07CE5" w:rsidRPr="00EB68FD" w:rsidRDefault="00A07CE5" w:rsidP="00A07CE5">
      <w:pPr>
        <w:rPr>
          <w:rFonts w:ascii="Malgun Gothic" w:eastAsia="Malgun Gothic"/>
        </w:rPr>
      </w:pPr>
      <w:r w:rsidRPr="00EB68FD">
        <w:rPr>
          <w:rFonts w:ascii="Malgun Gothic" w:eastAsia="Malgun Gothic" w:hint="eastAsia"/>
        </w:rPr>
        <w:t>인도산 차이 티의 전통과 맛을 그대로 살려 깐깐하게 만든 혼합차인 Mystic Spice 프리미엄 차이 티의 진한 맛과 향기를 느껴보세요. 집에서도 인도의 다채로운 풍광을 느끼며 전통 인도 차이 티의 맛을 맛볼 수 있습니다.</w:t>
      </w:r>
    </w:p>
    <w:p w14:paraId="18621883" w14:textId="77777777" w:rsidR="00A07CE5" w:rsidRPr="00EB68FD" w:rsidRDefault="00A07CE5" w:rsidP="00A07CE5">
      <w:pPr>
        <w:rPr>
          <w:rFonts w:ascii="Malgun Gothic" w:eastAsia="Malgun Gothic"/>
        </w:rPr>
      </w:pPr>
      <w:r w:rsidRPr="00EB68FD">
        <w:rPr>
          <w:rFonts w:ascii="Malgun Gothic" w:eastAsia="Malgun Gothic" w:hint="eastAsia"/>
          <w:b/>
        </w:rPr>
        <w:t>주요 특징:</w:t>
      </w:r>
    </w:p>
    <w:p w14:paraId="06530DE5" w14:textId="77777777" w:rsidR="00A07CE5" w:rsidRPr="00EB68FD" w:rsidRDefault="00A07CE5" w:rsidP="00A07CE5">
      <w:pPr>
        <w:numPr>
          <w:ilvl w:val="0"/>
          <w:numId w:val="1"/>
        </w:numPr>
        <w:rPr>
          <w:rFonts w:ascii="Malgun Gothic" w:eastAsia="Malgun Gothic"/>
        </w:rPr>
      </w:pPr>
      <w:r w:rsidRPr="00EB68FD">
        <w:rPr>
          <w:rFonts w:ascii="Malgun Gothic" w:eastAsia="Malgun Gothic" w:hint="eastAsia"/>
          <w:b/>
        </w:rPr>
        <w:t>전통 차의 맛을 느낄 수 있는 혼합차</w:t>
      </w:r>
      <w:r w:rsidRPr="00EB68FD">
        <w:rPr>
          <w:rFonts w:ascii="Malgun Gothic" w:eastAsia="Malgun Gothic" w:hint="eastAsia"/>
        </w:rPr>
        <w:t>: Mystic Spice 프리미엄 차이 티는 계피, 카더멈, 정향, 생강, 후추 등 Contoso Beverage가 엄선한 향료와 고급 블랙티 잎으로 만든 고급 제품입니다. 인도의 전통 레시피가 적용되어 진한 맛을 느낄 수 있습니다.</w:t>
      </w:r>
    </w:p>
    <w:p w14:paraId="3B48B56D" w14:textId="77777777" w:rsidR="00A07CE5" w:rsidRPr="00EB68FD" w:rsidRDefault="00A07CE5" w:rsidP="00A07CE5">
      <w:pPr>
        <w:numPr>
          <w:ilvl w:val="0"/>
          <w:numId w:val="1"/>
        </w:numPr>
        <w:rPr>
          <w:rFonts w:ascii="Malgun Gothic" w:eastAsia="Malgun Gothic"/>
        </w:rPr>
      </w:pPr>
      <w:r w:rsidRPr="00EB68FD">
        <w:rPr>
          <w:rFonts w:ascii="Malgun Gothic" w:eastAsia="Malgun Gothic" w:hint="eastAsia"/>
          <w:b/>
        </w:rPr>
        <w:t>몸에 좋은 원료 사용</w:t>
      </w:r>
      <w:r w:rsidRPr="00EB68FD">
        <w:rPr>
          <w:rFonts w:ascii="Malgun Gothic" w:eastAsia="Malgun Gothic" w:hint="eastAsia"/>
        </w:rPr>
        <w:t>: Mystic Spice 프리미엄 차이 티는 몸에 좋은 천연 원료로 만든 제품입니다. 소화에 좋은 생강과 카더멈, 혈당을 낮춰 주는 계피, 항산화를 촉진해 주는 정향 등의 원료가 사용됩니다.</w:t>
      </w:r>
    </w:p>
    <w:p w14:paraId="6F64E904" w14:textId="77777777" w:rsidR="00A07CE5" w:rsidRPr="00EB68FD" w:rsidRDefault="00A07CE5" w:rsidP="00A07CE5">
      <w:pPr>
        <w:numPr>
          <w:ilvl w:val="0"/>
          <w:numId w:val="1"/>
        </w:numPr>
        <w:rPr>
          <w:rFonts w:ascii="Malgun Gothic" w:eastAsia="Malgun Gothic"/>
        </w:rPr>
      </w:pPr>
      <w:r w:rsidRPr="00EB68FD">
        <w:rPr>
          <w:rFonts w:ascii="Malgun Gothic" w:eastAsia="Malgun Gothic" w:hint="eastAsia"/>
          <w:b/>
        </w:rPr>
        <w:t>진한 맛과 향</w:t>
      </w:r>
      <w:r w:rsidRPr="00EB68FD">
        <w:rPr>
          <w:rFonts w:ascii="Malgun Gothic" w:eastAsia="Malgun Gothic" w:hint="eastAsia"/>
        </w:rPr>
        <w:t>: 톡 쏘는 진한 향과 활력을 주는 깊은 맛을 자랑하는 Mystic Spice 프리미엄 차이 티를 매일 아침 마시면 하루를 활기차게 시작할 수 있습니다. 그리고 하루 일과를 마치고 편안하게 쉴 때도 아주 좋습니다. 다양한 맛이 완벽하게 조화를 이루는 Mystic Spice 프리미엄 차이 티와 함께하면 편안한 휴식을 취할 수 있습니다.</w:t>
      </w:r>
    </w:p>
    <w:p w14:paraId="0D4C372B" w14:textId="77777777" w:rsidR="00A07CE5" w:rsidRPr="00EB68FD" w:rsidRDefault="00A07CE5" w:rsidP="00A07CE5">
      <w:pPr>
        <w:numPr>
          <w:ilvl w:val="0"/>
          <w:numId w:val="1"/>
        </w:numPr>
        <w:rPr>
          <w:rFonts w:ascii="Malgun Gothic" w:eastAsia="Malgun Gothic"/>
        </w:rPr>
      </w:pPr>
      <w:r w:rsidRPr="00EB68FD">
        <w:rPr>
          <w:rFonts w:ascii="Malgun Gothic" w:eastAsia="Malgun Gothic" w:hint="eastAsia"/>
          <w:b/>
        </w:rPr>
        <w:t>다양한 음용 방식</w:t>
      </w:r>
      <w:r w:rsidRPr="00EB68FD">
        <w:rPr>
          <w:rFonts w:ascii="Malgun Gothic" w:eastAsia="Malgun Gothic" w:hint="eastAsia"/>
        </w:rPr>
        <w:t>: Mystic Spice 프리미엄 차이 티는 취향에 따라 우유 등을 추가해 핫/아이스로 즐길 수 있습니다. 다양한 음용 방식을 확인할 수 있도록 간편한 차 내리기 지침이 포함되어 있습니다.</w:t>
      </w:r>
    </w:p>
    <w:p w14:paraId="3FED11B6" w14:textId="77777777" w:rsidR="00A07CE5" w:rsidRPr="00EB68FD" w:rsidRDefault="00A07CE5" w:rsidP="00A07CE5">
      <w:pPr>
        <w:numPr>
          <w:ilvl w:val="0"/>
          <w:numId w:val="1"/>
        </w:numPr>
        <w:rPr>
          <w:rFonts w:ascii="Malgun Gothic" w:eastAsia="Malgun Gothic"/>
        </w:rPr>
      </w:pPr>
      <w:r w:rsidRPr="00EB68FD">
        <w:rPr>
          <w:rFonts w:ascii="Malgun Gothic" w:eastAsia="Malgun Gothic" w:hint="eastAsia"/>
          <w:b/>
        </w:rPr>
        <w:t>지속 가능성을 고려한 원료 조달</w:t>
      </w:r>
      <w:r w:rsidRPr="00EB68FD">
        <w:rPr>
          <w:rFonts w:ascii="Malgun Gothic" w:eastAsia="Malgun Gothic" w:hint="eastAsia"/>
        </w:rPr>
        <w:t>: 최고 품질의 제품을 만드는 동시에 지속 가능성을 높이기 위해 Mystic Spice 프리미엄 차이 티에는 소규모 농장이 공급한 원료가 사용됩니다.</w:t>
      </w:r>
    </w:p>
    <w:p w14:paraId="04CD4997" w14:textId="77777777" w:rsidR="00A07CE5" w:rsidRPr="00EB68FD" w:rsidRDefault="00A07CE5" w:rsidP="00A07CE5">
      <w:pPr>
        <w:numPr>
          <w:ilvl w:val="0"/>
          <w:numId w:val="1"/>
        </w:numPr>
        <w:rPr>
          <w:rFonts w:ascii="Malgun Gothic" w:eastAsia="Malgun Gothic"/>
        </w:rPr>
      </w:pPr>
      <w:r w:rsidRPr="00EB68FD">
        <w:rPr>
          <w:rFonts w:ascii="Malgun Gothic" w:eastAsia="Malgun Gothic" w:hint="eastAsia"/>
          <w:b/>
        </w:rPr>
        <w:t>럭셔리한 패키지</w:t>
      </w:r>
      <w:r w:rsidRPr="00EB68FD">
        <w:rPr>
          <w:rFonts w:ascii="Malgun Gothic" w:eastAsia="Malgun Gothic" w:hint="eastAsia"/>
        </w:rPr>
        <w:t>: Mystic Spice 프리미엄 차이 티는 멋진 디자인의 환경 친화적 패키지로 제공되므로 나를 위한 작지만 럭셔리한 선물로 구매할 수도 있고 차를 좋아하는 분께 선물하기도 좋습니다.</w:t>
      </w:r>
    </w:p>
    <w:p w14:paraId="528CCA7F" w14:textId="77777777" w:rsidR="00A07CE5" w:rsidRPr="00EB68FD" w:rsidRDefault="00A07CE5" w:rsidP="00A07CE5">
      <w:pPr>
        <w:numPr>
          <w:ilvl w:val="0"/>
          <w:numId w:val="1"/>
        </w:numPr>
        <w:rPr>
          <w:rFonts w:ascii="Malgun Gothic" w:eastAsia="Malgun Gothic"/>
        </w:rPr>
      </w:pPr>
      <w:r w:rsidRPr="00EB68FD">
        <w:rPr>
          <w:rFonts w:ascii="Malgun Gothic" w:eastAsia="Malgun Gothic" w:hint="eastAsia"/>
          <w:b/>
        </w:rPr>
        <w:lastRenderedPageBreak/>
        <w:t>고객 만족 보장</w:t>
      </w:r>
      <w:r w:rsidRPr="00EB68FD">
        <w:rPr>
          <w:rFonts w:ascii="Malgun Gothic" w:eastAsia="Malgun Gothic" w:hint="eastAsia"/>
        </w:rPr>
        <w:t>: Contoso Beverage는 고객들이 당사 제품을 만족스럽게 이용할 수 있도록 만족도 보장 프로그램을 운영하고 있습니다. Mystic Spice 차이 티에 만족하지 못하신다면 개선해야 하는 부분을 즉시 알려 주시기 바랍니다.</w:t>
      </w:r>
    </w:p>
    <w:p w14:paraId="7E413D27" w14:textId="77777777" w:rsidR="00A07CE5" w:rsidRPr="00EB68FD" w:rsidRDefault="00A07CE5" w:rsidP="00A07CE5">
      <w:pPr>
        <w:rPr>
          <w:rFonts w:ascii="Malgun Gothic" w:eastAsia="Malgun Gothic"/>
        </w:rPr>
      </w:pPr>
      <w:r w:rsidRPr="00EB68FD">
        <w:rPr>
          <w:rFonts w:ascii="Malgun Gothic" w:eastAsia="Malgun Gothic" w:hint="eastAsia"/>
          <w:b/>
        </w:rPr>
        <w:t>적합한 구매 대상</w:t>
      </w:r>
      <w:r w:rsidRPr="00EB68FD">
        <w:rPr>
          <w:rFonts w:ascii="Malgun Gothic" w:eastAsia="Malgun Gothic" w:hint="eastAsia"/>
        </w:rPr>
        <w:t>: 티 애호가, 건강한 음료를 원하는 소비자, 톡 쏘는 따뜻한 음료를 좋아하는 소비자, 전통 인도 차이 티의 진한 향미를 느껴 보려는 소비자</w:t>
      </w:r>
    </w:p>
    <w:p w14:paraId="27D40B43" w14:textId="77777777" w:rsidR="00A07CE5" w:rsidRPr="00EB68FD" w:rsidRDefault="00A07CE5" w:rsidP="00A07CE5">
      <w:pPr>
        <w:rPr>
          <w:rFonts w:ascii="Malgun Gothic" w:eastAsia="Malgun Gothic"/>
        </w:rPr>
      </w:pPr>
      <w:r w:rsidRPr="00EB68FD">
        <w:rPr>
          <w:rFonts w:ascii="Malgun Gothic" w:eastAsia="Malgun Gothic" w:hint="eastAsia"/>
        </w:rPr>
        <w:t>Mystic Spice 프리미엄 차이 티와 함께 역사와 전통을 자랑하는 정통 인도 차의 깊은 맛을 느껴보세요.</w:t>
      </w:r>
    </w:p>
    <w:p w14:paraId="08913087" w14:textId="77777777" w:rsidR="00953A15" w:rsidRPr="00EB68FD" w:rsidRDefault="00953A15">
      <w:pPr>
        <w:rPr>
          <w:rFonts w:ascii="Malgun Gothic" w:eastAsia="Malgun Gothic"/>
        </w:rPr>
      </w:pPr>
    </w:p>
    <w:sectPr w:rsidR="00953A15" w:rsidRPr="00EB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F14C2"/>
    <w:rsid w:val="004725B2"/>
    <w:rsid w:val="00886330"/>
    <w:rsid w:val="00953A15"/>
    <w:rsid w:val="00A07CE5"/>
    <w:rsid w:val="00BB1418"/>
    <w:rsid w:val="00EB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Hanh Thi Hoang</cp:lastModifiedBy>
  <cp:revision>2</cp:revision>
  <dcterms:created xsi:type="dcterms:W3CDTF">2023-12-14T18:31:00Z</dcterms:created>
  <dcterms:modified xsi:type="dcterms:W3CDTF">2024-05-10T03:14:00Z</dcterms:modified>
</cp:coreProperties>
</file>