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디테일이 살아 있는 독창적인 애니메이션을 제작해 온 업계 경력 2년의 디자이너입니다.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Adobe After Effects, Autodesk Maya, Cinema 4D 등의 2D/3D 애니메이션 소프트웨어 사용 능력 수준이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고객의 이목을 집중시키는 멋진 스타일의 애니메이션 제작을 주로 담당해 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경험을 통해 습득해 온 기술을 활용해 고품질 애니메이션을 만들 수 있는 선임 애니메이션 디자이너 직책에 지원하고자 합니다.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력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주니어 애니메이션 디자이너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2022년 6월~현재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디자이너와의 공동 작업을 진행하여 다양한 고객들에게 제공할 2D/3D 애니메이션 제작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제작 및 편집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인턴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2021년 5월~2022년 5월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프로젝트에서 2D/3D 애니메이션 제작 지원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소프트웨어 관련 리서치 수행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University of Minnesota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2017년 5월~2021년 5월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캐릭터 디자인, 스토리보드 작성 등의 강의 수강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애니메이션 광고 등의 다양한 애니메이션 프로젝트 참가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 사용 능력: 상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관련 원칙과 기술에 대한 이해도: 상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디자이너 및 고객과의 공동 작업 진행 능력: 상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 및 시간 관리 기술 수준: 상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