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0"/>
        <w:rPr>
          <w:rFonts w:ascii="Segoe UI" w:eastAsia="Malgun Gothic" w:hAnsi="Segoe UI" w:cs="Times New Roman"/>
          <w:b/>
          <w:bCs/>
          <w:color w:val="000000"/>
          <w:kern w:val="36"/>
          <w:sz w:val="48"/>
          <w:szCs w:val="48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kern w:val="36"/>
          <w:sz w:val="48"/>
          <w:szCs w:val="48"/>
          <w:lang w:eastAsia="ko-KR"/>
        </w:rPr>
        <w:t>Nestor Wilke</w:t>
      </w:r>
    </w:p>
    <w:p w14:paraId="672FC8FC" w14:textId="77777777" w:rsidR="009355DA" w:rsidRPr="00400779" w:rsidRDefault="00400779" w:rsidP="009355DA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선임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</w:p>
    <w:p w14:paraId="2F3E6515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요약</w:t>
      </w:r>
    </w:p>
    <w:p w14:paraId="07B8A1F0" w14:textId="77777777" w:rsidR="009355DA" w:rsidRPr="00400779" w:rsidRDefault="00400779" w:rsidP="009355DA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25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이상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업계에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종사해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온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숙련된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디자이너입니다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Adobe After Effects, Autodesk Maya, Cinema 4D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능력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수준이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높습니다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/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역량이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우수하며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관리자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역임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경력도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있습니다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.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경험을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통해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습득해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온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활용해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고품질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만들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있는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선임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직책에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지원하고자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합니다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.</w:t>
      </w:r>
    </w:p>
    <w:p w14:paraId="5129165B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업무</w:t>
      </w:r>
      <w:r w:rsidRPr="00400779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력</w:t>
      </w:r>
    </w:p>
    <w:p w14:paraId="304B744E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팀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관리자</w:t>
      </w:r>
    </w:p>
    <w:p w14:paraId="59B9A69B" w14:textId="550F0C71" w:rsidR="009355DA" w:rsidRPr="00400779" w:rsidRDefault="00400779" w:rsidP="009355DA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Contoso Animation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캘리포니아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로스엔젤레스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2015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1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~2022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12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</w:p>
    <w:p w14:paraId="42397315" w14:textId="77777777" w:rsidR="009355DA" w:rsidRPr="00400779" w:rsidRDefault="00400779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디자이너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10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명이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소속된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팀에서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고객들에게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제작하는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과정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지휘</w:t>
      </w:r>
    </w:p>
    <w:p w14:paraId="3100C040" w14:textId="77777777" w:rsidR="009355DA" w:rsidRPr="00400779" w:rsidRDefault="00400779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고품질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정시에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있도록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타임라인과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예산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</w:t>
      </w:r>
    </w:p>
    <w:p w14:paraId="04DC2601" w14:textId="77777777" w:rsidR="009355DA" w:rsidRPr="00400779" w:rsidRDefault="00400779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품질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개선을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위한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새로운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리서치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</w:t>
      </w:r>
    </w:p>
    <w:p w14:paraId="0CAAA42C" w14:textId="77777777" w:rsidR="009355DA" w:rsidRPr="00400779" w:rsidRDefault="00400779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선임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관리자와의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공동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작업을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통해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업무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효율성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개선을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위한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전략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구현</w:t>
      </w:r>
    </w:p>
    <w:p w14:paraId="42D04CF1" w14:textId="77777777" w:rsidR="00400779" w:rsidRPr="00400779" w:rsidRDefault="00400779" w:rsidP="00400779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</w:p>
    <w:p w14:paraId="0968DB1E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lastRenderedPageBreak/>
        <w:t>선임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디자이너</w:t>
      </w:r>
    </w:p>
    <w:p w14:paraId="16AACB0B" w14:textId="25F1FEF7" w:rsidR="009355DA" w:rsidRPr="00400779" w:rsidRDefault="00400779" w:rsidP="009355DA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Contoso Animation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캘리포니아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로스엔젤레스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2008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1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~2014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12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</w:p>
    <w:p w14:paraId="313C20DD" w14:textId="77777777" w:rsidR="009355DA" w:rsidRPr="00400779" w:rsidRDefault="00400779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고객들에게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</w:t>
      </w:r>
    </w:p>
    <w:p w14:paraId="6AC59D24" w14:textId="77777777" w:rsidR="009355DA" w:rsidRPr="00400779" w:rsidRDefault="00400779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스토리보드와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애니메틱스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</w:t>
      </w:r>
    </w:p>
    <w:p w14:paraId="3A2A6CA2" w14:textId="77777777" w:rsidR="009355DA" w:rsidRPr="00400779" w:rsidRDefault="00400779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Adobe After Effects, Autodesk Maya, Cinema 4D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사용하여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편집</w:t>
      </w:r>
    </w:p>
    <w:p w14:paraId="089654C0" w14:textId="77777777" w:rsidR="009355DA" w:rsidRPr="00400779" w:rsidRDefault="00400779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품질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개선을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위한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새로운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소프트웨어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리서치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수행</w:t>
      </w:r>
    </w:p>
    <w:p w14:paraId="0A3E11AF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디자이너</w:t>
      </w:r>
    </w:p>
    <w:p w14:paraId="0A392871" w14:textId="0CDF07C3" w:rsidR="009355DA" w:rsidRPr="00400779" w:rsidRDefault="00400779" w:rsidP="009355DA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Buffalo River Designs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미네소타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글린던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1999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~2008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</w:p>
    <w:p w14:paraId="4DD11D90" w14:textId="77777777" w:rsidR="009355DA" w:rsidRPr="00400779" w:rsidRDefault="00400779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고객들에게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제공할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2D/3D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제작</w:t>
      </w:r>
    </w:p>
    <w:p w14:paraId="6A680516" w14:textId="77777777" w:rsidR="009355DA" w:rsidRPr="00400779" w:rsidRDefault="00400779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스토리보드와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애니메틱스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개발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지원</w:t>
      </w:r>
    </w:p>
    <w:p w14:paraId="33980CC9" w14:textId="77777777" w:rsidR="009355DA" w:rsidRPr="00400779" w:rsidRDefault="00400779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Adobe After Effects, Autodesk Maya, Cinema 4D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사용하여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편집</w:t>
      </w:r>
    </w:p>
    <w:p w14:paraId="6B2F5528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t>Education</w:t>
      </w:r>
    </w:p>
    <w:p w14:paraId="11E2CD14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2"/>
        <w:rPr>
          <w:rFonts w:ascii="Segoe UI" w:eastAsia="Malgun Gothic" w:hAnsi="Segoe UI" w:cs="Times New Roman"/>
          <w:b/>
          <w:bCs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미술학부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애니메이션과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학사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학위</w:t>
      </w:r>
    </w:p>
    <w:p w14:paraId="44E24152" w14:textId="7369109B" w:rsidR="009355DA" w:rsidRPr="00400779" w:rsidRDefault="00400779" w:rsidP="009355DA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27"/>
          <w:szCs w:val="27"/>
          <w:lang w:eastAsia="ko-KR"/>
        </w:rPr>
        <w:t>North Dakota State University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(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노스다코타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파고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) 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1995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8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~1999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년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 xml:space="preserve"> 5</w:t>
      </w:r>
      <w:r w:rsidRPr="00400779">
        <w:rPr>
          <w:rFonts w:ascii="Segoe UI" w:eastAsia="Malgun Gothic" w:hAnsi="Segoe UI" w:cs="Batang"/>
          <w:i/>
          <w:iCs/>
          <w:color w:val="000000"/>
          <w:sz w:val="27"/>
          <w:szCs w:val="27"/>
          <w:lang w:eastAsia="ko-KR"/>
        </w:rPr>
        <w:t>월</w:t>
      </w:r>
    </w:p>
    <w:p w14:paraId="36F0C473" w14:textId="77777777" w:rsidR="009355DA" w:rsidRPr="00400779" w:rsidRDefault="00400779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2D/3D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캐릭터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디자인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스토리보드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작성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강의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수강</w:t>
      </w:r>
    </w:p>
    <w:p w14:paraId="4DAD4B90" w14:textId="77777777" w:rsidR="009355DA" w:rsidRPr="00400779" w:rsidRDefault="00400779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단편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영화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,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광고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등의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다양한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참가</w:t>
      </w:r>
    </w:p>
    <w:p w14:paraId="346A9BA7" w14:textId="77777777" w:rsidR="00400779" w:rsidRDefault="00400779" w:rsidP="00400779">
      <w:pPr>
        <w:spacing w:before="100" w:beforeAutospacing="1" w:after="100" w:afterAutospacing="1" w:line="240" w:lineRule="auto"/>
        <w:rPr>
          <w:rFonts w:ascii="Segoe UI" w:eastAsia="Malgun Gothic" w:hAnsi="Segoe UI" w:cs="Batang"/>
          <w:color w:val="000000"/>
          <w:sz w:val="27"/>
          <w:szCs w:val="27"/>
          <w:lang w:eastAsia="ko-KR"/>
        </w:rPr>
      </w:pPr>
    </w:p>
    <w:p w14:paraId="17E3A44C" w14:textId="77777777" w:rsidR="00400779" w:rsidRPr="00400779" w:rsidRDefault="00400779" w:rsidP="00400779">
      <w:p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</w:p>
    <w:p w14:paraId="0C38C0B6" w14:textId="77777777" w:rsidR="009355DA" w:rsidRPr="00400779" w:rsidRDefault="00400779" w:rsidP="009355DA">
      <w:pPr>
        <w:spacing w:before="100" w:beforeAutospacing="1" w:after="100" w:afterAutospacing="1" w:line="240" w:lineRule="auto"/>
        <w:outlineLvl w:val="1"/>
        <w:rPr>
          <w:rFonts w:ascii="Segoe UI" w:eastAsia="Malgun Gothic" w:hAnsi="Segoe UI" w:cs="Times New Roman"/>
          <w:b/>
          <w:bCs/>
          <w:color w:val="000000"/>
          <w:sz w:val="36"/>
          <w:szCs w:val="36"/>
        </w:rPr>
      </w:pPr>
      <w:r w:rsidRPr="00400779">
        <w:rPr>
          <w:rFonts w:ascii="Segoe UI" w:eastAsia="Malgun Gothic" w:hAnsi="Segoe UI" w:cs="Batang"/>
          <w:b/>
          <w:bCs/>
          <w:color w:val="000000"/>
          <w:sz w:val="36"/>
          <w:szCs w:val="36"/>
          <w:lang w:eastAsia="ko-KR"/>
        </w:rPr>
        <w:lastRenderedPageBreak/>
        <w:t>기술</w:t>
      </w:r>
    </w:p>
    <w:p w14:paraId="7845C115" w14:textId="77777777" w:rsidR="009355DA" w:rsidRPr="00400779" w:rsidRDefault="00400779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Adobe After Effects, Autodesk Maya, Cinema 4D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사용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능력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270D40F6" w14:textId="77777777" w:rsidR="009355DA" w:rsidRPr="00400779" w:rsidRDefault="00400779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애니메이션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관련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원칙과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기술에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대한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이해도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4281DA6F" w14:textId="77777777" w:rsidR="009355DA" w:rsidRPr="00400779" w:rsidRDefault="00400779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지휘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프로젝트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능력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0AA5AF97" w14:textId="77777777" w:rsidR="009355DA" w:rsidRPr="00400779" w:rsidRDefault="00400779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algun Gothic" w:hAnsi="Segoe UI" w:cs="Times New Roman"/>
          <w:color w:val="000000"/>
          <w:sz w:val="27"/>
          <w:szCs w:val="27"/>
          <w:lang w:eastAsia="ko-KR"/>
        </w:rPr>
      </w:pP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커뮤니케이션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및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시간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관리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기술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수준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 xml:space="preserve">: </w:t>
      </w:r>
      <w:r w:rsidRPr="00400779">
        <w:rPr>
          <w:rFonts w:ascii="Segoe UI" w:eastAsia="Malgun Gothic" w:hAnsi="Segoe UI" w:cs="Batang"/>
          <w:color w:val="000000"/>
          <w:sz w:val="27"/>
          <w:szCs w:val="27"/>
          <w:lang w:eastAsia="ko-KR"/>
        </w:rPr>
        <w:t>상</w:t>
      </w:r>
    </w:p>
    <w:p w14:paraId="7B736796" w14:textId="77777777" w:rsidR="00F73AC3" w:rsidRPr="00400779" w:rsidRDefault="00F73AC3">
      <w:pPr>
        <w:rPr>
          <w:rFonts w:ascii="Segoe UI" w:eastAsia="Malgun Gothic" w:hAnsi="Segoe UI"/>
          <w:lang w:eastAsia="ko-KR"/>
        </w:rPr>
      </w:pPr>
    </w:p>
    <w:sectPr w:rsidR="00F73AC3" w:rsidRPr="0040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400779"/>
    <w:rsid w:val="004141E0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2024-01-31T03:52:00Z</dcterms:created>
  <dcterms:modified xsi:type="dcterms:W3CDTF">2025-05-19T09:23:00Z</dcterms:modified>
</cp:coreProperties>
</file>