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5D71E" w14:textId="2865844D" w:rsidR="001B7327" w:rsidRPr="005C7F52" w:rsidRDefault="005C7F52" w:rsidP="00DB6A92">
      <w:pPr>
        <w:pStyle w:val="Heading1"/>
        <w:jc w:val="center"/>
        <w:rPr>
          <w:sz w:val="36"/>
          <w:szCs w:val="36"/>
          <w:lang w:val="es-ES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 xml:space="preserve">Relatório de tendências de mercado: </w:t>
      </w:r>
      <w:r>
        <w:rPr>
          <w:rFonts w:ascii="Aptos Display" w:eastAsia="Aptos Display" w:hAnsi="Aptos Display" w:cs="Times New Roman"/>
          <w:color w:val="0F4761"/>
          <w:lang w:val="pt-BR"/>
        </w:rPr>
        <w:br/>
      </w:r>
      <w:r>
        <w:rPr>
          <w:rFonts w:ascii="Aptos Display" w:eastAsia="Aptos Display" w:hAnsi="Aptos Display" w:cs="Times New Roman"/>
          <w:color w:val="0F4761"/>
          <w:lang w:val="pt-BR"/>
        </w:rPr>
        <w:t>Contoso Protein Plus</w:t>
      </w:r>
    </w:p>
    <w:p w14:paraId="20F36945" w14:textId="645B4163" w:rsidR="001B7327" w:rsidRPr="005C7F52" w:rsidRDefault="005C7F52" w:rsidP="000E00C0">
      <w:pPr>
        <w:pStyle w:val="Heading2"/>
        <w:jc w:val="center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A nova sensação das redes sociais</w:t>
      </w:r>
    </w:p>
    <w:p w14:paraId="6D3B828F" w14:textId="05D31CD0" w:rsidR="001B7327" w:rsidRPr="005C7F52" w:rsidRDefault="001B7327" w:rsidP="4E0D7FDC">
      <w:pPr>
        <w:rPr>
          <w:lang w:val="es-ES"/>
        </w:rPr>
      </w:pPr>
    </w:p>
    <w:p w14:paraId="524F6644" w14:textId="4AD03F64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t xml:space="preserve">Nas </w:t>
      </w:r>
      <w:r>
        <w:rPr>
          <w:rFonts w:ascii="Aptos" w:eastAsia="Aptos" w:hAnsi="Aptos" w:cs="Times New Roman"/>
          <w:lang w:val="pt-BR"/>
        </w:rPr>
        <w:t>últimas semanas, o Contoso Protein Plus virou sensação nas redes sociais, e a marca está surfando na onda da popularidade após a divulgação de um vídeo nas redes sociais. Esta análise de tendências explora os principais fatores que contribuem para o repentino aumento na demanda pelo Contoso Protein Plus. Atualmente, a Contoso Beverage Ltd. limitou suas vendas do Contoso Protein Plus ao sudoeste dos Estados Unidos, onde a empresa está sediada. Diante da tendência de mercado, a Contoso deve decidir se é viáve</w:t>
      </w:r>
      <w:r>
        <w:rPr>
          <w:rFonts w:ascii="Aptos" w:eastAsia="Aptos" w:hAnsi="Aptos" w:cs="Times New Roman"/>
          <w:lang w:val="pt-BR"/>
        </w:rPr>
        <w:t>l lançar o produto nacionalmente.</w:t>
      </w:r>
    </w:p>
    <w:p w14:paraId="192F6CEF" w14:textId="23C40FBC" w:rsidR="001B7327" w:rsidRPr="005C7F52" w:rsidRDefault="005C7F52" w:rsidP="4E0D7FDC">
      <w:pPr>
        <w:rPr>
          <w:lang w:val="es-ES"/>
        </w:rPr>
      </w:pPr>
      <w:r w:rsidRPr="005C7F52">
        <w:rPr>
          <w:lang w:val="es-ES"/>
        </w:rPr>
        <w:t xml:space="preserve"> </w:t>
      </w:r>
    </w:p>
    <w:p w14:paraId="63B97BA1" w14:textId="2EC0F66D" w:rsidR="001B7327" w:rsidRPr="005C7F52" w:rsidRDefault="005C7F52" w:rsidP="004F086A">
      <w:pPr>
        <w:pStyle w:val="Heading2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O vídeo que viralizou</w:t>
      </w:r>
    </w:p>
    <w:p w14:paraId="474BB0C3" w14:textId="1B667A15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t>O rápido aumento na demanda pelo Contoso Protein Plus pode ser atribuído a um vídeo envolvente e influente publicado nas redes sociais, especialmente no Instagram e no TikTok. O vídeo mostrava um influenciador fitness destacando o sabor, a eficácia e a versatilidade do produto. O conteúdo envolvente mostrava o influenciador integrando perfeitamente o Contoso Protein Plus em sua rotina diária de exercícios, o que atraiu uma grande audiência.</w:t>
      </w:r>
    </w:p>
    <w:p w14:paraId="7E8711C6" w14:textId="77777777" w:rsidR="00B215E8" w:rsidRPr="005C7F52" w:rsidRDefault="005C7F52" w:rsidP="4E0D7FDC">
      <w:pPr>
        <w:rPr>
          <w:lang w:val="es-ES"/>
        </w:rPr>
      </w:pPr>
      <w:r w:rsidRPr="005C7F52">
        <w:rPr>
          <w:lang w:val="es-ES"/>
        </w:rPr>
        <w:t xml:space="preserve"> </w:t>
      </w:r>
    </w:p>
    <w:p w14:paraId="5BF7842B" w14:textId="1B87F158" w:rsidR="001B7327" w:rsidRPr="005C7F52" w:rsidRDefault="005C7F52" w:rsidP="00B215E8">
      <w:pPr>
        <w:pStyle w:val="Heading2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Principais fatores por trás da repercussão</w:t>
      </w:r>
    </w:p>
    <w:p w14:paraId="1F8B4BEA" w14:textId="08D35E98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t xml:space="preserve">1. </w:t>
      </w:r>
      <w:r>
        <w:rPr>
          <w:rFonts w:ascii="Aptos" w:eastAsia="Aptos" w:hAnsi="Aptos" w:cs="Times New Roman"/>
          <w:b/>
          <w:bCs/>
          <w:lang w:val="pt-BR"/>
        </w:rPr>
        <w:t>Conteúdo interessante:</w:t>
      </w:r>
      <w:r>
        <w:rPr>
          <w:rFonts w:ascii="Aptos" w:eastAsia="Aptos" w:hAnsi="Aptos" w:cs="Times New Roman"/>
          <w:lang w:val="pt-BR"/>
        </w:rPr>
        <w:t xml:space="preserve"> O reel viral transmitiu com sucesso o apelo do produto por meio de recursos visuais interessantes e conteúdo informativo. Ele cativou os espectadores ao demonstrar a facilidade de incorporar o Contoso Protein Plus em uma rotina diária de exercícios.</w:t>
      </w:r>
    </w:p>
    <w:p w14:paraId="2FE2BA8F" w14:textId="2FE0A411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t xml:space="preserve">2. </w:t>
      </w:r>
      <w:r>
        <w:rPr>
          <w:rFonts w:ascii="Aptos" w:eastAsia="Aptos" w:hAnsi="Aptos" w:cs="Times New Roman"/>
          <w:b/>
          <w:bCs/>
          <w:lang w:val="pt-BR"/>
        </w:rPr>
        <w:t>Marketing de influenciadores:</w:t>
      </w:r>
      <w:r>
        <w:rPr>
          <w:rFonts w:ascii="Aptos" w:eastAsia="Aptos" w:hAnsi="Aptos" w:cs="Times New Roman"/>
          <w:lang w:val="pt-BR"/>
        </w:rPr>
        <w:t xml:space="preserve"> não dá para superestimar o poder do marketing de influenciadores. O endosso do produto pelo influenciador fitness conferiu credibilidade à sua qualidade e eficácia, o que, por sua vez, despertou interesse de sua extensa base de seguidores.</w:t>
      </w:r>
    </w:p>
    <w:p w14:paraId="29F0508F" w14:textId="332D0CD9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lastRenderedPageBreak/>
        <w:t xml:space="preserve">3. </w:t>
      </w:r>
      <w:r>
        <w:rPr>
          <w:rFonts w:ascii="Aptos" w:eastAsia="Aptos" w:hAnsi="Aptos" w:cs="Times New Roman"/>
          <w:b/>
          <w:bCs/>
          <w:lang w:val="pt-BR"/>
        </w:rPr>
        <w:t>Variedades de sabores:</w:t>
      </w:r>
      <w:r>
        <w:rPr>
          <w:rFonts w:ascii="Aptos" w:eastAsia="Aptos" w:hAnsi="Aptos" w:cs="Times New Roman"/>
          <w:lang w:val="pt-BR"/>
        </w:rPr>
        <w:t xml:space="preserve"> a reputação do Contoso Protein Plus pelos sabores deliciosos e variados foi um ponto de venda importante no conteúdo viral. Isso tornou o produto mais atrativo e acessível aos consumidores.</w:t>
      </w:r>
    </w:p>
    <w:p w14:paraId="3F1C220B" w14:textId="1C01CAE8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t xml:space="preserve">4. </w:t>
      </w:r>
      <w:r>
        <w:rPr>
          <w:rFonts w:ascii="Aptos" w:eastAsia="Aptos" w:hAnsi="Aptos" w:cs="Times New Roman"/>
          <w:b/>
          <w:bCs/>
          <w:lang w:val="pt-BR"/>
        </w:rPr>
        <w:t>Tendências de saúde e bem-estar:</w:t>
      </w:r>
      <w:r>
        <w:rPr>
          <w:rFonts w:ascii="Aptos" w:eastAsia="Aptos" w:hAnsi="Aptos" w:cs="Times New Roman"/>
          <w:lang w:val="pt-BR"/>
        </w:rPr>
        <w:t xml:space="preserve"> a onda atual da conscientização sobre saúde e bem-estar, combinada com um aumento no número de pessoas aderindo a rotinas de exercícios e estilos de vida ativos, criaram um mercado receptivo para um produto como o Contoso Protein Plus.</w:t>
      </w:r>
    </w:p>
    <w:p w14:paraId="443C0C5C" w14:textId="0504BFB7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t>5.</w:t>
      </w:r>
      <w:r>
        <w:rPr>
          <w:rFonts w:ascii="Aptos" w:eastAsia="Aptos" w:hAnsi="Aptos" w:cs="Times New Roman"/>
          <w:b/>
          <w:bCs/>
          <w:lang w:val="pt-BR"/>
        </w:rPr>
        <w:t xml:space="preserve"> Fácil disponibilidade:</w:t>
      </w:r>
      <w:r>
        <w:rPr>
          <w:rFonts w:ascii="Aptos" w:eastAsia="Aptos" w:hAnsi="Aptos" w:cs="Times New Roman"/>
          <w:lang w:val="pt-BR"/>
        </w:rPr>
        <w:t xml:space="preserve"> a acessibilidade do produto por meio de vários varejistas on-line estimulou ainda mais o hype. As plataformas online ofereceram conveniência de compra, e isso foi reforçado pela recomendação do influenciador.</w:t>
      </w:r>
    </w:p>
    <w:p w14:paraId="479B6460" w14:textId="223B8834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t xml:space="preserve">6. </w:t>
      </w:r>
      <w:r>
        <w:rPr>
          <w:rFonts w:ascii="Aptos" w:eastAsia="Aptos" w:hAnsi="Aptos" w:cs="Times New Roman"/>
          <w:b/>
          <w:bCs/>
          <w:lang w:val="pt-BR"/>
        </w:rPr>
        <w:t>Críticas e avaliações positivas:</w:t>
      </w:r>
      <w:r>
        <w:rPr>
          <w:rFonts w:ascii="Aptos" w:eastAsia="Aptos" w:hAnsi="Aptos" w:cs="Times New Roman"/>
          <w:lang w:val="pt-BR"/>
        </w:rPr>
        <w:t xml:space="preserve"> o reel não foi um caso isolado. Vários consumidores e entusiastas do mundo fitness compartilharam suas experiências positivas com o Contoso Protein Plus nas redes sociais. Esse conteúdo gerado pelos usuários aumentou ainda mais a credibilidade do produto e ajudou a construir uma comunidade online ao seu redor.</w:t>
      </w:r>
    </w:p>
    <w:p w14:paraId="39D66192" w14:textId="3CA55882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t xml:space="preserve">7. </w:t>
      </w:r>
      <w:r>
        <w:rPr>
          <w:rFonts w:ascii="Aptos" w:eastAsia="Aptos" w:hAnsi="Aptos" w:cs="Times New Roman"/>
          <w:b/>
          <w:bCs/>
          <w:lang w:val="pt-BR"/>
        </w:rPr>
        <w:t>Boca a boca:</w:t>
      </w:r>
      <w:r>
        <w:rPr>
          <w:rFonts w:ascii="Aptos" w:eastAsia="Aptos" w:hAnsi="Aptos" w:cs="Times New Roman"/>
          <w:lang w:val="pt-BR"/>
        </w:rPr>
        <w:t xml:space="preserve"> as plataformas de rede social promovem a rápida disseminação das tendências por meio do boca a boca. com usuários compartilhando suas experiências e inspirando outros a experimentarem o produto.</w:t>
      </w:r>
    </w:p>
    <w:p w14:paraId="56425FF8" w14:textId="1ECC1C9E" w:rsidR="001B7327" w:rsidRPr="005C7F52" w:rsidRDefault="005C7F52" w:rsidP="4E0D7FDC">
      <w:pPr>
        <w:rPr>
          <w:lang w:val="es-ES"/>
        </w:rPr>
      </w:pPr>
      <w:r w:rsidRPr="005C7F52">
        <w:rPr>
          <w:lang w:val="es-ES"/>
        </w:rPr>
        <w:t xml:space="preserve"> </w:t>
      </w:r>
    </w:p>
    <w:p w14:paraId="6278FFC6" w14:textId="344DBAE8" w:rsidR="001B7327" w:rsidRPr="005C7F52" w:rsidRDefault="005C7F52" w:rsidP="00B215E8">
      <w:pPr>
        <w:pStyle w:val="Heading2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Impactos na posição de mercado do Contoso Protein Plus</w:t>
      </w:r>
    </w:p>
    <w:p w14:paraId="7A7F03DE" w14:textId="60E4F99F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t>Como resultado desse vídeo e da subsequente repercussão nas redes sociais, o Contoso Protein Plus teve um aumento significativo nas vendas e no reconhecimento da marca. Ele se posicionou como uma escolha moderna e popular para aqueles que buscam complementar suas rotinas de exercício e nutrição. A equipe de marketing da marca tem se engajado ativamente com o conteúdo viral para ampliar seu alcance e impacto.</w:t>
      </w:r>
    </w:p>
    <w:p w14:paraId="74A8AD0D" w14:textId="19371A73" w:rsidR="001B7327" w:rsidRPr="005C7F52" w:rsidRDefault="005C7F52" w:rsidP="4E0D7FDC">
      <w:pPr>
        <w:rPr>
          <w:lang w:val="es-ES"/>
        </w:rPr>
      </w:pPr>
      <w:r w:rsidRPr="005C7F52">
        <w:rPr>
          <w:lang w:val="es-ES"/>
        </w:rPr>
        <w:t xml:space="preserve"> </w:t>
      </w:r>
    </w:p>
    <w:p w14:paraId="0C289C80" w14:textId="37641651" w:rsidR="001B7327" w:rsidRPr="005C7F52" w:rsidRDefault="005C7F52" w:rsidP="0092027D">
      <w:pPr>
        <w:pStyle w:val="Heading2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Conclusão</w:t>
      </w:r>
    </w:p>
    <w:p w14:paraId="6B74AC64" w14:textId="4B493495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t xml:space="preserve">O poder das redes sociais em influenciar as escolhas dos consumidores e criar tendências não pode ser </w:t>
      </w:r>
      <w:r>
        <w:rPr>
          <w:rFonts w:ascii="Aptos" w:eastAsia="Aptos" w:hAnsi="Aptos" w:cs="Times New Roman"/>
          <w:lang w:val="pt-BR"/>
        </w:rPr>
        <w:t>subestimado. O recente aumento de popularidade do Contoso Protein Plus serve como exemplo do potencial do conteúdo viral e do marketing de influência na era digital. À medida que o setor de saúde e boa forma continua a prosperar, é provável que o Contoso Protein Plus mantenha sua nova proeminência no mercado no futuro próximo.</w:t>
      </w:r>
    </w:p>
    <w:p w14:paraId="2C078E63" w14:textId="267231E3" w:rsidR="001B7327" w:rsidRPr="005C7F52" w:rsidRDefault="005C7F52" w:rsidP="4E0D7FDC">
      <w:pPr>
        <w:rPr>
          <w:lang w:val="es-ES"/>
        </w:rPr>
      </w:pPr>
      <w:r>
        <w:rPr>
          <w:rFonts w:ascii="Aptos" w:eastAsia="Aptos" w:hAnsi="Aptos" w:cs="Times New Roman"/>
          <w:lang w:val="pt-BR"/>
        </w:rPr>
        <w:lastRenderedPageBreak/>
        <w:t>É importante ressaltar que as tendências nas redes sociais são conhecidas por sua natureza dinâmica e em constante evolução, e o impacto de um vídeo que viraliza pode mudar rapidamente. No entanto, manter-se atualizado com as últimas tendências e preferências dos consumidores é fundamental para o sucesso da marca na era digital. Tudo indica que expandir o alcance do produto para a costa oeste, um reduto importante do mercado fitness, fornecerá mais evidências sobre a viabilidade de lançar o produto nacional</w:t>
      </w:r>
      <w:r>
        <w:rPr>
          <w:rFonts w:ascii="Aptos" w:eastAsia="Aptos" w:hAnsi="Aptos" w:cs="Times New Roman"/>
          <w:lang w:val="pt-BR"/>
        </w:rPr>
        <w:t>mente. Se o produto puder manter seu ritmo atual de vendas no mundo da saúde e fitness, ele poderá estar pronto para exposição nacional.</w:t>
      </w:r>
    </w:p>
    <w:sectPr w:rsidR="001B7327" w:rsidRPr="005C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056BB"/>
    <w:rsid w:val="00334FB1"/>
    <w:rsid w:val="00391DC5"/>
    <w:rsid w:val="003E39AF"/>
    <w:rsid w:val="004B3233"/>
    <w:rsid w:val="004F086A"/>
    <w:rsid w:val="00501462"/>
    <w:rsid w:val="005C7F52"/>
    <w:rsid w:val="005F3842"/>
    <w:rsid w:val="00674565"/>
    <w:rsid w:val="006D5533"/>
    <w:rsid w:val="006F2131"/>
    <w:rsid w:val="0082288C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60CD9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Viet Tran</cp:lastModifiedBy>
  <cp:revision>35</cp:revision>
  <cp:lastPrinted>2025-05-19T07:56:00Z</cp:lastPrinted>
  <dcterms:created xsi:type="dcterms:W3CDTF">2023-10-25T12:01:00Z</dcterms:created>
  <dcterms:modified xsi:type="dcterms:W3CDTF">2025-05-19T07:56:00Z</dcterms:modified>
</cp:coreProperties>
</file>