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marketing para a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pela Relecloud, uma agência global de marketing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Resumo executivo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Corporation é uma empresa de tecnologia inovadora especializada em soluções de computação em nuvem, oferecendo serviços que vão desde infraestrutura como serviço (IaaS) até plataforma como serviço (PaaS) e software como serviço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Nos últimos cinco anos, a Adatum teve um crescimento significativo, expandindo suas operações de sua sede localizada no Vale do Silício para mercados na América Latina.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Agora, a Adatum está pronta para ingressar no mercado canadense, uma região com setores de tecnologia em expansão e uma demanda crescente por soluções de nuvem inovadoras.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recomenda uma estratégia de marketing que destaque as inovações tecnológicas da Adatum, sua excelência no suporte ao cliente e seu compromisso com a segurança e a privacidade.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estratégia de marketing inclui as seguintes etapas: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Realizar uma pesquisa de mercado abrangente para identificar segmentos-alvo, principais concorrentes e preferências dos clientes na nova região.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Criar uma proposta de valor convincente que destaque as soluções únicas da Adatum, sua tecnologia superior e seu compromisso com a sustentabilidade.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Utilizar uma combinação de canais de marketing digital, incluindo redes sociais, campanhas de email direcionadas, webinars e publicidade online, juntamente com canais tradicionais como conferências do setor e mídia impressa.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Colaborar com parceiros locais para facilitar a entrada no mercado, melhorar a distribuição e localizar as ofertas da 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Introduzir programas de participação do cliente, incluindo fóruns de suporte técnico e canais de feedback do cliente, de modo a aumentar a fidelidade e a confiança.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Monitorar regularmente o desempenho de marketing e a satisfação do cliente para refinar e adaptar a estratégia conforme necessário.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Relecloud projeta que a iniciativa de marketing exigirá um investimento de US$350.000 no primeiro ano, com o objetivo de gerar US$2 milhões em receita, resultando em um retorno sobre o investimento de aproximadamente 470%.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Fundada em 2010 por uma equipe de tecnólogos e empreendedores visionários, a Adatum Corporation rapidamente ascendeu a uma posição de liderança no setor da computação em nuvem.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a missão de tornar os serviços de nuvem mais acessíveis e eficientes para empresas de todos os tamanhos, a Adatum começou oferecendo soluções de IaaS personalizadas 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rapidamente ampliou seu portfólio para abranger ofertas de PaaS e SaaS, atendendo às diversas necessidades de sua clientela global.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Atualmente, a Adatum se destaca como um símbolo de inovação e excelência, empregando mais de 200 pessoas em todo o mundo e operando vários data centers de última geração.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Suas soluções pioneiras atendem a mais de 1.000 empresas, incluindo conceituadas empresas da Fortune 500, entidades governamentais e startups dinâmicas.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sucesso da Adatum se baseia em sua dedicação contínua à inovação, serviço ao cliente excepcional e medidas de segurança rigorosas.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Suas ofertas, projetadas para escalabilidade, confiabilidade e segurança, atendem às demandas em constante evolução da acelerada economia digital que vemos hoje.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pacote de produtos da Adatum inclui infraestrutura de nuvem avançada, plataformas de desenvolvimento e uma coleção de aplicativos de software que impulsionam a produtividade e simplificam as operações de negócios.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a corporação está comprometida com a sustentabilidade ambiental, empregando tecnologias e práticas ecologicamente corretas em suas operações de data center.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Expansão planejada da empresa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À medida que a Adatum Corporation se prepara para expandir sua presença de mercado no Canadá, ela enfrenta um cenário repleto de oportunidades e desafios: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Reconhecimento e reconhecimento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de marca limitados: Alcançar visibilidade nesses novos mercados é um obstáculo primário, exigindo esforços de marketing robustos para construir a presença da marca Adatum desde o início.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Concorrência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intensa: O setor de serviços em nuvem no Canadá é ferozmente competitivo, com vários players.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deve articular claramente o valor único de suas soluções para conquistar espaço no mercado.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Preferências e expectativas diversificadas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dos clientes: Adaptar os produtos e o marketing para se alinhar às variadas demandas desses mercados é crucial para ressoar com as empresas e consumidores locais.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Desafios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regulatórios e de conformidade: A Adatum enfrenta a complexa tarefa de navegar pelas distintas regulamentações de privacidade, segurança e operação de dados da região, exigindo esforços diligentes de conformidade.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Complexidades operacionais e logísticas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: O estabelecimento de operações eficientes e inter-regionais apresenta desafios logísticos, especialmente na manutenção de altos níveis de serviço e no gerenciamento de data centers em localizações geográficas.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Enfrentar esses desafios exige visão estratégica, compreensão do mercado local e capacidade de adaptação às características únicas do mercado canadense.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Adatum está bem-posicionada para enfrentar essas complexidades, graças ao seu compromisso com a inovação de ponta, qualidade e satisfação do cliente, à medida que embarca nesta emocionante fase de crescimento.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