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 –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Aplicar minhas habilidades criativas e técnicas como Designer de animação em um ambiente dinâmico e inovador.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 (janeiro de 2021 - presente)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Liderei uma equipe de 12 animadores na criação de animações 3D de alta qualidade para diversos projetos, incluindo filmes, comerciais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Colaborei com diretores, produtores e clientes para garantir que a visão artística e os padrões de qualidade fossem atendidos.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Maya, Blender e Adobe Creative Suite para criar e animar personagens, ambientes e efeitos.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 (junho de 2018 - dezembro de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uma variedade de projetos de animação 2D e 3D, desde curtas-metragens até séries da Web e vídeos educacionais.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storyboards, esboços, modelos e animações usando Toon Boom, Photoshop e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feedback e sugestões para aprimorar o fluxo de trabalho e a qualidade da animação.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júnior de animação (setembro de 2016 - maio de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na criação e edição de animações 2D para plataformas Web e móvel.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Flash, Illustrator e Animate para projetar e animar personagens, fundos e elementos de interface do usuário.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guias de estilo e especificações dos clientes e projetos.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 autônomo (janeiro de 2014 - agosto de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serviços de animação para diversos clientes, incluindo desenvolvedores de jogos independentes, revistas online e influenciadores de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Comuniquei-me com os clientes para entender suas necessidades e entregar resultados satisfatórios.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Art and Design, Nova York, NY (setembro de 2010 - junho de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Artes, com especialização em Animação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Online University, Remoto (setembro de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Mestrado em Animação, graduação esperada para: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Proficiente em diversos softwares de animação, como Maya, Blender, Toon Boom, Flash, Photoshop, After Effects e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Experiente tanto em animação 2D quanto 3D, bem como em videografismo e efeitos visuais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Criativo e artístico, com um olhar atento a detalhes, cores e composição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Membro de equipe proativo, com excelentes habilidades de comunicação e colaboração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Adaptável e flexível, capaz de trabalhar em diferentes estilos e gêneros de animação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Assistir filmes e séries animadas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Jogar videogames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Desenhar e pintar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Aprender sobre novas técnicas e tendências de animação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Photoshop CC certificada pela Adobe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Treinador certificado da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Arte da Animação 3D: Um Guia para Iniciantes.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Nova Iorque: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