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635" w:type="dxa"/>
        <w:tblLook w:val="04A0" w:firstRow="1" w:lastRow="0" w:firstColumn="1" w:lastColumn="0" w:noHBand="0" w:noVBand="1"/>
      </w:tblPr>
      <w:tblGrid>
        <w:gridCol w:w="954"/>
        <w:gridCol w:w="1745"/>
        <w:gridCol w:w="1898"/>
        <w:gridCol w:w="1898"/>
        <w:gridCol w:w="1898"/>
        <w:gridCol w:w="1592"/>
      </w:tblGrid>
      <w:tr w:rsidR="00670D28" w:rsidRPr="00670D28" w14:paraId="4D247727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3B6174A2" w14:textId="77777777" w:rsidR="00670D28" w:rsidRPr="003352B0" w:rsidRDefault="00670D28" w:rsidP="00670D28">
            <w:pPr>
              <w:spacing w:after="0" w:line="240" w:lineRule="auto"/>
              <w:jc w:val="center"/>
              <w:rPr>
                <w:rFonts w:ascii="Microsoft YaHei UI" w:eastAsia="Microsoft YaHei UI" w:hAnsi="Microsoft YaHei UI" w:cs="Calibri"/>
                <w:b/>
                <w:bCs/>
                <w:color w:val="FFFFFF"/>
              </w:rPr>
            </w:pPr>
            <w:r w:rsidRPr="003352B0">
              <w:rPr>
                <w:rFonts w:ascii="Microsoft YaHei UI" w:eastAsia="Microsoft YaHei UI" w:hAnsi="Microsoft YaHei UI" w:hint="eastAsia"/>
                <w:b/>
                <w:color w:val="FFFFFF"/>
              </w:rPr>
              <w:t>日期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24C44E22" w14:textId="77777777" w:rsidR="00670D28" w:rsidRPr="003352B0" w:rsidRDefault="00670D28" w:rsidP="00670D28">
            <w:pPr>
              <w:spacing w:after="0" w:line="240" w:lineRule="auto"/>
              <w:jc w:val="center"/>
              <w:rPr>
                <w:rFonts w:ascii="Microsoft YaHei UI" w:eastAsia="Microsoft YaHei UI" w:hAnsi="Microsoft YaHei UI" w:cs="Calibri"/>
                <w:b/>
                <w:bCs/>
                <w:color w:val="FFFFFF"/>
              </w:rPr>
            </w:pPr>
            <w:r w:rsidRPr="003352B0">
              <w:rPr>
                <w:rFonts w:ascii="Microsoft YaHei UI" w:eastAsia="Microsoft YaHei UI" w:hAnsi="Microsoft YaHei UI" w:hint="eastAsia"/>
                <w:b/>
                <w:color w:val="FFFFFF"/>
              </w:rPr>
              <w:t>印度奶茶总销量（件）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9F63BAE" w14:textId="77777777" w:rsidR="00670D28" w:rsidRPr="003352B0" w:rsidRDefault="00670D28" w:rsidP="00670D28">
            <w:pPr>
              <w:spacing w:after="0" w:line="240" w:lineRule="auto"/>
              <w:jc w:val="center"/>
              <w:rPr>
                <w:rFonts w:ascii="Microsoft YaHei UI" w:eastAsia="Microsoft YaHei UI" w:hAnsi="Microsoft YaHei UI" w:cs="Calibri"/>
                <w:b/>
                <w:bCs/>
                <w:color w:val="FFFFFF"/>
              </w:rPr>
            </w:pPr>
            <w:r w:rsidRPr="003352B0">
              <w:rPr>
                <w:rFonts w:ascii="Microsoft YaHei UI" w:eastAsia="Microsoft YaHei UI" w:hAnsi="Microsoft YaHei UI" w:hint="eastAsia"/>
                <w:b/>
                <w:color w:val="FFFFFF"/>
              </w:rPr>
              <w:t>手工印度奶茶销量（件）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65C4713" w14:textId="77777777" w:rsidR="00670D28" w:rsidRPr="003352B0" w:rsidRDefault="00670D28" w:rsidP="00670D28">
            <w:pPr>
              <w:spacing w:after="0" w:line="240" w:lineRule="auto"/>
              <w:jc w:val="center"/>
              <w:rPr>
                <w:rFonts w:ascii="Microsoft YaHei UI" w:eastAsia="Microsoft YaHei UI" w:hAnsi="Microsoft YaHei UI" w:cs="Calibri"/>
                <w:b/>
                <w:bCs/>
                <w:color w:val="FFFFFF"/>
              </w:rPr>
            </w:pPr>
            <w:r w:rsidRPr="003352B0">
              <w:rPr>
                <w:rFonts w:ascii="Microsoft YaHei UI" w:eastAsia="Microsoft YaHei UI" w:hAnsi="Microsoft YaHei UI" w:hint="eastAsia"/>
                <w:b/>
                <w:color w:val="FFFFFF"/>
              </w:rPr>
              <w:t>预制印度奶茶销量（件）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D1F549A" w14:textId="77777777" w:rsidR="00670D28" w:rsidRPr="003352B0" w:rsidRDefault="00670D28" w:rsidP="00670D28">
            <w:pPr>
              <w:spacing w:after="0" w:line="240" w:lineRule="auto"/>
              <w:jc w:val="center"/>
              <w:rPr>
                <w:rFonts w:ascii="Microsoft YaHei UI" w:eastAsia="Microsoft YaHei UI" w:hAnsi="Microsoft YaHei UI" w:cs="Calibri"/>
                <w:b/>
                <w:bCs/>
                <w:color w:val="FFFFFF"/>
              </w:rPr>
            </w:pPr>
            <w:r w:rsidRPr="003352B0">
              <w:rPr>
                <w:rFonts w:ascii="Microsoft YaHei UI" w:eastAsia="Microsoft YaHei UI" w:hAnsi="Microsoft YaHei UI" w:hint="eastAsia"/>
                <w:b/>
                <w:color w:val="FFFFFF"/>
              </w:rPr>
              <w:t>社交媒体互动（浏览量）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5FD9AB1" w14:textId="77777777" w:rsidR="00670D28" w:rsidRPr="003352B0" w:rsidRDefault="00670D28" w:rsidP="00670D28">
            <w:pPr>
              <w:spacing w:after="0" w:line="240" w:lineRule="auto"/>
              <w:jc w:val="center"/>
              <w:rPr>
                <w:rFonts w:ascii="Microsoft YaHei UI" w:eastAsia="Microsoft YaHei UI" w:hAnsi="Microsoft YaHei UI" w:cs="Calibri"/>
                <w:b/>
                <w:bCs/>
                <w:color w:val="FFFFFF"/>
              </w:rPr>
            </w:pPr>
            <w:r w:rsidRPr="003352B0">
              <w:rPr>
                <w:rFonts w:ascii="Microsoft YaHei UI" w:eastAsia="Microsoft YaHei UI" w:hAnsi="Microsoft YaHei UI" w:hint="eastAsia"/>
                <w:b/>
                <w:color w:val="FFFFFF"/>
              </w:rPr>
              <w:t>印度奶茶在线搜索量</w:t>
            </w:r>
          </w:p>
        </w:tc>
      </w:tr>
      <w:tr w:rsidR="00670D28" w:rsidRPr="00670D28" w14:paraId="5625D36C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AFC00D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2023/1/01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0B9F522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784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8FDBA7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197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8E77260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587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21B97BB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5373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798A605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3393</w:t>
            </w:r>
          </w:p>
        </w:tc>
      </w:tr>
      <w:tr w:rsidR="00670D28" w:rsidRPr="00670D28" w14:paraId="1D470ED8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42CCCA0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2023/1/31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B2C94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6E16B22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D7E13A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4E83AD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C275DD2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2663</w:t>
            </w:r>
          </w:p>
        </w:tc>
      </w:tr>
      <w:tr w:rsidR="00670D28" w:rsidRPr="00670D28" w14:paraId="759F8E76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A1127D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2023/2/28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F3360B8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11229F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0E1C31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00771E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8A9654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2546</w:t>
            </w:r>
          </w:p>
        </w:tc>
      </w:tr>
      <w:tr w:rsidR="00670D28" w:rsidRPr="00670D28" w14:paraId="2FD36E70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529491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2023/3/31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BE6CE4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292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08547FA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338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426F9CB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-46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649AE86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4468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3B91E7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2371</w:t>
            </w:r>
          </w:p>
        </w:tc>
      </w:tr>
      <w:tr w:rsidR="00670D28" w:rsidRPr="00670D28" w14:paraId="45D987CE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408E0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2023/4/30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095D6D3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935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F5F112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499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22D1D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436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BD95E4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1705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D01B714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2996</w:t>
            </w:r>
          </w:p>
        </w:tc>
      </w:tr>
      <w:tr w:rsidR="00670D28" w:rsidRPr="00670D28" w14:paraId="518D3DB7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3BC852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2023/5/31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180CD8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863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5588DE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315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49A28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548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0EDD2D0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3599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EBD5C5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599</w:t>
            </w:r>
          </w:p>
        </w:tc>
      </w:tr>
      <w:tr w:rsidR="00670D28" w:rsidRPr="00670D28" w14:paraId="38AEE73A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2857ED5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2023/6/30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65F73B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807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6E61D9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235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50B522C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572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E5C540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9666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710558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5016</w:t>
            </w:r>
          </w:p>
        </w:tc>
      </w:tr>
      <w:tr w:rsidR="00670D28" w:rsidRPr="00670D28" w14:paraId="3E50D043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8E9703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2023/7/30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E82C726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459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A1EB62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177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73DC1B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282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73E60E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26304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F175CD2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2510</w:t>
            </w:r>
          </w:p>
        </w:tc>
      </w:tr>
      <w:tr w:rsidR="00670D28" w:rsidRPr="00670D28" w14:paraId="072F0098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D526A70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2023/8/29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DCA2B33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109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FE7F534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0B6B624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C764C6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11691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15F117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2594</w:t>
            </w:r>
          </w:p>
        </w:tc>
      </w:tr>
      <w:tr w:rsidR="00670D28" w:rsidRPr="00670D28" w14:paraId="31A9DCC1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1367753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2023/9/30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8C762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586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49DAF8D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388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6497F4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198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E263C6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6230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BE8810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2784</w:t>
            </w:r>
          </w:p>
        </w:tc>
      </w:tr>
      <w:tr w:rsidR="00670D28" w:rsidRPr="00670D28" w14:paraId="03C45136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C86A656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2023/10/31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4A8235C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1614C66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CBCC5E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1025CB4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2AB616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2663</w:t>
            </w:r>
          </w:p>
        </w:tc>
      </w:tr>
      <w:tr w:rsidR="00670D28" w:rsidRPr="00670D28" w14:paraId="32E6B7FF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D6C3F3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2023/11/30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CC1ED19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6B1B7A8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ADF627A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6D1AFDF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554D7C6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2546</w:t>
            </w:r>
          </w:p>
        </w:tc>
      </w:tr>
      <w:tr w:rsidR="00670D28" w:rsidRPr="00670D28" w14:paraId="06F38EBB" w14:textId="77777777" w:rsidTr="00670D28"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82D8F25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2023/12/31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6D972A7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1117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F10664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690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3319EEA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427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1AA7C61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8312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14:paraId="14727B5E" w14:textId="77777777" w:rsidR="00670D28" w:rsidRPr="00670D28" w:rsidRDefault="00670D28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2987</w:t>
            </w:r>
          </w:p>
        </w:tc>
      </w:tr>
    </w:tbl>
    <w:p w14:paraId="5408D5CC" w14:textId="77777777" w:rsidR="00F73AC3" w:rsidRDefault="00F73AC3"/>
    <w:sectPr w:rsidR="00F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3352B0"/>
    <w:rsid w:val="00670D28"/>
    <w:rsid w:val="007D0C6F"/>
    <w:rsid w:val="00984E07"/>
    <w:rsid w:val="00CD0A06"/>
    <w:rsid w:val="00F73AC3"/>
    <w:rsid w:val="00FD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2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Viet Tran</cp:lastModifiedBy>
  <cp:revision>3</cp:revision>
  <dcterms:created xsi:type="dcterms:W3CDTF">2024-01-25T16:03:00Z</dcterms:created>
  <dcterms:modified xsi:type="dcterms:W3CDTF">2025-06-02T07:18:00Z</dcterms:modified>
</cp:coreProperties>
</file>