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D71E" w14:textId="71F5D684" w:rsidR="001B7327" w:rsidRPr="007D71B0" w:rsidRDefault="126A4FE3" w:rsidP="00DB6A92">
      <w:pPr>
        <w:pStyle w:val="Heading1"/>
        <w:jc w:val="center"/>
        <w:rPr>
          <w:rFonts w:eastAsia="Microsoft YaHei UI"/>
          <w:sz w:val="36"/>
          <w:szCs w:val="36"/>
        </w:rPr>
      </w:pPr>
      <w:r w:rsidRPr="007D71B0">
        <w:rPr>
          <w:rFonts w:eastAsia="Microsoft YaHei UI" w:hint="eastAsia"/>
        </w:rPr>
        <w:t>市场趋势报告：</w:t>
      </w:r>
      <w:r w:rsidRPr="007D71B0">
        <w:rPr>
          <w:rFonts w:eastAsia="Microsoft YaHei UI" w:hint="eastAsia"/>
        </w:rPr>
        <w:t>Contoso Protein Plus</w:t>
      </w:r>
    </w:p>
    <w:p w14:paraId="20F36945" w14:textId="645B4163" w:rsidR="001B7327" w:rsidRPr="007D71B0" w:rsidRDefault="126A4FE3" w:rsidP="000E00C0">
      <w:pPr>
        <w:pStyle w:val="Heading2"/>
        <w:jc w:val="center"/>
        <w:rPr>
          <w:rFonts w:eastAsia="Microsoft YaHei UI"/>
        </w:rPr>
      </w:pPr>
      <w:r w:rsidRPr="007D71B0">
        <w:rPr>
          <w:rFonts w:eastAsia="Microsoft YaHei UI" w:hint="eastAsia"/>
        </w:rPr>
        <w:t>社交媒体上的新热点</w:t>
      </w:r>
    </w:p>
    <w:p w14:paraId="28AD4CC2" w14:textId="77777777" w:rsidR="000E00C0" w:rsidRPr="007D71B0" w:rsidRDefault="000E00C0" w:rsidP="4E0D7FDC">
      <w:pPr>
        <w:rPr>
          <w:rFonts w:eastAsia="Microsoft YaHei UI"/>
        </w:rPr>
      </w:pPr>
    </w:p>
    <w:p w14:paraId="6C147C6F" w14:textId="7BDEAD5A" w:rsidR="001B7327" w:rsidRPr="007D71B0" w:rsidRDefault="126A4FE3" w:rsidP="4E0D7FDC">
      <w:pPr>
        <w:rPr>
          <w:rFonts w:eastAsia="Microsoft YaHei UI"/>
          <w:b/>
          <w:bCs/>
        </w:rPr>
      </w:pPr>
      <w:r w:rsidRPr="007D71B0">
        <w:rPr>
          <w:rFonts w:eastAsia="Microsoft YaHei UI" w:hint="eastAsia"/>
          <w:b/>
        </w:rPr>
        <w:t>报告日期：</w:t>
      </w:r>
      <w:r w:rsidRPr="007D71B0">
        <w:rPr>
          <w:rFonts w:eastAsia="Microsoft YaHei UI" w:hint="eastAsia"/>
          <w:b/>
        </w:rPr>
        <w:t xml:space="preserve">2024 </w:t>
      </w:r>
      <w:r w:rsidRPr="007D71B0">
        <w:rPr>
          <w:rFonts w:eastAsia="Microsoft YaHei UI" w:hint="eastAsia"/>
          <w:b/>
        </w:rPr>
        <w:t>年</w:t>
      </w:r>
      <w:r w:rsidRPr="007D71B0">
        <w:rPr>
          <w:rFonts w:eastAsia="Microsoft YaHei UI" w:hint="eastAsia"/>
          <w:b/>
        </w:rPr>
        <w:t xml:space="preserve"> 1 </w:t>
      </w:r>
      <w:r w:rsidRPr="007D71B0">
        <w:rPr>
          <w:rFonts w:eastAsia="Microsoft YaHei UI" w:hint="eastAsia"/>
          <w:b/>
        </w:rPr>
        <w:t>月</w:t>
      </w:r>
      <w:r w:rsidRPr="007D71B0">
        <w:rPr>
          <w:rFonts w:eastAsia="Microsoft YaHei UI" w:hint="eastAsia"/>
          <w:b/>
        </w:rPr>
        <w:t xml:space="preserve"> 22 </w:t>
      </w:r>
      <w:r w:rsidRPr="007D71B0">
        <w:rPr>
          <w:rFonts w:eastAsia="Microsoft YaHei UI" w:hint="eastAsia"/>
          <w:b/>
        </w:rPr>
        <w:t>日</w:t>
      </w:r>
    </w:p>
    <w:p w14:paraId="6D3B828F" w14:textId="7440E6AD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524F6644" w14:textId="4AD03F64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最近几周，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在社交媒体上引起了巨大轰动，该品牌在社交媒体上发布的一段视频掀起了一股热潮。本趋势分析探讨了促成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需求突然激增的关键因素。当前，</w:t>
      </w:r>
      <w:r w:rsidRPr="007D71B0">
        <w:rPr>
          <w:rFonts w:eastAsia="Microsoft YaHei UI" w:hint="eastAsia"/>
        </w:rPr>
        <w:t xml:space="preserve">Contoso Beverage Ltd. </w:t>
      </w:r>
      <w:r w:rsidRPr="007D71B0">
        <w:rPr>
          <w:rFonts w:eastAsia="Microsoft YaHei UI" w:hint="eastAsia"/>
        </w:rPr>
        <w:t>已将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的销售范围限制在公司大本营美国西南部。鉴于该产品的市场趋势，</w:t>
      </w:r>
      <w:r w:rsidRPr="007D71B0">
        <w:rPr>
          <w:rFonts w:eastAsia="Microsoft YaHei UI" w:hint="eastAsia"/>
        </w:rPr>
        <w:t xml:space="preserve">Contoso </w:t>
      </w:r>
      <w:r w:rsidRPr="007D71B0">
        <w:rPr>
          <w:rFonts w:eastAsia="Microsoft YaHei UI" w:hint="eastAsia"/>
        </w:rPr>
        <w:t>必须决定在全国范围内推出该产品是否切实可行。</w:t>
      </w:r>
    </w:p>
    <w:p w14:paraId="192F6CEF" w14:textId="23C40FBC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63B97BA1" w14:textId="2EC0F66D" w:rsidR="001B7327" w:rsidRPr="007D71B0" w:rsidRDefault="126A4FE3" w:rsidP="004F086A">
      <w:pPr>
        <w:pStyle w:val="Heading2"/>
        <w:rPr>
          <w:rFonts w:eastAsia="Microsoft YaHei UI"/>
        </w:rPr>
      </w:pPr>
      <w:r w:rsidRPr="007D71B0">
        <w:rPr>
          <w:rFonts w:eastAsia="Microsoft YaHei UI" w:hint="eastAsia"/>
        </w:rPr>
        <w:t>病毒式视频</w:t>
      </w:r>
    </w:p>
    <w:p w14:paraId="474BB0C3" w14:textId="7F4FBC4E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需求快速增长的催化剂可以追溯到社交媒体平台（尤其是</w:t>
      </w:r>
      <w:r w:rsidRPr="007D71B0">
        <w:rPr>
          <w:rFonts w:eastAsia="Microsoft YaHei UI" w:hint="eastAsia"/>
        </w:rPr>
        <w:t xml:space="preserve"> Instagram </w:t>
      </w:r>
      <w:r w:rsidRPr="007D71B0">
        <w:rPr>
          <w:rFonts w:eastAsia="Microsoft YaHei UI" w:hint="eastAsia"/>
        </w:rPr>
        <w:t>和</w:t>
      </w:r>
      <w:r w:rsidRPr="007D71B0">
        <w:rPr>
          <w:rFonts w:eastAsia="Microsoft YaHei UI" w:hint="eastAsia"/>
        </w:rPr>
        <w:t xml:space="preserve"> TikTok</w:t>
      </w:r>
      <w:r w:rsidRPr="007D71B0">
        <w:rPr>
          <w:rFonts w:eastAsia="Microsoft YaHei UI" w:hint="eastAsia"/>
        </w:rPr>
        <w:t>）上发布的一段极具吸引力和影响力的视频。该视频的主角是一位健身网红，</w:t>
      </w:r>
      <w:r w:rsidR="007D71B0">
        <w:rPr>
          <w:rFonts w:eastAsia="Microsoft YaHei UI"/>
        </w:rPr>
        <w:br/>
      </w:r>
      <w:r w:rsidRPr="007D71B0">
        <w:rPr>
          <w:rFonts w:eastAsia="Microsoft YaHei UI" w:hint="eastAsia"/>
        </w:rPr>
        <w:t>在视频中这位网红强调了产品的味道、效用和多功能性。视频内容极具吸引力，展示了这位网红将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与他们日常健身锻炼完美结合的故事，引起了广大受众的共鸣。</w:t>
      </w:r>
    </w:p>
    <w:p w14:paraId="7E8711C6" w14:textId="77777777" w:rsidR="00B215E8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5BF7842B" w14:textId="1B87F158" w:rsidR="001B7327" w:rsidRPr="007D71B0" w:rsidRDefault="00B215E8" w:rsidP="00B215E8">
      <w:pPr>
        <w:pStyle w:val="Heading2"/>
        <w:rPr>
          <w:rFonts w:eastAsia="Microsoft YaHei UI"/>
        </w:rPr>
      </w:pPr>
      <w:r w:rsidRPr="007D71B0">
        <w:rPr>
          <w:rFonts w:eastAsia="Microsoft YaHei UI" w:hint="eastAsia"/>
        </w:rPr>
        <w:t>炒作背后的关键因素</w:t>
      </w:r>
    </w:p>
    <w:p w14:paraId="1F8B4BEA" w14:textId="08D35E98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1.</w:t>
      </w:r>
      <w:r w:rsidRPr="007D71B0">
        <w:rPr>
          <w:rFonts w:eastAsia="Microsoft YaHei UI" w:hint="eastAsia"/>
          <w:b/>
        </w:rPr>
        <w:t>引人入胜的内容：</w:t>
      </w:r>
      <w:r w:rsidRPr="007D71B0">
        <w:rPr>
          <w:rFonts w:eastAsia="Microsoft YaHei UI" w:hint="eastAsia"/>
        </w:rPr>
        <w:t>这段病毒式视频通过引人入胜的视觉效果和信息丰富的内容，成功传达了产品的魅力。通过证明很容易将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融入日常健身养生中，从而吸引了观众。</w:t>
      </w:r>
    </w:p>
    <w:p w14:paraId="2FE2BA8F" w14:textId="2FE0A411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lastRenderedPageBreak/>
        <w:t>2.</w:t>
      </w:r>
      <w:r w:rsidRPr="007D71B0">
        <w:rPr>
          <w:rFonts w:eastAsia="Microsoft YaHei UI" w:hint="eastAsia"/>
          <w:b/>
        </w:rPr>
        <w:t>网红营销：</w:t>
      </w:r>
      <w:r w:rsidRPr="007D71B0">
        <w:rPr>
          <w:rFonts w:eastAsia="Microsoft YaHei UI" w:hint="eastAsia"/>
        </w:rPr>
        <w:t>网红营销的力量不容小视。健身网红对产品的宣传提高了对产品质量和功效的可信度，进而又在他们广泛的粉丝群体中引起了兴趣。</w:t>
      </w:r>
    </w:p>
    <w:p w14:paraId="29F0508F" w14:textId="332D0CD9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3.</w:t>
      </w:r>
      <w:r w:rsidRPr="007D71B0">
        <w:rPr>
          <w:rFonts w:eastAsia="Microsoft YaHei UI" w:hint="eastAsia"/>
          <w:b/>
        </w:rPr>
        <w:t>味道和口味多样性：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以其美味多样的口味而享有盛誉，这也是病毒式内容中的一个关键卖点。这让产品更具吸引力，也对消费者更友好。</w:t>
      </w:r>
    </w:p>
    <w:p w14:paraId="3F1C220B" w14:textId="1C01CAE8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4.</w:t>
      </w:r>
      <w:r w:rsidRPr="007D71B0">
        <w:rPr>
          <w:rFonts w:eastAsia="Microsoft YaHei UI" w:hint="eastAsia"/>
          <w:b/>
        </w:rPr>
        <w:t>健康与健身趋势：</w:t>
      </w:r>
      <w:r w:rsidRPr="007D71B0">
        <w:rPr>
          <w:rFonts w:eastAsia="Microsoft YaHei UI" w:hint="eastAsia"/>
        </w:rPr>
        <w:t>健康和健身意识的持续高涨，再加上越来越多的人开始锻炼身体和追求积极的生活方式，为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这类产品创造了广阔的市场。</w:t>
      </w:r>
    </w:p>
    <w:p w14:paraId="443C0C5C" w14:textId="0504BFB7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5.</w:t>
      </w:r>
      <w:r w:rsidRPr="007D71B0">
        <w:rPr>
          <w:rFonts w:eastAsia="Microsoft YaHei UI" w:hint="eastAsia"/>
          <w:b/>
        </w:rPr>
        <w:t>易获得性：</w:t>
      </w:r>
      <w:r w:rsidRPr="007D71B0">
        <w:rPr>
          <w:rFonts w:eastAsia="Microsoft YaHei UI" w:hint="eastAsia"/>
        </w:rPr>
        <w:t>该产品可通过各种在线零售商购买，这进一步推动了该产品的热潮。在线平台提供了购买的便利性，网红的推荐也强调了这一点。</w:t>
      </w:r>
    </w:p>
    <w:p w14:paraId="479B6460" w14:textId="223B8834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6.</w:t>
      </w:r>
      <w:r w:rsidRPr="007D71B0">
        <w:rPr>
          <w:rFonts w:eastAsia="Microsoft YaHei UI" w:hint="eastAsia"/>
          <w:b/>
        </w:rPr>
        <w:t>正面评价和推荐：</w:t>
      </w:r>
      <w:r w:rsidRPr="007D71B0">
        <w:rPr>
          <w:rFonts w:eastAsia="Microsoft YaHei UI" w:hint="eastAsia"/>
        </w:rPr>
        <w:t>该视频并非个例。一些消费者和健身爱好者在社交媒体上分享了他们使用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的积极体验。这些用户自发的内容增加了产品的可信度，并有助于围绕产品建立一个强大的在线社区。</w:t>
      </w:r>
    </w:p>
    <w:p w14:paraId="39D66192" w14:textId="3CA55882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7.</w:t>
      </w:r>
      <w:r w:rsidRPr="007D71B0">
        <w:rPr>
          <w:rFonts w:eastAsia="Microsoft YaHei UI" w:hint="eastAsia"/>
          <w:b/>
        </w:rPr>
        <w:t>口碑：</w:t>
      </w:r>
      <w:r w:rsidRPr="007D71B0">
        <w:rPr>
          <w:rFonts w:eastAsia="Microsoft YaHei UI" w:hint="eastAsia"/>
        </w:rPr>
        <w:t>社交媒体平台通过口碑营销促进了趋势的快速发展。试用过该产品的用户分享了他们的体验，激励更多的人效仿。</w:t>
      </w:r>
    </w:p>
    <w:p w14:paraId="56425FF8" w14:textId="1ECC1C9E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6278FFC6" w14:textId="344DBAE8" w:rsidR="001B7327" w:rsidRPr="007D71B0" w:rsidRDefault="126A4FE3" w:rsidP="00B215E8">
      <w:pPr>
        <w:pStyle w:val="Heading2"/>
        <w:rPr>
          <w:rFonts w:eastAsia="Microsoft YaHei UI"/>
        </w:rPr>
      </w:pPr>
      <w:r w:rsidRPr="007D71B0">
        <w:rPr>
          <w:rFonts w:eastAsia="Microsoft YaHei UI" w:hint="eastAsia"/>
        </w:rPr>
        <w:t>对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市场地位的影响</w:t>
      </w:r>
    </w:p>
    <w:p w14:paraId="7A7F03DE" w14:textId="60E4F99F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由于这段病毒式视频和随后的社交媒体炒作，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的销售额和品牌知名度都有了显著提升。该产品的定位是作为那些希望补充健身和营养计划的人的时尚首选。该品牌的营销团队积极与病毒式内容互动，以扩大其传播范围和影响力。</w:t>
      </w:r>
    </w:p>
    <w:p w14:paraId="74A8AD0D" w14:textId="19371A73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0C289C80" w14:textId="37641651" w:rsidR="001B7327" w:rsidRPr="007D71B0" w:rsidRDefault="126A4FE3" w:rsidP="0092027D">
      <w:pPr>
        <w:pStyle w:val="Heading2"/>
        <w:rPr>
          <w:rFonts w:eastAsia="Microsoft YaHei UI"/>
        </w:rPr>
      </w:pPr>
      <w:r w:rsidRPr="007D71B0">
        <w:rPr>
          <w:rFonts w:eastAsia="Microsoft YaHei UI" w:hint="eastAsia"/>
        </w:rPr>
        <w:t>结论</w:t>
      </w:r>
    </w:p>
    <w:p w14:paraId="6B74AC64" w14:textId="4B493495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社交媒体在影响消费者选择和创造趋势方面的力量不容低估。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最近的受欢迎程度证明了数字时代病毒式内容和网红营销的潜力。随着健身和健康产业的蓬勃发展，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很可能会在可预见的未来继续保持其在市场上的突出地位。</w:t>
      </w:r>
    </w:p>
    <w:p w14:paraId="2C078E63" w14:textId="5F947875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lastRenderedPageBreak/>
        <w:t>请注意，社交媒体趋势以其动态和不断发展的本质而闻名，一段病毒式视频的影响可能会迅速变化。不过，紧跟最新趋势和消费者偏好对于品牌在数字时代取得成功至关重要。</w:t>
      </w:r>
      <w:r w:rsidR="00BC4F06">
        <w:rPr>
          <w:rFonts w:eastAsia="Microsoft YaHei UI"/>
        </w:rPr>
        <w:br/>
      </w:r>
      <w:r w:rsidRPr="007D71B0">
        <w:rPr>
          <w:rFonts w:eastAsia="Microsoft YaHei UI" w:hint="eastAsia"/>
        </w:rPr>
        <w:t>美国西海岸是健身市场的温床，或许将该产品推广到该地区将进一步证明将它推向全国的可行性。如果该产品能够在健康和健身领域继续保持目前的销售速度，那么它就可能已经准备好在全国范围内推出。</w:t>
      </w:r>
    </w:p>
    <w:sectPr w:rsidR="001B7327" w:rsidRPr="007D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7D71B0"/>
    <w:rsid w:val="008275EB"/>
    <w:rsid w:val="0084232A"/>
    <w:rsid w:val="008A4F95"/>
    <w:rsid w:val="0092027D"/>
    <w:rsid w:val="00B215E8"/>
    <w:rsid w:val="00BC4F06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Williams</dc:creator>
  <cp:keywords/>
  <dc:description/>
  <cp:lastModifiedBy>Hung Tran</cp:lastModifiedBy>
  <cp:revision>33</cp:revision>
  <dcterms:created xsi:type="dcterms:W3CDTF">2023-10-25T12:01:00Z</dcterms:created>
  <dcterms:modified xsi:type="dcterms:W3CDTF">2024-05-10T06:58:00Z</dcterms:modified>
</cp:coreProperties>
</file>